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C8" w:rsidRDefault="00A03F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gjdgxs" w:colFirst="0" w:colLast="0"/>
      <w:bookmarkEnd w:id="0"/>
    </w:p>
    <w:p w:rsidR="00A03FC8" w:rsidRDefault="00E128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sz w:val="28"/>
          <w:szCs w:val="28"/>
        </w:rPr>
      </w:pPr>
      <w:bookmarkStart w:id="1" w:name="_vayqk1bybdz6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 xml:space="preserve">АШАН подключил более 50% супермаркетов к доставке через </w:t>
      </w:r>
      <w:proofErr w:type="spellStart"/>
      <w:r>
        <w:rPr>
          <w:rFonts w:ascii="Raleway" w:eastAsia="Raleway" w:hAnsi="Raleway" w:cs="Raleway"/>
          <w:color w:val="404040"/>
          <w:sz w:val="40"/>
          <w:szCs w:val="40"/>
        </w:rPr>
        <w:t>СберМаркет</w:t>
      </w:r>
      <w:proofErr w:type="spellEnd"/>
    </w:p>
    <w:p w:rsidR="00A03FC8" w:rsidRDefault="00A03FC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8"/>
          <w:szCs w:val="28"/>
        </w:rPr>
      </w:pPr>
    </w:p>
    <w:p w:rsidR="00A03FC8" w:rsidRDefault="00E128EA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В рамках стратегического партнерства в сфере электронной торговли АШАН и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СберМаркет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запустили доставку из 73 супермаркетов АШАН и АТАК.</w:t>
      </w:r>
      <w:r>
        <w:rPr>
          <w:rFonts w:ascii="Raleway" w:eastAsia="Raleway" w:hAnsi="Raleway" w:cs="Raleway"/>
          <w:b/>
        </w:rPr>
        <w:t xml:space="preserve"> </w:t>
      </w:r>
    </w:p>
    <w:p w:rsidR="00A03FC8" w:rsidRDefault="00A03FC8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Raleway" w:eastAsia="Raleway" w:hAnsi="Raleway" w:cs="Raleway"/>
          <w:color w:val="404040"/>
        </w:rPr>
      </w:pPr>
    </w:p>
    <w:p w:rsidR="00A03FC8" w:rsidRDefault="00E128EA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Raleway" w:eastAsia="Raleway" w:hAnsi="Raleway" w:cs="Raleway"/>
          <w:color w:val="404040"/>
        </w:rPr>
      </w:pPr>
      <w:r>
        <w:rPr>
          <w:rFonts w:ascii="Raleway" w:eastAsia="Raleway" w:hAnsi="Raleway" w:cs="Raleway"/>
          <w:b/>
          <w:color w:val="404040"/>
        </w:rPr>
        <w:t>Москва, 18 января 2022 года</w:t>
      </w:r>
      <w:r>
        <w:rPr>
          <w:rFonts w:ascii="Raleway" w:eastAsia="Raleway" w:hAnsi="Raleway" w:cs="Raleway"/>
          <w:color w:val="404040"/>
        </w:rPr>
        <w:t xml:space="preserve">. АШАН и </w:t>
      </w:r>
      <w:proofErr w:type="spellStart"/>
      <w:r>
        <w:rPr>
          <w:rFonts w:ascii="Raleway" w:eastAsia="Raleway" w:hAnsi="Raleway" w:cs="Raleway"/>
          <w:color w:val="404040"/>
        </w:rPr>
        <w:t>СберМаркет</w:t>
      </w:r>
      <w:proofErr w:type="spellEnd"/>
      <w:r>
        <w:rPr>
          <w:rFonts w:ascii="Raleway" w:eastAsia="Raleway" w:hAnsi="Raleway" w:cs="Raleway"/>
          <w:color w:val="404040"/>
        </w:rPr>
        <w:t xml:space="preserve"> продолжают расширение совместного e-</w:t>
      </w:r>
      <w:proofErr w:type="spellStart"/>
      <w:r>
        <w:rPr>
          <w:rFonts w:ascii="Raleway" w:eastAsia="Raleway" w:hAnsi="Raleway" w:cs="Raleway"/>
          <w:color w:val="404040"/>
        </w:rPr>
        <w:t>com</w:t>
      </w:r>
      <w:proofErr w:type="spellEnd"/>
      <w:r>
        <w:rPr>
          <w:rFonts w:ascii="Raleway" w:eastAsia="Raleway" w:hAnsi="Raleway" w:cs="Raleway"/>
          <w:color w:val="404040"/>
        </w:rPr>
        <w:t xml:space="preserve"> сервиса, цель которого – ускорить развитие </w:t>
      </w:r>
      <w:proofErr w:type="spellStart"/>
      <w:r>
        <w:rPr>
          <w:rFonts w:ascii="Raleway" w:eastAsia="Raleway" w:hAnsi="Raleway" w:cs="Raleway"/>
          <w:color w:val="404040"/>
        </w:rPr>
        <w:t>phygital</w:t>
      </w:r>
      <w:proofErr w:type="spellEnd"/>
      <w:r>
        <w:rPr>
          <w:rFonts w:ascii="Raleway" w:eastAsia="Raleway" w:hAnsi="Raleway" w:cs="Raleway"/>
          <w:color w:val="404040"/>
        </w:rPr>
        <w:t>-коммерции в АШАН и укрепить позиции обеих компаний на рынке продуктового ритейла. На этой неделе доля подключенных к доставке супермаркетов АШАН</w:t>
      </w:r>
      <w:r>
        <w:rPr>
          <w:rFonts w:ascii="Raleway" w:eastAsia="Raleway" w:hAnsi="Raleway" w:cs="Raleway"/>
          <w:color w:val="404040"/>
        </w:rPr>
        <w:t xml:space="preserve"> и АТАК превысила 50%, причем 44 магазина из 73 выполняют экспресс-доставку. В остальных 29 супермаркетах, помимо плановой доставки, доступна услуга самовывоза. </w:t>
      </w:r>
    </w:p>
    <w:p w:rsidR="00270F42" w:rsidRDefault="00270F42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Raleway" w:eastAsia="Raleway" w:hAnsi="Raleway" w:cs="Raleway"/>
          <w:color w:val="404040"/>
        </w:rPr>
      </w:pPr>
    </w:p>
    <w:p w:rsidR="00A03FC8" w:rsidRDefault="00E128EA">
      <w:pPr>
        <w:ind w:firstLine="425"/>
        <w:jc w:val="both"/>
        <w:rPr>
          <w:rFonts w:ascii="Raleway" w:eastAsia="Raleway" w:hAnsi="Raleway" w:cs="Raleway"/>
          <w:color w:val="404040"/>
        </w:rPr>
      </w:pPr>
      <w:r>
        <w:rPr>
          <w:rFonts w:ascii="Raleway" w:eastAsia="Raleway" w:hAnsi="Raleway" w:cs="Raleway"/>
          <w:color w:val="404040"/>
        </w:rPr>
        <w:t xml:space="preserve">Обработку и сбор заказов выполняет штат компании </w:t>
      </w:r>
      <w:proofErr w:type="spellStart"/>
      <w:r>
        <w:rPr>
          <w:rFonts w:ascii="Raleway" w:eastAsia="Raleway" w:hAnsi="Raleway" w:cs="Raleway"/>
          <w:color w:val="404040"/>
        </w:rPr>
        <w:t>СберМаркет</w:t>
      </w:r>
      <w:proofErr w:type="spellEnd"/>
      <w:r>
        <w:rPr>
          <w:rFonts w:ascii="Raleway" w:eastAsia="Raleway" w:hAnsi="Raleway" w:cs="Raleway"/>
          <w:color w:val="404040"/>
        </w:rPr>
        <w:t xml:space="preserve"> в магазинах торговой сети. К заказ</w:t>
      </w:r>
      <w:r>
        <w:rPr>
          <w:rFonts w:ascii="Raleway" w:eastAsia="Raleway" w:hAnsi="Raleway" w:cs="Raleway"/>
          <w:color w:val="404040"/>
        </w:rPr>
        <w:t>у досту</w:t>
      </w:r>
      <w:r>
        <w:rPr>
          <w:rFonts w:ascii="Raleway" w:eastAsia="Raleway" w:hAnsi="Raleway" w:cs="Raleway"/>
          <w:color w:val="404040"/>
          <w:shd w:val="clear" w:color="auto" w:fill="FBFBFB"/>
        </w:rPr>
        <w:t xml:space="preserve">пно от 8 000 до 13 000 наименований </w:t>
      </w:r>
      <w:r>
        <w:rPr>
          <w:rFonts w:ascii="Raleway" w:eastAsia="Raleway" w:hAnsi="Raleway" w:cs="Raleway"/>
          <w:color w:val="404040"/>
        </w:rPr>
        <w:t xml:space="preserve">товаров в зависимости от размера конкретного супермаркета. В случае отсутствия того или иного продукта на полке сотрудник консультирует клиента по телефону и при необходимости быстро подбирает замену. Минимальная </w:t>
      </w:r>
      <w:r>
        <w:rPr>
          <w:rFonts w:ascii="Raleway" w:eastAsia="Raleway" w:hAnsi="Raleway" w:cs="Raleway"/>
          <w:color w:val="404040"/>
        </w:rPr>
        <w:t>сумма заказа в плановой доставке – 1 000 рублей, в быстрой</w:t>
      </w:r>
      <w:r w:rsidR="00270F42">
        <w:rPr>
          <w:rFonts w:ascii="Raleway" w:eastAsia="Raleway" w:hAnsi="Raleway" w:cs="Raleway"/>
          <w:color w:val="404040"/>
        </w:rPr>
        <w:t xml:space="preserve"> доставке – 400 рублей. Экспресс-</w:t>
      </w:r>
      <w:r>
        <w:rPr>
          <w:rFonts w:ascii="Raleway" w:eastAsia="Raleway" w:hAnsi="Raleway" w:cs="Raleway"/>
          <w:color w:val="404040"/>
        </w:rPr>
        <w:t>доставка осуществляется от 30 минут с момента заказа, плановая доставка – к удобному для клиента времени.</w:t>
      </w:r>
    </w:p>
    <w:p w:rsidR="00270F42" w:rsidRDefault="00270F42">
      <w:pPr>
        <w:ind w:firstLine="425"/>
        <w:jc w:val="both"/>
        <w:rPr>
          <w:rFonts w:ascii="Raleway" w:eastAsia="Raleway" w:hAnsi="Raleway" w:cs="Raleway"/>
          <w:color w:val="404040"/>
        </w:rPr>
      </w:pPr>
    </w:p>
    <w:p w:rsidR="00A03FC8" w:rsidRDefault="00E128EA">
      <w:pPr>
        <w:ind w:firstLine="425"/>
        <w:jc w:val="both"/>
        <w:rPr>
          <w:rFonts w:ascii="Raleway" w:eastAsia="Raleway" w:hAnsi="Raleway" w:cs="Raleway"/>
          <w:color w:val="404040"/>
          <w:highlight w:val="white"/>
        </w:rPr>
      </w:pPr>
      <w:r>
        <w:rPr>
          <w:rFonts w:ascii="Raleway" w:eastAsia="Raleway" w:hAnsi="Raleway" w:cs="Raleway"/>
          <w:color w:val="404040"/>
        </w:rPr>
        <w:t xml:space="preserve">Исходя из статистики продаж, доля продовольственных товаров </w:t>
      </w:r>
      <w:r>
        <w:rPr>
          <w:rFonts w:ascii="Raleway" w:eastAsia="Raleway" w:hAnsi="Raleway" w:cs="Raleway"/>
          <w:color w:val="404040"/>
        </w:rPr>
        <w:t xml:space="preserve">составляет в среднем </w:t>
      </w:r>
      <w:r>
        <w:rPr>
          <w:rFonts w:ascii="Raleway" w:eastAsia="Raleway" w:hAnsi="Raleway" w:cs="Raleway"/>
          <w:color w:val="404040"/>
          <w:highlight w:val="white"/>
        </w:rPr>
        <w:t xml:space="preserve">90%. Наибольшей популярностью пользуются категории </w:t>
      </w:r>
      <w:proofErr w:type="spellStart"/>
      <w:r>
        <w:rPr>
          <w:rFonts w:ascii="Raleway" w:eastAsia="Raleway" w:hAnsi="Raleway" w:cs="Raleway"/>
          <w:color w:val="404040"/>
          <w:highlight w:val="white"/>
        </w:rPr>
        <w:t>ultra</w:t>
      </w:r>
      <w:proofErr w:type="spellEnd"/>
      <w:r>
        <w:rPr>
          <w:rFonts w:ascii="Raleway" w:eastAsia="Raleway" w:hAnsi="Raleway" w:cs="Raleway"/>
          <w:color w:val="404040"/>
          <w:highlight w:val="white"/>
        </w:rPr>
        <w:t xml:space="preserve"> </w:t>
      </w:r>
      <w:proofErr w:type="spellStart"/>
      <w:r>
        <w:rPr>
          <w:rFonts w:ascii="Raleway" w:eastAsia="Raleway" w:hAnsi="Raleway" w:cs="Raleway"/>
          <w:color w:val="404040"/>
          <w:highlight w:val="white"/>
        </w:rPr>
        <w:t>fresh</w:t>
      </w:r>
      <w:proofErr w:type="spellEnd"/>
      <w:r>
        <w:rPr>
          <w:rFonts w:ascii="Raleway" w:eastAsia="Raleway" w:hAnsi="Raleway" w:cs="Raleway"/>
          <w:color w:val="404040"/>
          <w:highlight w:val="white"/>
        </w:rPr>
        <w:t xml:space="preserve">, </w:t>
      </w:r>
      <w:proofErr w:type="spellStart"/>
      <w:r>
        <w:rPr>
          <w:rFonts w:ascii="Raleway" w:eastAsia="Raleway" w:hAnsi="Raleway" w:cs="Raleway"/>
          <w:color w:val="404040"/>
          <w:highlight w:val="white"/>
        </w:rPr>
        <w:t>fresh</w:t>
      </w:r>
      <w:proofErr w:type="spellEnd"/>
      <w:r>
        <w:rPr>
          <w:rFonts w:ascii="Raleway" w:eastAsia="Raleway" w:hAnsi="Raleway" w:cs="Raleway"/>
          <w:color w:val="404040"/>
          <w:highlight w:val="white"/>
        </w:rPr>
        <w:t>, бакалея, напитки.</w:t>
      </w:r>
    </w:p>
    <w:p w:rsidR="00270F42" w:rsidRDefault="00270F42">
      <w:pPr>
        <w:ind w:firstLine="425"/>
        <w:jc w:val="both"/>
        <w:rPr>
          <w:rFonts w:ascii="Raleway" w:eastAsia="Raleway" w:hAnsi="Raleway" w:cs="Raleway"/>
          <w:color w:val="404040"/>
          <w:highlight w:val="white"/>
        </w:rPr>
      </w:pPr>
    </w:p>
    <w:p w:rsidR="00A03FC8" w:rsidRDefault="00E128EA" w:rsidP="00270F42">
      <w:pPr>
        <w:ind w:firstLine="425"/>
        <w:jc w:val="both"/>
        <w:rPr>
          <w:rFonts w:ascii="Raleway" w:eastAsia="Raleway" w:hAnsi="Raleway" w:cs="Raleway"/>
          <w:color w:val="222222"/>
        </w:rPr>
      </w:pPr>
      <w:r>
        <w:rPr>
          <w:rFonts w:ascii="Raleway" w:eastAsia="Raleway" w:hAnsi="Raleway" w:cs="Raleway"/>
          <w:color w:val="222222"/>
        </w:rPr>
        <w:t>«Сегодня российский рынок e-</w:t>
      </w:r>
      <w:proofErr w:type="spellStart"/>
      <w:r>
        <w:rPr>
          <w:rFonts w:ascii="Raleway" w:eastAsia="Raleway" w:hAnsi="Raleway" w:cs="Raleway"/>
          <w:color w:val="222222"/>
        </w:rPr>
        <w:t>com</w:t>
      </w:r>
      <w:proofErr w:type="spellEnd"/>
      <w:r>
        <w:rPr>
          <w:rFonts w:ascii="Raleway" w:eastAsia="Raleway" w:hAnsi="Raleway" w:cs="Raleway"/>
          <w:color w:val="222222"/>
        </w:rPr>
        <w:t xml:space="preserve"> находится в фазе активного развития, демонстрируя двузначный и трехзначный рост по всем показателям. Клиенты, которые хоть раз заказывали онлайн, почувствовали этот сервис, оценили его удобство и преимущества и продолжают по</w:t>
      </w:r>
      <w:r>
        <w:rPr>
          <w:rFonts w:ascii="Raleway" w:eastAsia="Raleway" w:hAnsi="Raleway" w:cs="Raleway"/>
          <w:color w:val="222222"/>
        </w:rPr>
        <w:t xml:space="preserve">льзоваться услугами доставки на дом. Наша задача - предложить данный сервис во всех магазинах АШАН. Уже ко второму полугодию 2022 года совместно со </w:t>
      </w:r>
      <w:proofErr w:type="spellStart"/>
      <w:r>
        <w:rPr>
          <w:rFonts w:ascii="Raleway" w:eastAsia="Raleway" w:hAnsi="Raleway" w:cs="Raleway"/>
          <w:color w:val="222222"/>
        </w:rPr>
        <w:t>СберМаркет</w:t>
      </w:r>
      <w:proofErr w:type="spellEnd"/>
      <w:r>
        <w:rPr>
          <w:rFonts w:ascii="Raleway" w:eastAsia="Raleway" w:hAnsi="Raleway" w:cs="Raleway"/>
          <w:color w:val="222222"/>
        </w:rPr>
        <w:t xml:space="preserve"> мы подключим все оставшиеся супермаркеты к доставке и увеличим количество магазинов, в которых бу</w:t>
      </w:r>
      <w:r>
        <w:rPr>
          <w:rFonts w:ascii="Raleway" w:eastAsia="Raleway" w:hAnsi="Raleway" w:cs="Raleway"/>
          <w:color w:val="222222"/>
        </w:rPr>
        <w:t>дет доступна экспресс-доставка. Мы гарантируем высокий уровень сервиса, скорость и укомплектованность заказов», – прокомментировала Марина Туран, Директ</w:t>
      </w:r>
      <w:r w:rsidR="00270F42">
        <w:rPr>
          <w:rFonts w:ascii="Raleway" w:eastAsia="Raleway" w:hAnsi="Raleway" w:cs="Raleway"/>
          <w:color w:val="222222"/>
        </w:rPr>
        <w:t xml:space="preserve">ор формата цифровых продаж </w:t>
      </w:r>
      <w:r>
        <w:rPr>
          <w:rFonts w:ascii="Raleway" w:eastAsia="Raleway" w:hAnsi="Raleway" w:cs="Raleway"/>
          <w:color w:val="222222"/>
        </w:rPr>
        <w:t>АШАН Ритейл Россия.</w:t>
      </w:r>
    </w:p>
    <w:p w:rsidR="00270F42" w:rsidRDefault="00270F42" w:rsidP="00270F42">
      <w:pPr>
        <w:ind w:firstLine="425"/>
        <w:jc w:val="both"/>
        <w:rPr>
          <w:rFonts w:ascii="Raleway" w:eastAsia="Raleway" w:hAnsi="Raleway" w:cs="Raleway"/>
          <w:color w:val="222222"/>
        </w:rPr>
      </w:pPr>
    </w:p>
    <w:p w:rsidR="00A03FC8" w:rsidRDefault="00E128EA">
      <w:pPr>
        <w:ind w:firstLine="425"/>
        <w:jc w:val="both"/>
        <w:rPr>
          <w:rFonts w:ascii="Raleway" w:eastAsia="Raleway" w:hAnsi="Raleway" w:cs="Raleway"/>
          <w:color w:val="222222"/>
        </w:rPr>
      </w:pPr>
      <w:r>
        <w:rPr>
          <w:rFonts w:ascii="Raleway" w:eastAsia="Raleway" w:hAnsi="Raleway" w:cs="Raleway"/>
          <w:color w:val="222222"/>
        </w:rPr>
        <w:t>«Один из наших главных фокусов в 2022 году – подклю</w:t>
      </w:r>
      <w:r>
        <w:rPr>
          <w:rFonts w:ascii="Raleway" w:eastAsia="Raleway" w:hAnsi="Raleway" w:cs="Raleway"/>
          <w:color w:val="222222"/>
        </w:rPr>
        <w:t xml:space="preserve">чение новых </w:t>
      </w:r>
      <w:proofErr w:type="spellStart"/>
      <w:r>
        <w:rPr>
          <w:rFonts w:ascii="Raleway" w:eastAsia="Raleway" w:hAnsi="Raleway" w:cs="Raleway"/>
          <w:color w:val="222222"/>
        </w:rPr>
        <w:t>ритейлеров</w:t>
      </w:r>
      <w:proofErr w:type="spellEnd"/>
      <w:r>
        <w:rPr>
          <w:rFonts w:ascii="Raleway" w:eastAsia="Raleway" w:hAnsi="Raleway" w:cs="Raleway"/>
          <w:color w:val="222222"/>
        </w:rPr>
        <w:t xml:space="preserve"> и расширение партнерства с действующими, что будет способствовать улучшению клиентского опыта как в плановой, так и в быстрой доставке. Количество клиентов </w:t>
      </w:r>
      <w:proofErr w:type="spellStart"/>
      <w:r>
        <w:rPr>
          <w:rFonts w:ascii="Raleway" w:eastAsia="Raleway" w:hAnsi="Raleway" w:cs="Raleway"/>
          <w:color w:val="222222"/>
        </w:rPr>
        <w:t>СберМаркета</w:t>
      </w:r>
      <w:proofErr w:type="spellEnd"/>
      <w:r>
        <w:rPr>
          <w:rFonts w:ascii="Raleway" w:eastAsia="Raleway" w:hAnsi="Raleway" w:cs="Raleway"/>
          <w:color w:val="222222"/>
        </w:rPr>
        <w:t xml:space="preserve"> за прошлый год выросло почти в три раза, а доля заказов в быстрой</w:t>
      </w:r>
      <w:r>
        <w:rPr>
          <w:rFonts w:ascii="Raleway" w:eastAsia="Raleway" w:hAnsi="Raleway" w:cs="Raleway"/>
          <w:color w:val="222222"/>
        </w:rPr>
        <w:t xml:space="preserve"> дост</w:t>
      </w:r>
      <w:r w:rsidR="00270F42">
        <w:rPr>
          <w:rFonts w:ascii="Raleway" w:eastAsia="Raleway" w:hAnsi="Raleway" w:cs="Raleway"/>
          <w:color w:val="222222"/>
        </w:rPr>
        <w:t xml:space="preserve">авке составляет уже более 30%. </w:t>
      </w:r>
      <w:r>
        <w:rPr>
          <w:rFonts w:ascii="Raleway" w:eastAsia="Raleway" w:hAnsi="Raleway" w:cs="Raleway"/>
          <w:color w:val="222222"/>
        </w:rPr>
        <w:t xml:space="preserve">Поэтому для нас важно отвечать на запрос клиентов, предлагая быстрый и удобный сервис и самый широкий ассортимент. </w:t>
      </w:r>
      <w:r>
        <w:rPr>
          <w:rFonts w:ascii="Raleway" w:eastAsia="Raleway" w:hAnsi="Raleway" w:cs="Raleway"/>
          <w:color w:val="222222"/>
        </w:rPr>
        <w:lastRenderedPageBreak/>
        <w:t xml:space="preserve">Сейчас наши клиенты хотят получать любой товар как можно быстрее – будь то продукты питания или бытовая </w:t>
      </w:r>
      <w:r>
        <w:rPr>
          <w:rFonts w:ascii="Raleway" w:eastAsia="Raleway" w:hAnsi="Raleway" w:cs="Raleway"/>
          <w:color w:val="222222"/>
        </w:rPr>
        <w:t xml:space="preserve">химия, детские игрушки или косметика. Уверены, что вместе с нашим стратегическим партнером АШАН Ритейл Россия мы реализуем эту задачу на самом высоком уровне», – сказал директор по развитию бизнеса компании </w:t>
      </w:r>
      <w:proofErr w:type="spellStart"/>
      <w:r>
        <w:rPr>
          <w:rFonts w:ascii="Raleway" w:eastAsia="Raleway" w:hAnsi="Raleway" w:cs="Raleway"/>
          <w:color w:val="222222"/>
        </w:rPr>
        <w:t>СберМаркет</w:t>
      </w:r>
      <w:proofErr w:type="spellEnd"/>
      <w:r>
        <w:rPr>
          <w:rFonts w:ascii="Raleway" w:eastAsia="Raleway" w:hAnsi="Raleway" w:cs="Raleway"/>
          <w:color w:val="222222"/>
        </w:rPr>
        <w:t xml:space="preserve"> Сергей </w:t>
      </w:r>
      <w:proofErr w:type="spellStart"/>
      <w:r>
        <w:rPr>
          <w:rFonts w:ascii="Raleway" w:eastAsia="Raleway" w:hAnsi="Raleway" w:cs="Raleway"/>
          <w:color w:val="222222"/>
        </w:rPr>
        <w:t>Катасонов</w:t>
      </w:r>
      <w:proofErr w:type="spellEnd"/>
      <w:r>
        <w:rPr>
          <w:rFonts w:ascii="Raleway" w:eastAsia="Raleway" w:hAnsi="Raleway" w:cs="Raleway"/>
          <w:color w:val="222222"/>
        </w:rPr>
        <w:t>.</w:t>
      </w:r>
    </w:p>
    <w:p w:rsidR="00A03FC8" w:rsidRDefault="00A03FC8">
      <w:pPr>
        <w:ind w:firstLine="425"/>
        <w:jc w:val="both"/>
        <w:rPr>
          <w:color w:val="333333"/>
          <w:sz w:val="20"/>
          <w:szCs w:val="20"/>
          <w:shd w:val="clear" w:color="auto" w:fill="FBFBFB"/>
        </w:rPr>
      </w:pPr>
    </w:p>
    <w:p w:rsidR="00A03FC8" w:rsidRDefault="00A03FC8">
      <w:pPr>
        <w:ind w:firstLine="425"/>
        <w:jc w:val="both"/>
        <w:rPr>
          <w:color w:val="333333"/>
          <w:sz w:val="20"/>
          <w:szCs w:val="20"/>
          <w:shd w:val="clear" w:color="auto" w:fill="FBFBFB"/>
        </w:rPr>
      </w:pPr>
    </w:p>
    <w:p w:rsidR="00A03FC8" w:rsidRDefault="00A03FC8" w:rsidP="00270F42">
      <w:pPr>
        <w:jc w:val="both"/>
        <w:rPr>
          <w:color w:val="333333"/>
          <w:sz w:val="20"/>
          <w:szCs w:val="20"/>
          <w:shd w:val="clear" w:color="auto" w:fill="FBFBFB"/>
        </w:rPr>
      </w:pPr>
    </w:p>
    <w:p w:rsidR="00A03FC8" w:rsidRDefault="00A03FC8">
      <w:pPr>
        <w:ind w:firstLine="425"/>
        <w:jc w:val="both"/>
        <w:rPr>
          <w:color w:val="333333"/>
          <w:sz w:val="20"/>
          <w:szCs w:val="20"/>
          <w:shd w:val="clear" w:color="auto" w:fill="FBFBFB"/>
        </w:rPr>
      </w:pPr>
    </w:p>
    <w:p w:rsidR="00A03FC8" w:rsidRDefault="00E128EA">
      <w:pPr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комп</w:t>
      </w:r>
      <w:r>
        <w:rPr>
          <w:rFonts w:ascii="Raleway" w:eastAsia="Raleway" w:hAnsi="Raleway" w:cs="Raleway"/>
          <w:b/>
          <w:sz w:val="16"/>
          <w:szCs w:val="16"/>
        </w:rPr>
        <w:t xml:space="preserve">ании АШАН Ритейл Россия: </w:t>
      </w:r>
    </w:p>
    <w:p w:rsidR="00A03FC8" w:rsidRDefault="00A03FC8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A03FC8" w:rsidRDefault="00E128E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231 магазином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</w:t>
      </w:r>
      <w:r>
        <w:rPr>
          <w:rFonts w:ascii="Raleway" w:eastAsia="Raleway" w:hAnsi="Raleway" w:cs="Raleway"/>
          <w:sz w:val="16"/>
          <w:szCs w:val="16"/>
        </w:rPr>
        <w:t>мпании - более 33 000 сотрудников.</w:t>
      </w:r>
    </w:p>
    <w:p w:rsidR="00A03FC8" w:rsidRDefault="00E128E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2" w:name="_3znysh7" w:colFirst="0" w:colLast="0"/>
      <w:bookmarkEnd w:id="2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трижды получала награду «Лучший работодатель розничной торговли». В 2021 году АШАН занял 2-е место в рейтинге покуп</w:t>
      </w:r>
      <w:r>
        <w:rPr>
          <w:rFonts w:ascii="Raleway" w:eastAsia="Raleway" w:hAnsi="Raleway" w:cs="Raleway"/>
          <w:sz w:val="16"/>
          <w:szCs w:val="16"/>
        </w:rPr>
        <w:t xml:space="preserve">ательского опыта </w:t>
      </w:r>
      <w:hyperlink r:id="rId6">
        <w:r>
          <w:rPr>
            <w:rFonts w:ascii="Raleway" w:eastAsia="Raleway" w:hAnsi="Raleway" w:cs="Raleway"/>
            <w:sz w:val="16"/>
            <w:szCs w:val="16"/>
          </w:rPr>
          <w:t>https://www.omnirating.ru/</w:t>
        </w:r>
      </w:hyperlink>
      <w:r w:rsidRPr="00270F42">
        <w:rPr>
          <w:rFonts w:ascii="Raleway" w:eastAsia="Raleway" w:hAnsi="Raleway" w:cs="Raleway"/>
          <w:sz w:val="16"/>
          <w:szCs w:val="16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</w:t>
      </w:r>
      <w:r w:rsidRPr="00270F42">
        <w:rPr>
          <w:rFonts w:ascii="Raleway" w:eastAsia="Raleway" w:hAnsi="Raleway" w:cs="Raleway"/>
          <w:sz w:val="16"/>
          <w:szCs w:val="16"/>
        </w:rPr>
        <w:t>о в топ-5 по росту количества загрузок в России.</w:t>
      </w:r>
    </w:p>
    <w:p w:rsidR="00A03FC8" w:rsidRDefault="00A0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p w:rsidR="00A03FC8" w:rsidRDefault="00E128EA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</w:t>
      </w:r>
      <w:proofErr w:type="spellStart"/>
      <w:r>
        <w:rPr>
          <w:rFonts w:ascii="Raleway" w:eastAsia="Raleway" w:hAnsi="Raleway" w:cs="Raleway"/>
          <w:b/>
          <w:sz w:val="16"/>
          <w:szCs w:val="16"/>
        </w:rPr>
        <w:t>СберМаркет</w:t>
      </w:r>
      <w:proofErr w:type="spellEnd"/>
      <w:r>
        <w:rPr>
          <w:rFonts w:ascii="Raleway" w:eastAsia="Raleway" w:hAnsi="Raleway" w:cs="Raleway"/>
          <w:b/>
          <w:sz w:val="16"/>
          <w:szCs w:val="16"/>
        </w:rPr>
        <w:t>:</w:t>
      </w:r>
    </w:p>
    <w:p w:rsidR="00A03FC8" w:rsidRDefault="00A03FC8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A03FC8" w:rsidRDefault="00E128EA" w:rsidP="00270F42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proofErr w:type="spellStart"/>
      <w:r>
        <w:rPr>
          <w:rFonts w:ascii="Raleway" w:eastAsia="Raleway" w:hAnsi="Raleway" w:cs="Raleway"/>
          <w:sz w:val="16"/>
          <w:szCs w:val="16"/>
        </w:rPr>
        <w:t>СберМаркет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– это сервис доставки продуктов и товаров первой необходимости из любимых магазинов. По данным </w:t>
      </w:r>
      <w:proofErr w:type="spellStart"/>
      <w:r>
        <w:rPr>
          <w:rFonts w:ascii="Raleway" w:eastAsia="Raleway" w:hAnsi="Raleway" w:cs="Raleway"/>
          <w:sz w:val="16"/>
          <w:szCs w:val="16"/>
        </w:rPr>
        <w:t>INFOLine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, </w:t>
      </w:r>
      <w:proofErr w:type="spellStart"/>
      <w:r>
        <w:rPr>
          <w:rFonts w:ascii="Raleway" w:eastAsia="Raleway" w:hAnsi="Raleway" w:cs="Raleway"/>
          <w:sz w:val="16"/>
          <w:szCs w:val="16"/>
        </w:rPr>
        <w:t>СберМаркет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стал лидером рынка доставки продуктов и товаров первой необходимости. Сервис обеспечивает доставку из 120 торговых сетей</w:t>
      </w:r>
      <w:r w:rsidR="00270F42">
        <w:rPr>
          <w:rFonts w:ascii="Raleway" w:eastAsia="Raleway" w:hAnsi="Raleway" w:cs="Raleway"/>
          <w:sz w:val="16"/>
          <w:szCs w:val="16"/>
        </w:rPr>
        <w:t>.</w:t>
      </w:r>
    </w:p>
    <w:p w:rsidR="00A03FC8" w:rsidRDefault="00E128EA" w:rsidP="00270F42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Каждый месяц </w:t>
      </w:r>
      <w:proofErr w:type="spellStart"/>
      <w:r>
        <w:rPr>
          <w:rFonts w:ascii="Raleway" w:eastAsia="Raleway" w:hAnsi="Raleway" w:cs="Raleway"/>
          <w:sz w:val="16"/>
          <w:szCs w:val="16"/>
        </w:rPr>
        <w:t>СберМаркет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доставляет более 1 млн заказов клиентам в более чем 150 городах по всей России – от Калининграда до Владивостока.</w:t>
      </w:r>
    </w:p>
    <w:p w:rsidR="00A03FC8" w:rsidRPr="00270F42" w:rsidRDefault="00E128EA" w:rsidP="00270F42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proofErr w:type="spellStart"/>
      <w:r>
        <w:rPr>
          <w:rFonts w:ascii="Raleway" w:eastAsia="Raleway" w:hAnsi="Raleway" w:cs="Raleway"/>
          <w:sz w:val="16"/>
          <w:szCs w:val="16"/>
        </w:rPr>
        <w:t>СберМаркет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активно развивает быструю доставку – от 20 </w:t>
      </w:r>
      <w:r>
        <w:rPr>
          <w:rFonts w:ascii="Raleway" w:eastAsia="Raleway" w:hAnsi="Raleway" w:cs="Raleway"/>
          <w:sz w:val="16"/>
          <w:szCs w:val="16"/>
        </w:rPr>
        <w:t xml:space="preserve">минут. Сейчас доля таких заказов составляет более 30% от всего количества. </w:t>
      </w:r>
      <w:bookmarkStart w:id="3" w:name="_GoBack"/>
      <w:bookmarkEnd w:id="3"/>
    </w:p>
    <w:p w:rsidR="00A03FC8" w:rsidRDefault="00A03FC8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A03FC8" w:rsidRDefault="00A0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sectPr w:rsidR="00A03FC8">
      <w:headerReference w:type="default" r:id="rId7"/>
      <w:footerReference w:type="default" r:id="rId8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EA" w:rsidRDefault="00E128EA">
      <w:pPr>
        <w:spacing w:line="240" w:lineRule="auto"/>
      </w:pPr>
      <w:r>
        <w:separator/>
      </w:r>
    </w:p>
  </w:endnote>
  <w:endnote w:type="continuationSeparator" w:id="0">
    <w:p w:rsidR="00E128EA" w:rsidRDefault="00E12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C8" w:rsidRDefault="00E128EA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A03FC8" w:rsidRDefault="00E128EA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A03FC8" w:rsidRDefault="00A03FC8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EA" w:rsidRDefault="00E128EA">
      <w:pPr>
        <w:spacing w:line="240" w:lineRule="auto"/>
      </w:pPr>
      <w:r>
        <w:separator/>
      </w:r>
    </w:p>
  </w:footnote>
  <w:footnote w:type="continuationSeparator" w:id="0">
    <w:p w:rsidR="00E128EA" w:rsidRDefault="00E12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C8" w:rsidRDefault="00E128EA">
    <w:pPr>
      <w:tabs>
        <w:tab w:val="center" w:pos="4536"/>
        <w:tab w:val="right" w:pos="9356"/>
      </w:tabs>
      <w:spacing w:line="240" w:lineRule="auto"/>
      <w:ind w:left="-566" w:right="-607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3505200</wp:posOffset>
          </wp:positionH>
          <wp:positionV relativeFrom="paragraph">
            <wp:posOffset>238125</wp:posOffset>
          </wp:positionV>
          <wp:extent cx="2405063" cy="47271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27479" b="29005"/>
                  <a:stretch>
                    <a:fillRect/>
                  </a:stretch>
                </pic:blipFill>
                <pic:spPr>
                  <a:xfrm>
                    <a:off x="0" y="0"/>
                    <a:ext cx="2405063" cy="472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C8"/>
    <w:rsid w:val="00270F42"/>
    <w:rsid w:val="00A03FC8"/>
    <w:rsid w:val="00E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D85B88-500D-4FE0-9C3D-A3E01B75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nirating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 Russia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2022-01-17T09:42:00Z</dcterms:created>
  <dcterms:modified xsi:type="dcterms:W3CDTF">2022-01-17T09:42:00Z</dcterms:modified>
</cp:coreProperties>
</file>