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89187B" w14:textId="77777777" w:rsidR="003D24A5" w:rsidRPr="003D24A5" w:rsidRDefault="003D24A5" w:rsidP="003D24A5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4A5">
        <w:rPr>
          <w:rFonts w:ascii="Arial" w:eastAsia="Times New Roman" w:hAnsi="Arial" w:cs="Arial"/>
          <w:color w:val="000000"/>
          <w:sz w:val="52"/>
          <w:szCs w:val="52"/>
          <w:lang w:eastAsia="ru-RU"/>
        </w:rPr>
        <w:t>Дети паралимпийцам: телемост поддержки из школы 1498</w:t>
      </w:r>
    </w:p>
    <w:p w14:paraId="1F7D10DC" w14:textId="4318B4ED" w:rsidR="003D24A5" w:rsidRPr="003D24A5" w:rsidRDefault="003D24A5" w:rsidP="003D24A5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4A5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4E9703B0" wp14:editId="2F008C72">
            <wp:extent cx="3512820" cy="2171700"/>
            <wp:effectExtent l="0" t="0" r="0" b="0"/>
            <wp:docPr id="4" name="Рисунок 4" descr="Изображение выглядит как пол, внутренний, спор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пол, внутренний, спор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C8A29" w14:textId="77777777" w:rsidR="003D24A5" w:rsidRPr="003D24A5" w:rsidRDefault="003D24A5" w:rsidP="003D24A5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4A5">
        <w:rPr>
          <w:rFonts w:ascii="Arial" w:eastAsia="Times New Roman" w:hAnsi="Arial" w:cs="Arial"/>
          <w:color w:val="000000"/>
          <w:lang w:eastAsia="ru-RU"/>
        </w:rPr>
        <w:t>Сегодня, 15.02.2022, в 12:30, прошёл телемост с членами Паралимпийской сборной России! Ребята из школы № 1498 подготовили для российских спортсменов концертные номера и стихи с добрыми и сильными словами. </w:t>
      </w:r>
    </w:p>
    <w:p w14:paraId="424D1040" w14:textId="77777777" w:rsidR="003D24A5" w:rsidRPr="003D24A5" w:rsidRDefault="003D24A5" w:rsidP="003D24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753A6C" w14:textId="62050523" w:rsidR="003D24A5" w:rsidRPr="003D24A5" w:rsidRDefault="003D24A5" w:rsidP="003D24A5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4A5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12754B3C" wp14:editId="112F6366">
            <wp:extent cx="5082540" cy="3284220"/>
            <wp:effectExtent l="0" t="0" r="3810" b="0"/>
            <wp:docPr id="3" name="Рисунок 3" descr="Изображение выглядит как пол, внутренний, человек, в поз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пол, внутренний, человек, в поз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F0C8A" w14:textId="77777777" w:rsidR="003D24A5" w:rsidRPr="003D24A5" w:rsidRDefault="003D24A5" w:rsidP="003D24A5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4A5">
        <w:rPr>
          <w:rFonts w:ascii="Arial" w:eastAsia="Times New Roman" w:hAnsi="Arial" w:cs="Arial"/>
          <w:color w:val="000000"/>
          <w:lang w:eastAsia="ru-RU"/>
        </w:rPr>
        <w:t xml:space="preserve">«Для нас честь встретиться с гордостью страны, с членами Паралимпийской сборной, — так поприветствовала спортсменов директор школы 1498 Елена Львовна </w:t>
      </w:r>
      <w:proofErr w:type="spellStart"/>
      <w:r w:rsidRPr="003D24A5">
        <w:rPr>
          <w:rFonts w:ascii="Arial" w:eastAsia="Times New Roman" w:hAnsi="Arial" w:cs="Arial"/>
          <w:color w:val="000000"/>
          <w:lang w:eastAsia="ru-RU"/>
        </w:rPr>
        <w:t>Малиованова</w:t>
      </w:r>
      <w:proofErr w:type="spellEnd"/>
      <w:r w:rsidRPr="003D24A5">
        <w:rPr>
          <w:rFonts w:ascii="Arial" w:eastAsia="Times New Roman" w:hAnsi="Arial" w:cs="Arial"/>
          <w:color w:val="000000"/>
          <w:lang w:eastAsia="ru-RU"/>
        </w:rPr>
        <w:t>. — Своим примером вы вдохновляете ребят. Ваша отвага и настойчивость вселяют уверенность в наших участников Открытого Московского фестиваля “1+1”: равные условия - равные возможности».</w:t>
      </w:r>
    </w:p>
    <w:p w14:paraId="58A0D2AA" w14:textId="77777777" w:rsidR="003D24A5" w:rsidRPr="003D24A5" w:rsidRDefault="003D24A5" w:rsidP="003D24A5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4A5">
        <w:rPr>
          <w:rFonts w:ascii="Arial" w:eastAsia="Times New Roman" w:hAnsi="Arial" w:cs="Arial"/>
          <w:color w:val="000000"/>
          <w:lang w:eastAsia="ru-RU"/>
        </w:rPr>
        <w:t xml:space="preserve">Встреча прошла в формате диалога: школьники и спортсмены рассказывали друг–другу о своих тренировках и репетициях, планах и надеждах. Ребята задавали паралимпийцам вопросы о спортивных дисциплинах, рассказывали им о своём участии в соревнованиях и </w:t>
      </w:r>
      <w:r w:rsidRPr="003D24A5">
        <w:rPr>
          <w:rFonts w:ascii="Arial" w:eastAsia="Times New Roman" w:hAnsi="Arial" w:cs="Arial"/>
          <w:color w:val="000000"/>
          <w:lang w:eastAsia="ru-RU"/>
        </w:rPr>
        <w:lastRenderedPageBreak/>
        <w:t>конкурсах. У собеседников оказалось немало общего, ведь ребята из школы 1498 активно занимаются спортом и мечтают о высоких достижениях и рекордах. </w:t>
      </w:r>
    </w:p>
    <w:p w14:paraId="2CBE9701" w14:textId="5E6600AC" w:rsidR="003D24A5" w:rsidRPr="003D24A5" w:rsidRDefault="003D24A5" w:rsidP="003D24A5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4A5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38D3FD89" wp14:editId="576F2833">
            <wp:extent cx="5730240" cy="3048000"/>
            <wp:effectExtent l="0" t="0" r="3810" b="0"/>
            <wp:docPr id="2" name="Рисунок 2" descr="Изображение выглядит как внутренний, человек, группа, люд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внутренний, человек, группа, люд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3D3A3" w14:textId="77777777" w:rsidR="003D24A5" w:rsidRPr="003D24A5" w:rsidRDefault="003D24A5" w:rsidP="003D24A5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4A5">
        <w:rPr>
          <w:rFonts w:ascii="Arial" w:eastAsia="Times New Roman" w:hAnsi="Arial" w:cs="Arial"/>
          <w:color w:val="000000"/>
          <w:lang w:eastAsia="ru-RU"/>
        </w:rPr>
        <w:t>Члены Управляющего совета школы из числа учащихся от имени ребят поблагодарили спортсменов за возможность общения, ведь каждый спортсмен паралимпийской сборной для них — герой!</w:t>
      </w:r>
    </w:p>
    <w:p w14:paraId="5BCAD89F" w14:textId="77777777" w:rsidR="003D24A5" w:rsidRPr="003D24A5" w:rsidRDefault="003D24A5" w:rsidP="003D24A5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4A5">
        <w:rPr>
          <w:rFonts w:ascii="Arial" w:eastAsia="Times New Roman" w:hAnsi="Arial" w:cs="Arial"/>
          <w:color w:val="000000"/>
          <w:lang w:eastAsia="ru-RU"/>
        </w:rPr>
        <w:t xml:space="preserve">Елена Николаевна </w:t>
      </w:r>
      <w:proofErr w:type="spellStart"/>
      <w:r w:rsidRPr="003D24A5">
        <w:rPr>
          <w:rFonts w:ascii="Arial" w:eastAsia="Times New Roman" w:hAnsi="Arial" w:cs="Arial"/>
          <w:color w:val="000000"/>
          <w:lang w:eastAsia="ru-RU"/>
        </w:rPr>
        <w:t>Наталичева</w:t>
      </w:r>
      <w:proofErr w:type="spellEnd"/>
      <w:r w:rsidRPr="003D24A5">
        <w:rPr>
          <w:rFonts w:ascii="Arial" w:eastAsia="Times New Roman" w:hAnsi="Arial" w:cs="Arial"/>
          <w:color w:val="000000"/>
          <w:lang w:eastAsia="ru-RU"/>
        </w:rPr>
        <w:t>, заместитель директора по воспитательной работе, пожелала паралимпийцам вернуться из Пекина с победой. Рассказала о том, как вдохновляет ребят встреча со спортсменами. А ещё поздравила с днём рождения Ирину Александровну Громову, участвующую в телемосте. Ирина Александровна, старший тренер Паралимпийской сборной команды России по лыжным гонкам и биатлону, в свою очередь пожелала ребятам из школы 1498 настойчивости в преодолении любых трудностей на пути к победам!</w:t>
      </w:r>
    </w:p>
    <w:p w14:paraId="0FE545C0" w14:textId="31C8C8D3" w:rsidR="003D24A5" w:rsidRPr="003D24A5" w:rsidRDefault="003D24A5" w:rsidP="003D24A5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4A5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37B24836" wp14:editId="5118718B">
            <wp:extent cx="5730240" cy="3581400"/>
            <wp:effectExtent l="0" t="0" r="3810" b="0"/>
            <wp:docPr id="1" name="Рисунок 1" descr="Изображение выглядит как человек, нескольк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человек, нескольк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17F22" w14:textId="77777777" w:rsidR="003D24A5" w:rsidRPr="003D24A5" w:rsidRDefault="003D24A5" w:rsidP="003D24A5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4A5">
        <w:rPr>
          <w:rFonts w:ascii="Arial" w:eastAsia="Times New Roman" w:hAnsi="Arial" w:cs="Arial"/>
          <w:color w:val="000000"/>
          <w:lang w:eastAsia="ru-RU"/>
        </w:rPr>
        <w:lastRenderedPageBreak/>
        <w:t xml:space="preserve">В завершении телемоста ребята исполнили финальную песню «Вперёд, Россия!», которую готовят для участия в Фестивале «1+1». Лучшие солисты школы под руководством арт–директора школьного медиацентра Елены Ивановны </w:t>
      </w:r>
      <w:proofErr w:type="spellStart"/>
      <w:r w:rsidRPr="003D24A5">
        <w:rPr>
          <w:rFonts w:ascii="Arial" w:eastAsia="Times New Roman" w:hAnsi="Arial" w:cs="Arial"/>
          <w:color w:val="000000"/>
          <w:lang w:eastAsia="ru-RU"/>
        </w:rPr>
        <w:t>Бруквы</w:t>
      </w:r>
      <w:proofErr w:type="spellEnd"/>
      <w:r w:rsidRPr="003D24A5">
        <w:rPr>
          <w:rFonts w:ascii="Arial" w:eastAsia="Times New Roman" w:hAnsi="Arial" w:cs="Arial"/>
          <w:color w:val="000000"/>
          <w:lang w:eastAsia="ru-RU"/>
        </w:rPr>
        <w:t xml:space="preserve"> объединились, чтобы сделать музыкальный подарок паралимпийцам. В конце встречи эмоции переполняли ребят и спортсменов так, что некоторое время они не могли расстаться. Это было доброе и по–настоящему искреннее общение. Паралимпийская российская команда пообещала ребятам приехать к ним в гости в апреле!</w:t>
      </w:r>
    </w:p>
    <w:p w14:paraId="596737E2" w14:textId="77777777" w:rsidR="003D24A5" w:rsidRPr="003D24A5" w:rsidRDefault="003D24A5" w:rsidP="003D24A5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4A5">
        <w:rPr>
          <w:rFonts w:ascii="Arial" w:eastAsia="Times New Roman" w:hAnsi="Arial" w:cs="Arial"/>
          <w:color w:val="000000"/>
          <w:lang w:eastAsia="ru-RU"/>
        </w:rPr>
        <w:t>Школа 1498 желает нашим спортсменам победы, верит в скорую встречу и надеется, что телемост принёс пользу не только ребятам, которые познакомились с настоящими героями, но также передал эмоции добра и поддержки паралимпийцам, впереди у которых такие важные соревнования — Паралимпийские игры в Пекине! </w:t>
      </w:r>
    </w:p>
    <w:p w14:paraId="67D7AE98" w14:textId="77777777" w:rsidR="003D24A5" w:rsidRPr="003D24A5" w:rsidRDefault="003D24A5" w:rsidP="003D24A5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4A5">
        <w:rPr>
          <w:rFonts w:ascii="Arial" w:eastAsia="Times New Roman" w:hAnsi="Arial" w:cs="Arial"/>
          <w:i/>
          <w:iCs/>
          <w:color w:val="000000"/>
          <w:lang w:eastAsia="ru-RU"/>
        </w:rPr>
        <w:t xml:space="preserve"> Организатор телемоста — Школа № 1498 </w:t>
      </w:r>
      <w:r w:rsidRPr="003D24A5">
        <w:rPr>
          <w:rFonts w:ascii="Arial" w:eastAsia="Times New Roman" w:hAnsi="Arial" w:cs="Arial"/>
          <w:color w:val="000000"/>
          <w:lang w:eastAsia="ru-RU"/>
        </w:rPr>
        <w:t>«</w:t>
      </w:r>
      <w:r w:rsidRPr="003D24A5">
        <w:rPr>
          <w:rFonts w:ascii="Arial" w:eastAsia="Times New Roman" w:hAnsi="Arial" w:cs="Arial"/>
          <w:i/>
          <w:iCs/>
          <w:color w:val="000000"/>
          <w:lang w:eastAsia="ru-RU"/>
        </w:rPr>
        <w:t>Московская Международная Школа</w:t>
      </w:r>
      <w:r w:rsidRPr="003D24A5">
        <w:rPr>
          <w:rFonts w:ascii="Arial" w:eastAsia="Times New Roman" w:hAnsi="Arial" w:cs="Arial"/>
          <w:color w:val="000000"/>
          <w:lang w:eastAsia="ru-RU"/>
        </w:rPr>
        <w:t>»</w:t>
      </w:r>
    </w:p>
    <w:p w14:paraId="5851E0B9" w14:textId="77777777" w:rsidR="003D24A5" w:rsidRPr="003D24A5" w:rsidRDefault="003D24A5" w:rsidP="003D24A5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4A5">
        <w:rPr>
          <w:rFonts w:ascii="Arial" w:eastAsia="Times New Roman" w:hAnsi="Arial" w:cs="Arial"/>
          <w:i/>
          <w:iCs/>
          <w:color w:val="000000"/>
          <w:lang w:eastAsia="ru-RU"/>
        </w:rPr>
        <w:t xml:space="preserve">Ведущий и модератор встречи — Елена Николаевна </w:t>
      </w:r>
      <w:proofErr w:type="spellStart"/>
      <w:r w:rsidRPr="003D24A5">
        <w:rPr>
          <w:rFonts w:ascii="Arial" w:eastAsia="Times New Roman" w:hAnsi="Arial" w:cs="Arial"/>
          <w:i/>
          <w:iCs/>
          <w:color w:val="000000"/>
          <w:lang w:eastAsia="ru-RU"/>
        </w:rPr>
        <w:t>Наталичева</w:t>
      </w:r>
      <w:proofErr w:type="spellEnd"/>
      <w:r w:rsidRPr="003D24A5">
        <w:rPr>
          <w:rFonts w:ascii="Arial" w:eastAsia="Times New Roman" w:hAnsi="Arial" w:cs="Arial"/>
          <w:i/>
          <w:iCs/>
          <w:color w:val="000000"/>
          <w:lang w:eastAsia="ru-RU"/>
        </w:rPr>
        <w:t>, заместитель директора по воспитательной работе школы 1498</w:t>
      </w:r>
    </w:p>
    <w:p w14:paraId="323CC617" w14:textId="77777777" w:rsidR="003D24A5" w:rsidRDefault="003D24A5"/>
    <w:sectPr w:rsidR="003D24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4A5"/>
    <w:rsid w:val="003D2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CD4E7"/>
  <w15:chartTrackingRefBased/>
  <w15:docId w15:val="{31DB1A6B-F7D4-4A2D-91AA-156B189FF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D24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72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402</Words>
  <Characters>2297</Characters>
  <Application>Microsoft Office Word</Application>
  <DocSecurity>0</DocSecurity>
  <Lines>19</Lines>
  <Paragraphs>5</Paragraphs>
  <ScaleCrop>false</ScaleCrop>
  <Company/>
  <LinksUpToDate>false</LinksUpToDate>
  <CharactersWithSpaces>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Манченко</dc:creator>
  <cp:keywords/>
  <dc:description/>
  <cp:lastModifiedBy>Кирилл Манченко</cp:lastModifiedBy>
  <cp:revision>1</cp:revision>
  <dcterms:created xsi:type="dcterms:W3CDTF">2022-02-18T07:10:00Z</dcterms:created>
  <dcterms:modified xsi:type="dcterms:W3CDTF">2022-02-18T07:12:00Z</dcterms:modified>
</cp:coreProperties>
</file>