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6" w:rsidRPr="00664801" w:rsidRDefault="001D3A39" w:rsidP="00E01BED">
      <w:pPr>
        <w:jc w:val="center"/>
        <w:rPr>
          <w:b/>
        </w:rPr>
      </w:pPr>
      <w:r w:rsidRPr="00664801">
        <w:rPr>
          <w:b/>
        </w:rPr>
        <w:t xml:space="preserve">Алтайский ГАУ и ИВЭП СО РАН провели </w:t>
      </w:r>
      <w:r w:rsidR="005A709D" w:rsidRPr="00664801">
        <w:rPr>
          <w:b/>
        </w:rPr>
        <w:t>научно-консультационный семинар</w:t>
      </w:r>
      <w:r w:rsidR="00E01BED" w:rsidRPr="00664801">
        <w:rPr>
          <w:b/>
        </w:rPr>
        <w:t xml:space="preserve"> по вопросам</w:t>
      </w:r>
      <w:r w:rsidR="00664801" w:rsidRPr="00664801">
        <w:rPr>
          <w:b/>
        </w:rPr>
        <w:t xml:space="preserve"> заявочной кампании в </w:t>
      </w:r>
      <w:r w:rsidR="00E01BED" w:rsidRPr="00664801">
        <w:rPr>
          <w:b/>
        </w:rPr>
        <w:t>РНФ</w:t>
      </w:r>
    </w:p>
    <w:p w:rsidR="005A709D" w:rsidRDefault="005A709D"/>
    <w:p w:rsidR="005A709D" w:rsidRPr="00E01BED" w:rsidRDefault="00E01BED">
      <w:pPr>
        <w:rPr>
          <w:i/>
          <w:szCs w:val="28"/>
        </w:rPr>
      </w:pPr>
      <w:r w:rsidRPr="00E01BED">
        <w:rPr>
          <w:i/>
        </w:rPr>
        <w:t>17 марта</w:t>
      </w:r>
      <w:proofErr w:type="gramStart"/>
      <w:r w:rsidR="00124E9A">
        <w:rPr>
          <w:i/>
        </w:rPr>
        <w:t xml:space="preserve"> В</w:t>
      </w:r>
      <w:proofErr w:type="gramEnd"/>
      <w:r w:rsidRPr="00E01BED">
        <w:rPr>
          <w:i/>
        </w:rPr>
        <w:t xml:space="preserve"> Алтайском государственном аграрном университете состоялся научно-консультационный семинар</w:t>
      </w:r>
      <w:r w:rsidRPr="00E01BED">
        <w:rPr>
          <w:b/>
          <w:i/>
        </w:rPr>
        <w:t xml:space="preserve"> </w:t>
      </w:r>
      <w:r w:rsidRPr="00E01BED">
        <w:rPr>
          <w:i/>
        </w:rPr>
        <w:t>«</w:t>
      </w:r>
      <w:r w:rsidRPr="00E01BED">
        <w:rPr>
          <w:i/>
          <w:szCs w:val="28"/>
        </w:rPr>
        <w:t>Подготовка заявки на финансирование проекта Российским научным фондом (РНФ): научное содержание и потенциал интеграции с организациями-партнерами»</w:t>
      </w:r>
    </w:p>
    <w:p w:rsidR="00E01BED" w:rsidRDefault="00E01BED">
      <w:pPr>
        <w:rPr>
          <w:szCs w:val="28"/>
        </w:rPr>
      </w:pPr>
    </w:p>
    <w:p w:rsidR="00664801" w:rsidRDefault="00664801" w:rsidP="00E01B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семинар, проректор по </w:t>
      </w:r>
      <w:r w:rsidR="00CC5B27">
        <w:rPr>
          <w:rFonts w:ascii="Times New Roman" w:hAnsi="Times New Roman" w:cs="Times New Roman"/>
          <w:sz w:val="28"/>
          <w:szCs w:val="28"/>
        </w:rPr>
        <w:t xml:space="preserve">научной и инновационной работе </w:t>
      </w:r>
      <w:r w:rsidR="00CC5B27" w:rsidRPr="00CC5B27">
        <w:rPr>
          <w:rFonts w:ascii="Times New Roman" w:hAnsi="Times New Roman" w:cs="Times New Roman"/>
          <w:b/>
          <w:sz w:val="28"/>
          <w:szCs w:val="28"/>
        </w:rPr>
        <w:t>Евгений Сергеевич Попов</w:t>
      </w:r>
      <w:r w:rsidR="00CC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подчеркнул выс</w:t>
      </w:r>
      <w:r w:rsidR="00CC5B27">
        <w:rPr>
          <w:rFonts w:ascii="Times New Roman" w:hAnsi="Times New Roman" w:cs="Times New Roman"/>
          <w:sz w:val="28"/>
          <w:szCs w:val="28"/>
        </w:rPr>
        <w:t xml:space="preserve">окий потенциал научного сотрудничества Алтайского ГАУ и ИВЭП СО РАН в сфере </w:t>
      </w:r>
      <w:r>
        <w:rPr>
          <w:rFonts w:ascii="Times New Roman" w:hAnsi="Times New Roman" w:cs="Times New Roman"/>
          <w:sz w:val="28"/>
          <w:szCs w:val="28"/>
        </w:rPr>
        <w:t>монитор</w:t>
      </w:r>
      <w:r w:rsidR="00CC5B27">
        <w:rPr>
          <w:rFonts w:ascii="Times New Roman" w:hAnsi="Times New Roman" w:cs="Times New Roman"/>
          <w:sz w:val="28"/>
          <w:szCs w:val="28"/>
        </w:rPr>
        <w:t>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ED" w:rsidRDefault="00E01BED" w:rsidP="00E01B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BED">
        <w:rPr>
          <w:rFonts w:ascii="Times New Roman" w:hAnsi="Times New Roman" w:cs="Times New Roman"/>
          <w:sz w:val="28"/>
          <w:szCs w:val="28"/>
        </w:rPr>
        <w:t xml:space="preserve">Главным спикером встречи стал доктор технических наук, заместитель директора по научной работе Института водных и экологических проблем СО РАН, заведующий лабораторией физики атмосферных и </w:t>
      </w:r>
      <w:proofErr w:type="spellStart"/>
      <w:r w:rsidRPr="00E01BED">
        <w:rPr>
          <w:rFonts w:ascii="Times New Roman" w:hAnsi="Times New Roman" w:cs="Times New Roman"/>
          <w:sz w:val="28"/>
          <w:szCs w:val="28"/>
        </w:rPr>
        <w:t>гидросферных</w:t>
      </w:r>
      <w:proofErr w:type="spellEnd"/>
      <w:r w:rsidRPr="00E01BED">
        <w:rPr>
          <w:rFonts w:ascii="Times New Roman" w:hAnsi="Times New Roman" w:cs="Times New Roman"/>
          <w:sz w:val="28"/>
          <w:szCs w:val="28"/>
        </w:rPr>
        <w:t xml:space="preserve"> процессов ИВЭП СО РАН</w:t>
      </w:r>
      <w:r w:rsidRPr="00E01BED">
        <w:rPr>
          <w:rFonts w:ascii="Times New Roman" w:hAnsi="Times New Roman" w:cs="Times New Roman"/>
          <w:b/>
          <w:bCs/>
          <w:sz w:val="28"/>
          <w:szCs w:val="28"/>
        </w:rPr>
        <w:t xml:space="preserve"> Андрей Николаевич Романов.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BED">
        <w:rPr>
          <w:rFonts w:ascii="Times New Roman" w:hAnsi="Times New Roman" w:cs="Times New Roman"/>
          <w:bCs/>
          <w:sz w:val="28"/>
          <w:szCs w:val="28"/>
        </w:rPr>
        <w:t>Ученый</w:t>
      </w:r>
      <w:r w:rsidR="00664801">
        <w:rPr>
          <w:rFonts w:ascii="Times New Roman" w:hAnsi="Times New Roman" w:cs="Times New Roman"/>
          <w:bCs/>
          <w:sz w:val="28"/>
          <w:szCs w:val="28"/>
        </w:rPr>
        <w:t xml:space="preserve"> СО РАН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01">
        <w:rPr>
          <w:rFonts w:ascii="Times New Roman" w:hAnsi="Times New Roman" w:cs="Times New Roman"/>
          <w:bCs/>
          <w:sz w:val="28"/>
          <w:szCs w:val="28"/>
        </w:rPr>
        <w:t>эксперт РАН, эксперт РФФИ,</w:t>
      </w:r>
      <w:r w:rsidR="00CC5B27">
        <w:rPr>
          <w:rFonts w:ascii="Times New Roman" w:hAnsi="Times New Roman" w:cs="Times New Roman"/>
          <w:bCs/>
          <w:sz w:val="28"/>
          <w:szCs w:val="28"/>
        </w:rPr>
        <w:t xml:space="preserve"> сам имеющий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большой опыт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поддержки </w:t>
      </w:r>
      <w:r w:rsidR="00711150">
        <w:rPr>
          <w:rFonts w:ascii="Times New Roman" w:hAnsi="Times New Roman" w:cs="Times New Roman"/>
          <w:bCs/>
          <w:sz w:val="28"/>
          <w:szCs w:val="28"/>
        </w:rPr>
        <w:t>Российского научного фонда,</w:t>
      </w:r>
      <w:r w:rsidRPr="00E01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01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CC5B27">
        <w:rPr>
          <w:rFonts w:ascii="Times New Roman" w:hAnsi="Times New Roman" w:cs="Times New Roman"/>
          <w:bCs/>
          <w:sz w:val="28"/>
          <w:szCs w:val="28"/>
        </w:rPr>
        <w:t>для коллег</w:t>
      </w:r>
      <w:r w:rsidR="00664801">
        <w:rPr>
          <w:rFonts w:ascii="Times New Roman" w:hAnsi="Times New Roman" w:cs="Times New Roman"/>
          <w:bCs/>
          <w:sz w:val="28"/>
          <w:szCs w:val="28"/>
        </w:rPr>
        <w:t xml:space="preserve"> из АГАУ поэтапный анализ порядка подачи заявки в РНФ, указал на наиболее частые ошибки заявителей и на конкретных примерах разобрал научное содержание проектов, участвовавших в заявочной кампании 2021 г. </w:t>
      </w:r>
    </w:p>
    <w:p w:rsidR="00664801" w:rsidRPr="00E01BED" w:rsidRDefault="00664801" w:rsidP="00E01B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завершение </w:t>
      </w:r>
      <w:r w:rsidRPr="00664801">
        <w:rPr>
          <w:rFonts w:ascii="Times New Roman" w:hAnsi="Times New Roman" w:cs="Times New Roman"/>
          <w:b/>
          <w:bCs/>
          <w:sz w:val="28"/>
          <w:szCs w:val="28"/>
        </w:rPr>
        <w:t>А.Н. Романов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обозначил перспективные направления научно сотрудничества ИВЭП СО РАН и Алтайского ГАУ. </w:t>
      </w:r>
    </w:p>
    <w:p w:rsidR="00E01BED" w:rsidRPr="00E01BED" w:rsidRDefault="00E01BED" w:rsidP="00E01BED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E01BED" w:rsidRPr="00E01BED" w:rsidSect="00612D7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D3A39"/>
    <w:rsid w:val="000B4BF0"/>
    <w:rsid w:val="00124E9A"/>
    <w:rsid w:val="001D3A39"/>
    <w:rsid w:val="00410BC6"/>
    <w:rsid w:val="00584191"/>
    <w:rsid w:val="005A709D"/>
    <w:rsid w:val="00612D79"/>
    <w:rsid w:val="00664801"/>
    <w:rsid w:val="00711150"/>
    <w:rsid w:val="00915FFF"/>
    <w:rsid w:val="00A34677"/>
    <w:rsid w:val="00A541D7"/>
    <w:rsid w:val="00C23703"/>
    <w:rsid w:val="00C64671"/>
    <w:rsid w:val="00C92132"/>
    <w:rsid w:val="00CC5B27"/>
    <w:rsid w:val="00D545E1"/>
    <w:rsid w:val="00E01BED"/>
    <w:rsid w:val="00EE397A"/>
    <w:rsid w:val="00F2330B"/>
    <w:rsid w:val="00F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BE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2</cp:revision>
  <dcterms:created xsi:type="dcterms:W3CDTF">2022-03-18T01:37:00Z</dcterms:created>
  <dcterms:modified xsi:type="dcterms:W3CDTF">2022-03-18T04:02:00Z</dcterms:modified>
</cp:coreProperties>
</file>