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19CBF" w14:textId="7F96B119" w:rsidR="00F7671E" w:rsidRPr="00966759" w:rsidRDefault="00D124B3" w:rsidP="00693728">
      <w:pPr>
        <w:jc w:val="center"/>
        <w:rPr>
          <w:b/>
          <w:bCs/>
        </w:rPr>
      </w:pPr>
      <w:r w:rsidRPr="00966759">
        <w:rPr>
          <w:b/>
          <w:bCs/>
        </w:rPr>
        <w:t>«</w:t>
      </w:r>
      <w:r w:rsidR="00693728" w:rsidRPr="00966759">
        <w:rPr>
          <w:b/>
          <w:bCs/>
        </w:rPr>
        <w:t>Водоканал</w:t>
      </w:r>
      <w:r w:rsidRPr="00966759">
        <w:rPr>
          <w:b/>
          <w:bCs/>
        </w:rPr>
        <w:t xml:space="preserve"> Санкт-</w:t>
      </w:r>
      <w:r w:rsidR="009B0D31" w:rsidRPr="00966759">
        <w:rPr>
          <w:b/>
          <w:bCs/>
        </w:rPr>
        <w:t>Петербурга</w:t>
      </w:r>
      <w:r w:rsidRPr="00966759">
        <w:rPr>
          <w:b/>
          <w:bCs/>
        </w:rPr>
        <w:t>»</w:t>
      </w:r>
      <w:r w:rsidR="00693728" w:rsidRPr="00966759">
        <w:rPr>
          <w:b/>
          <w:bCs/>
        </w:rPr>
        <w:t xml:space="preserve"> запустил новую систему управления обращениями</w:t>
      </w:r>
    </w:p>
    <w:p w14:paraId="7DFCC107" w14:textId="62BA22C1" w:rsidR="001A6CEE" w:rsidRPr="00966759" w:rsidRDefault="001A6CEE" w:rsidP="007241E6">
      <w:pPr>
        <w:jc w:val="both"/>
      </w:pPr>
      <w:r w:rsidRPr="00966759">
        <w:t>«Водоканал Санкт-Петербурга» завершил внедрени</w:t>
      </w:r>
      <w:r w:rsidR="005365EC" w:rsidRPr="00966759">
        <w:t>е</w:t>
      </w:r>
      <w:r w:rsidRPr="00966759">
        <w:t xml:space="preserve"> автоматизированной системы управления обращениями</w:t>
      </w:r>
      <w:r w:rsidR="005365EC" w:rsidRPr="00966759">
        <w:t xml:space="preserve">. </w:t>
      </w:r>
      <w:r w:rsidR="00D124B3" w:rsidRPr="00966759">
        <w:t>Ежемесячно решение обеспечивае</w:t>
      </w:r>
      <w:r w:rsidR="00B12DF9">
        <w:t>т</w:t>
      </w:r>
      <w:r w:rsidR="00D124B3" w:rsidRPr="00966759">
        <w:t xml:space="preserve"> прием и обработку </w:t>
      </w:r>
      <w:r w:rsidR="009B0D31">
        <w:t xml:space="preserve">более </w:t>
      </w:r>
      <w:r w:rsidR="00966759" w:rsidRPr="00966759">
        <w:t>20 000</w:t>
      </w:r>
      <w:r w:rsidR="00D124B3" w:rsidRPr="00966759">
        <w:t xml:space="preserve"> заявок от физических и юридических лиц. </w:t>
      </w:r>
      <w:r w:rsidRPr="00966759">
        <w:t>Генеральным подрядчиком выступила компания «СИГМА», лидер автоматизации в сегменте энергетики и ЖКХ</w:t>
      </w:r>
      <w:r w:rsidR="00D62CBD">
        <w:rPr>
          <w:rStyle w:val="ad"/>
        </w:rPr>
        <w:footnoteReference w:id="1"/>
      </w:r>
      <w:r w:rsidRPr="00966759">
        <w:t>.</w:t>
      </w:r>
    </w:p>
    <w:p w14:paraId="05741F7F" w14:textId="365B118B" w:rsidR="00C14996" w:rsidRDefault="00B12DF9" w:rsidP="007241E6">
      <w:pPr>
        <w:jc w:val="both"/>
      </w:pPr>
      <w:r>
        <w:t>С</w:t>
      </w:r>
      <w:r w:rsidR="00D124B3" w:rsidRPr="00966759">
        <w:t xml:space="preserve">истема обрабатывает </w:t>
      </w:r>
      <w:r w:rsidR="001C54A7" w:rsidRPr="00966759">
        <w:t xml:space="preserve">телефонные звонки, заявки с официального сайта «Водоканала», а также </w:t>
      </w:r>
      <w:r w:rsidR="00D124B3" w:rsidRPr="00966759">
        <w:t>обращения</w:t>
      </w:r>
      <w:r w:rsidR="001C54A7" w:rsidRPr="00966759">
        <w:t xml:space="preserve"> с портала «Наш Санкт-Петербург»</w:t>
      </w:r>
      <w:r w:rsidR="005365EC" w:rsidRPr="00966759">
        <w:t xml:space="preserve">. </w:t>
      </w:r>
      <w:r w:rsidR="00F656D7" w:rsidRPr="00966759">
        <w:t>Решение</w:t>
      </w:r>
      <w:r>
        <w:t xml:space="preserve"> </w:t>
      </w:r>
      <w:r w:rsidRPr="00966759">
        <w:t>рассчитан</w:t>
      </w:r>
      <w:r>
        <w:t xml:space="preserve">о </w:t>
      </w:r>
      <w:r w:rsidRPr="00966759">
        <w:t>на повышенные пиковые нагрузки</w:t>
      </w:r>
      <w:r>
        <w:t xml:space="preserve"> и</w:t>
      </w:r>
      <w:r w:rsidR="00F656D7" w:rsidRPr="00966759">
        <w:t xml:space="preserve"> включает в себя</w:t>
      </w:r>
      <w:r w:rsidR="005365EC" w:rsidRPr="00966759">
        <w:t xml:space="preserve"> </w:t>
      </w:r>
      <w:r w:rsidR="000D36C5">
        <w:t xml:space="preserve">настраиваемые </w:t>
      </w:r>
      <w:r w:rsidR="005365EC" w:rsidRPr="00966759">
        <w:t>сценарии работы с вызовами</w:t>
      </w:r>
      <w:r w:rsidR="00F656D7" w:rsidRPr="00966759">
        <w:t xml:space="preserve"> Горячей линии</w:t>
      </w:r>
      <w:r w:rsidR="005365EC" w:rsidRPr="00966759">
        <w:t>, готовые шаблоны ответов, управление очередями вызовов.</w:t>
      </w:r>
      <w:r w:rsidR="00F656D7" w:rsidRPr="00966759">
        <w:t xml:space="preserve"> </w:t>
      </w:r>
      <w:r>
        <w:t xml:space="preserve">Для удобства работы операторов в систему интегрируется </w:t>
      </w:r>
      <w:r w:rsidR="005365EC" w:rsidRPr="00966759">
        <w:t xml:space="preserve">информация </w:t>
      </w:r>
      <w:r w:rsidR="000359A8">
        <w:t xml:space="preserve">о </w:t>
      </w:r>
      <w:r w:rsidR="004D0AA6" w:rsidRPr="00966759">
        <w:t xml:space="preserve">ремонтных работах </w:t>
      </w:r>
      <w:r w:rsidR="00F656D7" w:rsidRPr="00966759">
        <w:t>и дополнительных услугах компании</w:t>
      </w:r>
      <w:r w:rsidR="004D0AA6" w:rsidRPr="00966759">
        <w:t>.</w:t>
      </w:r>
      <w:r>
        <w:t xml:space="preserve"> </w:t>
      </w:r>
    </w:p>
    <w:p w14:paraId="5C796CB4" w14:textId="0EE69C07" w:rsidR="00B12DF9" w:rsidRDefault="001C54A7" w:rsidP="007241E6">
      <w:pPr>
        <w:jc w:val="both"/>
      </w:pPr>
      <w:r w:rsidRPr="00966759">
        <w:t xml:space="preserve">В рамках проекта </w:t>
      </w:r>
      <w:r w:rsidR="001D0A21">
        <w:t xml:space="preserve">с помощью </w:t>
      </w:r>
      <w:r w:rsidRPr="00966759">
        <w:t>специалист</w:t>
      </w:r>
      <w:r w:rsidR="001D0A21">
        <w:t>ов</w:t>
      </w:r>
      <w:r w:rsidRPr="00966759">
        <w:t xml:space="preserve"> СИГМЫ </w:t>
      </w:r>
      <w:r w:rsidR="004F6E4A" w:rsidRPr="00966759">
        <w:t>также</w:t>
      </w:r>
      <w:r w:rsidRPr="00966759">
        <w:t xml:space="preserve"> </w:t>
      </w:r>
      <w:r w:rsidR="001D0A21">
        <w:t xml:space="preserve">было </w:t>
      </w:r>
      <w:r w:rsidRPr="00966759">
        <w:t>внедр</w:t>
      </w:r>
      <w:r w:rsidR="001D0A21">
        <w:t>ено</w:t>
      </w:r>
      <w:r w:rsidRPr="00966759">
        <w:t xml:space="preserve"> решение для </w:t>
      </w:r>
      <w:r w:rsidR="000D36C5">
        <w:t>автоматизации работы</w:t>
      </w:r>
      <w:r w:rsidRPr="00966759">
        <w:t xml:space="preserve"> </w:t>
      </w:r>
      <w:r w:rsidR="00D124B3" w:rsidRPr="00966759">
        <w:t>внутренней сл</w:t>
      </w:r>
      <w:r w:rsidRPr="00966759">
        <w:t>ужбы технической поддержки «Водоканала»</w:t>
      </w:r>
      <w:r w:rsidR="00AE71E3" w:rsidRPr="00966759">
        <w:t>.</w:t>
      </w:r>
      <w:r w:rsidRPr="00966759">
        <w:t xml:space="preserve"> Система отвечает за</w:t>
      </w:r>
      <w:r w:rsidR="00B12DF9">
        <w:t xml:space="preserve"> </w:t>
      </w:r>
      <w:r w:rsidRPr="00966759">
        <w:t>обработку запросов сотрудников</w:t>
      </w:r>
      <w:r w:rsidR="00D124B3" w:rsidRPr="00966759">
        <w:t xml:space="preserve"> в области ИТ</w:t>
      </w:r>
      <w:r w:rsidR="00F34D51">
        <w:t xml:space="preserve">: </w:t>
      </w:r>
      <w:r w:rsidR="00F34D51" w:rsidRPr="00966759">
        <w:t>настройка ПК на рабочих местах, работа электронной почты, интернета, телефонии, предоставление доступа к внутренним системам</w:t>
      </w:r>
      <w:r w:rsidR="00F34D51">
        <w:t>.</w:t>
      </w:r>
    </w:p>
    <w:p w14:paraId="366F0D93" w14:textId="5449D0A6" w:rsidR="002D5EE5" w:rsidRDefault="002D5EE5" w:rsidP="007241E6">
      <w:pPr>
        <w:jc w:val="both"/>
      </w:pPr>
      <w:r w:rsidRPr="00C14996">
        <w:t>«</w:t>
      </w:r>
      <w:r>
        <w:t xml:space="preserve">Новая система </w:t>
      </w:r>
      <w:r w:rsidRPr="00C14996">
        <w:t>расширила возможности контакт-центра</w:t>
      </w:r>
      <w:r>
        <w:t xml:space="preserve"> </w:t>
      </w:r>
      <w:r w:rsidRPr="00C14996">
        <w:t>и стала удобным инструментом для сотрудников «Водоканала Санкт-Петербург». Это именно то, к чему мы стремились</w:t>
      </w:r>
      <w:r w:rsidR="00DF4596">
        <w:t xml:space="preserve"> в проекте, и высокая оценка заказчика это подтверждает</w:t>
      </w:r>
      <w:r w:rsidRPr="00C14996">
        <w:t xml:space="preserve">», </w:t>
      </w:r>
      <w:r w:rsidR="002A0B25" w:rsidRPr="002A0B25">
        <w:t>—</w:t>
      </w:r>
      <w:r w:rsidRPr="00C14996">
        <w:t xml:space="preserve"> подчеркнул Олег Бунин, </w:t>
      </w:r>
      <w:r w:rsidR="002A0B25">
        <w:t>д</w:t>
      </w:r>
      <w:r w:rsidRPr="00C14996">
        <w:t>иректор департамента системной интеграции</w:t>
      </w:r>
      <w:r>
        <w:t xml:space="preserve"> СИГМЫ</w:t>
      </w:r>
      <w:r w:rsidRPr="00C14996">
        <w:t>.</w:t>
      </w:r>
    </w:p>
    <w:p w14:paraId="6B7A10BC" w14:textId="03347036" w:rsidR="00F34D51" w:rsidRDefault="00C14996" w:rsidP="007241E6">
      <w:pPr>
        <w:jc w:val="both"/>
      </w:pPr>
      <w:r>
        <w:t xml:space="preserve">Сейчас </w:t>
      </w:r>
      <w:r w:rsidR="00AE71E3" w:rsidRPr="00966759">
        <w:t>рассматривается возможность</w:t>
      </w:r>
      <w:r w:rsidR="00F34D51">
        <w:t xml:space="preserve"> развития системы управления обращениями: внедрение</w:t>
      </w:r>
      <w:r w:rsidR="000D36C5">
        <w:t xml:space="preserve"> функционала</w:t>
      </w:r>
      <w:r w:rsidR="00AE71E3" w:rsidRPr="00966759">
        <w:t xml:space="preserve"> автоматического обзвона абонентов</w:t>
      </w:r>
      <w:r w:rsidR="000D36C5">
        <w:t xml:space="preserve">, распознавания речи </w:t>
      </w:r>
      <w:r w:rsidR="00F34D51">
        <w:t xml:space="preserve">и </w:t>
      </w:r>
      <w:r w:rsidR="00AE71E3" w:rsidRPr="00966759">
        <w:t xml:space="preserve">чат-ботов, интегрированных с официальным сайтом компании, социальными сетями и мессенджерами. </w:t>
      </w:r>
    </w:p>
    <w:p w14:paraId="147AE48F" w14:textId="37D7FA71" w:rsidR="00966759" w:rsidRPr="00966759" w:rsidRDefault="00966759" w:rsidP="007241E6">
      <w:pPr>
        <w:jc w:val="both"/>
        <w:rPr>
          <w:rFonts w:cstheme="minorHAnsi"/>
          <w:b/>
          <w:bCs/>
          <w:color w:val="333333"/>
        </w:rPr>
      </w:pPr>
      <w:r w:rsidRPr="00966759">
        <w:rPr>
          <w:rFonts w:cstheme="minorHAnsi"/>
          <w:b/>
          <w:bCs/>
          <w:color w:val="333333"/>
        </w:rPr>
        <w:t>Справка о компаниях:</w:t>
      </w:r>
    </w:p>
    <w:p w14:paraId="46C7EFB5" w14:textId="246915F7" w:rsidR="00966759" w:rsidRPr="00966759" w:rsidRDefault="00966759" w:rsidP="007241E6">
      <w:pPr>
        <w:jc w:val="both"/>
        <w:rPr>
          <w:rFonts w:cstheme="minorHAnsi"/>
          <w:b/>
          <w:bCs/>
          <w:color w:val="333333"/>
        </w:rPr>
      </w:pPr>
      <w:r w:rsidRPr="00966759">
        <w:rPr>
          <w:rFonts w:cstheme="minorHAnsi"/>
          <w:b/>
          <w:bCs/>
          <w:color w:val="333333"/>
        </w:rPr>
        <w:t>ГУП «Водоканал Санкт-Петербурга»</w:t>
      </w:r>
      <w:r w:rsidRPr="00966759">
        <w:rPr>
          <w:rFonts w:cstheme="minorHAnsi"/>
          <w:color w:val="333333"/>
        </w:rPr>
        <w:t xml:space="preserve"> (</w:t>
      </w:r>
      <w:hyperlink r:id="rId7" w:history="1">
        <w:r w:rsidRPr="00966759">
          <w:rPr>
            <w:rStyle w:val="aa"/>
            <w:rFonts w:cstheme="minorHAnsi"/>
          </w:rPr>
          <w:t>http://www.vodokanal.spb.ru/</w:t>
        </w:r>
      </w:hyperlink>
      <w:r w:rsidRPr="00966759">
        <w:rPr>
          <w:rFonts w:cstheme="minorHAnsi"/>
          <w:color w:val="333333"/>
        </w:rPr>
        <w:t xml:space="preserve">) </w:t>
      </w:r>
      <w:r w:rsidR="002A0B25" w:rsidRPr="002A0B25">
        <w:rPr>
          <w:rFonts w:cstheme="minorHAnsi"/>
          <w:color w:val="333333"/>
        </w:rPr>
        <w:t>—</w:t>
      </w:r>
      <w:r w:rsidRPr="00966759">
        <w:rPr>
          <w:rFonts w:cstheme="minorHAnsi"/>
          <w:b/>
          <w:bCs/>
          <w:color w:val="333333"/>
        </w:rPr>
        <w:t xml:space="preserve"> </w:t>
      </w:r>
      <w:r w:rsidRPr="00966759">
        <w:rPr>
          <w:rFonts w:cstheme="minorHAnsi"/>
          <w:color w:val="333333"/>
        </w:rPr>
        <w:t xml:space="preserve">Государственное унитарное предприятие «Водоканал Санкт-Петербурга» обеспечивает услугами водоснабжения и </w:t>
      </w:r>
      <w:proofErr w:type="spellStart"/>
      <w:r w:rsidRPr="00966759">
        <w:rPr>
          <w:rFonts w:cstheme="minorHAnsi"/>
          <w:color w:val="333333"/>
        </w:rPr>
        <w:t>канализования</w:t>
      </w:r>
      <w:proofErr w:type="spellEnd"/>
      <w:r w:rsidRPr="00966759">
        <w:rPr>
          <w:rFonts w:cstheme="minorHAnsi"/>
          <w:color w:val="333333"/>
        </w:rPr>
        <w:t xml:space="preserve"> жителей Петербурга </w:t>
      </w:r>
      <w:r w:rsidR="002A0B25" w:rsidRPr="002A0B25">
        <w:rPr>
          <w:rFonts w:cstheme="minorHAnsi"/>
          <w:color w:val="333333"/>
        </w:rPr>
        <w:t>—</w:t>
      </w:r>
      <w:r w:rsidRPr="00966759">
        <w:rPr>
          <w:rFonts w:cstheme="minorHAnsi"/>
          <w:color w:val="333333"/>
        </w:rPr>
        <w:t xml:space="preserve"> 5,3 миллиона человек, а также десятки тысяч предприятий и организаций города.</w:t>
      </w:r>
      <w:r w:rsidRPr="00966759">
        <w:t xml:space="preserve"> </w:t>
      </w:r>
      <w:r w:rsidRPr="00966759">
        <w:rPr>
          <w:rFonts w:cstheme="minorHAnsi"/>
          <w:color w:val="333333"/>
        </w:rPr>
        <w:t>В ведении петербургского Водоканала находятся также городские фонтаны и общественные туалеты. С 2012 года у Водоканала появилось новое направлени</w:t>
      </w:r>
      <w:r w:rsidR="002A0B25">
        <w:rPr>
          <w:rFonts w:cstheme="minorHAnsi"/>
          <w:color w:val="333333"/>
        </w:rPr>
        <w:t>е</w:t>
      </w:r>
      <w:r w:rsidRPr="00966759">
        <w:rPr>
          <w:rFonts w:cstheme="minorHAnsi"/>
          <w:color w:val="333333"/>
        </w:rPr>
        <w:t xml:space="preserve"> деятельности </w:t>
      </w:r>
      <w:r w:rsidR="002A0B25" w:rsidRPr="002A0B25">
        <w:t>—</w:t>
      </w:r>
      <w:r w:rsidR="002A0B25">
        <w:t xml:space="preserve"> </w:t>
      </w:r>
      <w:r w:rsidRPr="00966759">
        <w:rPr>
          <w:rFonts w:cstheme="minorHAnsi"/>
          <w:color w:val="333333"/>
        </w:rPr>
        <w:t xml:space="preserve">строительство и эксплуатация стационарных </w:t>
      </w:r>
      <w:proofErr w:type="spellStart"/>
      <w:r w:rsidRPr="00966759">
        <w:rPr>
          <w:rFonts w:cstheme="minorHAnsi"/>
          <w:color w:val="333333"/>
        </w:rPr>
        <w:t>снегоплавильных</w:t>
      </w:r>
      <w:proofErr w:type="spellEnd"/>
      <w:r w:rsidRPr="00966759">
        <w:rPr>
          <w:rFonts w:cstheme="minorHAnsi"/>
          <w:color w:val="333333"/>
        </w:rPr>
        <w:t xml:space="preserve"> пунктов</w:t>
      </w:r>
      <w:r w:rsidRPr="00966759">
        <w:rPr>
          <w:rFonts w:cstheme="minorHAnsi"/>
          <w:b/>
          <w:bCs/>
          <w:color w:val="333333"/>
        </w:rPr>
        <w:t>.</w:t>
      </w:r>
    </w:p>
    <w:p w14:paraId="1CFC7F73" w14:textId="22336612" w:rsidR="00966759" w:rsidRDefault="00966759" w:rsidP="007241E6">
      <w:pPr>
        <w:jc w:val="both"/>
        <w:rPr>
          <w:rFonts w:cstheme="minorHAnsi"/>
        </w:rPr>
      </w:pPr>
      <w:r w:rsidRPr="00966759">
        <w:rPr>
          <w:rFonts w:cstheme="minorHAnsi"/>
          <w:b/>
          <w:bCs/>
        </w:rPr>
        <w:t>СИГМА</w:t>
      </w:r>
      <w:r w:rsidRPr="00966759">
        <w:rPr>
          <w:rFonts w:cstheme="minorHAnsi"/>
        </w:rPr>
        <w:t xml:space="preserve"> (</w:t>
      </w:r>
      <w:hyperlink r:id="rId8" w:history="1">
        <w:r w:rsidRPr="00966759">
          <w:rPr>
            <w:rStyle w:val="aa"/>
            <w:rFonts w:cstheme="minorHAnsi"/>
          </w:rPr>
          <w:t>https://sigma-it.ru</w:t>
        </w:r>
      </w:hyperlink>
      <w:r w:rsidRPr="00966759">
        <w:rPr>
          <w:rFonts w:cstheme="minorHAnsi"/>
        </w:rPr>
        <w:t xml:space="preserve">) </w:t>
      </w:r>
      <w:r w:rsidR="002A0B25" w:rsidRPr="002A0B25">
        <w:rPr>
          <w:rFonts w:cstheme="minorHAnsi"/>
        </w:rPr>
        <w:t>—</w:t>
      </w:r>
      <w:r w:rsidRPr="00966759">
        <w:rPr>
          <w:rFonts w:cstheme="minorHAnsi"/>
        </w:rPr>
        <w:t xml:space="preserve"> лидер в области разработки и внедрения ИТ-решений для цифровизации российской энергетики и сектора ЖКХ. Компания основана в 2005 году и обладает многоуровневой экспертизой в области разработки, внедрения, сопровождения и развития аналитических, </w:t>
      </w:r>
      <w:proofErr w:type="spellStart"/>
      <w:r w:rsidRPr="00966759">
        <w:rPr>
          <w:rFonts w:cstheme="minorHAnsi"/>
        </w:rPr>
        <w:t>биллинговых</w:t>
      </w:r>
      <w:proofErr w:type="spellEnd"/>
      <w:r w:rsidRPr="00966759">
        <w:rPr>
          <w:rFonts w:cstheme="minorHAnsi"/>
        </w:rPr>
        <w:t xml:space="preserve"> и расчётных систем, мобильных решений, системной интеграции и других направлений, обеспечивающих комплексную автоматизацию деятельности энергосетевых и энергосбытовых компаний. Входит в Группу «Интер РАО»</w:t>
      </w:r>
      <w:r w:rsidR="002A0B25">
        <w:rPr>
          <w:rFonts w:cstheme="minorHAnsi"/>
        </w:rPr>
        <w:t>.</w:t>
      </w:r>
    </w:p>
    <w:p w14:paraId="5B31D7DF" w14:textId="77777777" w:rsidR="007241E6" w:rsidRPr="007241E6" w:rsidRDefault="007241E6" w:rsidP="007241E6">
      <w:pPr>
        <w:jc w:val="right"/>
        <w:rPr>
          <w:rFonts w:cstheme="minorHAnsi"/>
          <w:i/>
          <w:iCs/>
        </w:rPr>
      </w:pPr>
      <w:r w:rsidRPr="007241E6">
        <w:rPr>
          <w:rFonts w:cstheme="minorHAnsi"/>
          <w:i/>
          <w:iCs/>
        </w:rPr>
        <w:t>Пресс-служба СИГМЫ</w:t>
      </w:r>
    </w:p>
    <w:p w14:paraId="33797E47" w14:textId="0F30B8E5" w:rsidR="007241E6" w:rsidRPr="007241E6" w:rsidRDefault="007241E6" w:rsidP="007241E6">
      <w:pPr>
        <w:jc w:val="right"/>
        <w:rPr>
          <w:rFonts w:cstheme="minorHAnsi"/>
          <w:i/>
          <w:iCs/>
          <w:lang w:eastAsia="ru-RU"/>
        </w:rPr>
      </w:pPr>
      <w:hyperlink r:id="rId9" w:history="1">
        <w:r w:rsidRPr="007241E6">
          <w:rPr>
            <w:rStyle w:val="aa"/>
            <w:rFonts w:cstheme="minorHAnsi"/>
            <w:i/>
            <w:iCs/>
            <w:lang w:val="en-US" w:eastAsia="ru-RU"/>
          </w:rPr>
          <w:t>pr</w:t>
        </w:r>
        <w:r w:rsidRPr="007241E6">
          <w:rPr>
            <w:rStyle w:val="aa"/>
            <w:rFonts w:cstheme="minorHAnsi"/>
            <w:i/>
            <w:iCs/>
            <w:lang w:eastAsia="ru-RU"/>
          </w:rPr>
          <w:t>@si</w:t>
        </w:r>
        <w:r w:rsidRPr="007241E6">
          <w:rPr>
            <w:rStyle w:val="aa"/>
            <w:rFonts w:cstheme="minorHAnsi"/>
            <w:i/>
            <w:iCs/>
            <w:lang w:eastAsia="ru-RU"/>
          </w:rPr>
          <w:t>g</w:t>
        </w:r>
        <w:r w:rsidRPr="007241E6">
          <w:rPr>
            <w:rStyle w:val="aa"/>
            <w:rFonts w:cstheme="minorHAnsi"/>
            <w:i/>
            <w:iCs/>
            <w:lang w:eastAsia="ru-RU"/>
          </w:rPr>
          <w:t>ma-it.ru</w:t>
        </w:r>
      </w:hyperlink>
    </w:p>
    <w:p w14:paraId="00FB5285" w14:textId="04FD74AB" w:rsidR="007241E6" w:rsidRPr="007241E6" w:rsidRDefault="007241E6" w:rsidP="007241E6">
      <w:pPr>
        <w:jc w:val="right"/>
        <w:rPr>
          <w:rFonts w:cstheme="minorHAnsi"/>
          <w:i/>
          <w:iCs/>
          <w:lang w:eastAsia="ru-RU"/>
        </w:rPr>
      </w:pPr>
      <w:r w:rsidRPr="007241E6">
        <w:rPr>
          <w:rFonts w:cstheme="minorHAnsi"/>
          <w:i/>
          <w:iCs/>
          <w:lang w:val="en-US"/>
        </w:rPr>
        <w:t>+7(812) 602 2772</w:t>
      </w:r>
    </w:p>
    <w:p w14:paraId="3EEA1CAA" w14:textId="77777777" w:rsidR="007241E6" w:rsidRDefault="007241E6" w:rsidP="007241E6">
      <w:pPr>
        <w:jc w:val="both"/>
        <w:rPr>
          <w:rFonts w:cstheme="minorHAnsi"/>
        </w:rPr>
      </w:pPr>
    </w:p>
    <w:p w14:paraId="5CE11F21" w14:textId="77777777" w:rsidR="00D62CBD" w:rsidRPr="00966759" w:rsidRDefault="00D62CBD" w:rsidP="000359A8">
      <w:pPr>
        <w:rPr>
          <w:rFonts w:cstheme="minorHAnsi"/>
        </w:rPr>
      </w:pPr>
    </w:p>
    <w:sectPr w:rsidR="00D62CBD" w:rsidRPr="0096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D4CF4" w14:textId="77777777" w:rsidR="001B62F6" w:rsidRDefault="001B62F6" w:rsidP="00D62CBD">
      <w:pPr>
        <w:spacing w:after="0" w:line="240" w:lineRule="auto"/>
      </w:pPr>
      <w:r>
        <w:separator/>
      </w:r>
    </w:p>
  </w:endnote>
  <w:endnote w:type="continuationSeparator" w:id="0">
    <w:p w14:paraId="43BCD2F0" w14:textId="77777777" w:rsidR="001B62F6" w:rsidRDefault="001B62F6" w:rsidP="00D6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8AB5A" w14:textId="77777777" w:rsidR="001B62F6" w:rsidRDefault="001B62F6" w:rsidP="00D62CBD">
      <w:pPr>
        <w:spacing w:after="0" w:line="240" w:lineRule="auto"/>
      </w:pPr>
      <w:r>
        <w:separator/>
      </w:r>
    </w:p>
  </w:footnote>
  <w:footnote w:type="continuationSeparator" w:id="0">
    <w:p w14:paraId="6F17878F" w14:textId="77777777" w:rsidR="001B62F6" w:rsidRDefault="001B62F6" w:rsidP="00D62CBD">
      <w:pPr>
        <w:spacing w:after="0" w:line="240" w:lineRule="auto"/>
      </w:pPr>
      <w:r>
        <w:continuationSeparator/>
      </w:r>
    </w:p>
  </w:footnote>
  <w:footnote w:id="1">
    <w:p w14:paraId="19D4222A" w14:textId="036C4537" w:rsidR="00D62CBD" w:rsidRDefault="00D62CBD">
      <w:pPr>
        <w:pStyle w:val="ab"/>
      </w:pPr>
      <w:r>
        <w:rPr>
          <w:rStyle w:val="ad"/>
        </w:rPr>
        <w:footnoteRef/>
      </w:r>
      <w:r>
        <w:t xml:space="preserve"> </w:t>
      </w:r>
      <w:r w:rsidRPr="00D62CBD">
        <w:t>https://sigma-it.ru/about/news/2022-year/sigma-lider-tsifrovizatsii-tek-/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28"/>
    <w:rsid w:val="000359A8"/>
    <w:rsid w:val="00044008"/>
    <w:rsid w:val="000D36C5"/>
    <w:rsid w:val="001A16C9"/>
    <w:rsid w:val="001A6CEE"/>
    <w:rsid w:val="001B343E"/>
    <w:rsid w:val="001B62F6"/>
    <w:rsid w:val="001C54A7"/>
    <w:rsid w:val="001D0A21"/>
    <w:rsid w:val="002A0B25"/>
    <w:rsid w:val="002C0491"/>
    <w:rsid w:val="002D5EE5"/>
    <w:rsid w:val="00427349"/>
    <w:rsid w:val="004D0AA6"/>
    <w:rsid w:val="004F6E4A"/>
    <w:rsid w:val="005365EC"/>
    <w:rsid w:val="005735F4"/>
    <w:rsid w:val="00693728"/>
    <w:rsid w:val="006E15A8"/>
    <w:rsid w:val="007241E6"/>
    <w:rsid w:val="00775259"/>
    <w:rsid w:val="008A02FF"/>
    <w:rsid w:val="00906FB0"/>
    <w:rsid w:val="00966759"/>
    <w:rsid w:val="009B0D31"/>
    <w:rsid w:val="009F00B5"/>
    <w:rsid w:val="00A72ABC"/>
    <w:rsid w:val="00AE71E3"/>
    <w:rsid w:val="00B12DF9"/>
    <w:rsid w:val="00B71480"/>
    <w:rsid w:val="00BE28DD"/>
    <w:rsid w:val="00BF657C"/>
    <w:rsid w:val="00C14996"/>
    <w:rsid w:val="00D124B3"/>
    <w:rsid w:val="00D62CBD"/>
    <w:rsid w:val="00DE1B17"/>
    <w:rsid w:val="00DF4596"/>
    <w:rsid w:val="00E75C58"/>
    <w:rsid w:val="00F34D51"/>
    <w:rsid w:val="00F656D7"/>
    <w:rsid w:val="00F7671E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69F8"/>
  <w15:chartTrackingRefBased/>
  <w15:docId w15:val="{4FE7CFE6-9671-4427-861A-527060DA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E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5C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5C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5C5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5C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5C58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6675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6759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D62CB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62CB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62CBD"/>
    <w:rPr>
      <w:vertAlign w:val="superscript"/>
    </w:rPr>
  </w:style>
  <w:style w:type="character" w:styleId="ae">
    <w:name w:val="Unresolved Mention"/>
    <w:basedOn w:val="a0"/>
    <w:uiPriority w:val="99"/>
    <w:semiHidden/>
    <w:unhideWhenUsed/>
    <w:rsid w:val="007241E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724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ma-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dokanal.spb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@sigma-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5000-691D-4F59-899B-403F04D0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Водолазова (МРФ Санкт-Петербург)</dc:creator>
  <cp:keywords/>
  <dc:description/>
  <cp:lastModifiedBy>Екатерина Пономарева</cp:lastModifiedBy>
  <cp:revision>2</cp:revision>
  <dcterms:created xsi:type="dcterms:W3CDTF">2022-04-25T15:15:00Z</dcterms:created>
  <dcterms:modified xsi:type="dcterms:W3CDTF">2022-04-25T15:15:00Z</dcterms:modified>
</cp:coreProperties>
</file>