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43" w:rsidRPr="00CC6D43" w:rsidRDefault="00CC6D43" w:rsidP="00663D89">
      <w:pPr>
        <w:shd w:val="clear" w:color="auto" w:fill="FFFFFF"/>
        <w:spacing w:before="120" w:after="144" w:line="240" w:lineRule="auto"/>
        <w:jc w:val="center"/>
        <w:outlineLvl w:val="0"/>
        <w:rPr>
          <w:rFonts w:ascii="Roboto" w:eastAsia="Times New Roman" w:hAnsi="Roboto"/>
          <w:b/>
          <w:bCs/>
          <w:color w:val="000000"/>
          <w:kern w:val="36"/>
          <w:lang w:eastAsia="ru-RU"/>
        </w:rPr>
      </w:pPr>
      <w:r w:rsidRPr="00CC6D43">
        <w:rPr>
          <w:rFonts w:ascii="Roboto" w:eastAsia="Times New Roman" w:hAnsi="Roboto"/>
          <w:b/>
          <w:bCs/>
          <w:color w:val="000000"/>
          <w:kern w:val="36"/>
          <w:lang w:eastAsia="ru-RU"/>
        </w:rPr>
        <w:t>Ректор ГУАП награждена медалью ордена «За заслуги перед Отечеством» II степени</w:t>
      </w:r>
    </w:p>
    <w:p w:rsidR="00CC6D43" w:rsidRPr="00CC6D43" w:rsidRDefault="00CC6D43" w:rsidP="00CC6D43">
      <w:pPr>
        <w:pStyle w:val="lead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 w:rsidRPr="00CC6D43">
        <w:rPr>
          <w:sz w:val="28"/>
          <w:szCs w:val="28"/>
        </w:rPr>
        <w:t>18 мая 2022 года В.В. Путин подписал Указ о награждении государственными наградами Российской Федерации</w:t>
      </w:r>
    </w:p>
    <w:p w:rsidR="00CC6D43" w:rsidRPr="00CC6D43" w:rsidRDefault="00CC6D43" w:rsidP="00CC6D4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C6D43">
        <w:rPr>
          <w:sz w:val="28"/>
          <w:szCs w:val="28"/>
        </w:rPr>
        <w:t>Юлия Анатольевна Антохина награждена медалью ордена «За заслуги перед Отечеством» II степени за заслуги в научно-педагогической деятельности, подготовке квалифицированных специалистов и многолетнюю добросовестную работу.</w:t>
      </w:r>
    </w:p>
    <w:p w:rsidR="00CC6D43" w:rsidRPr="00937B6C" w:rsidRDefault="00CC6D43" w:rsidP="00CC6D43">
      <w:pPr>
        <w:ind w:firstLine="708"/>
        <w:jc w:val="both"/>
      </w:pPr>
      <w:r w:rsidRPr="00D05E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37B6C">
        <w:t>Для меня большая честь получить государственную награду. Хочу сказать слова благодарности коллективу ГУАП, городу Санкт-Петербургу за то, что для меня была создана среда для профессионального роста. Это не только моя заслуга. В жизни меняются базовые процессы и я рада, что имею к этому отношению. Рада служить Родине, вносить изменения в систему высшего образования и приносить благо ГУАП</w:t>
      </w:r>
      <w:r>
        <w:t xml:space="preserve">, </w:t>
      </w:r>
      <w:r w:rsidRPr="00937B6C">
        <w:t>– сказала ректор Санкт-Петербургского государственного университета аэрокосмического приборостроения.</w:t>
      </w:r>
    </w:p>
    <w:p w:rsidR="00CC6D43" w:rsidRPr="00CC6D43" w:rsidRDefault="00CC6D43" w:rsidP="00CC6D4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C6D43">
        <w:rPr>
          <w:sz w:val="28"/>
          <w:szCs w:val="28"/>
        </w:rPr>
        <w:t>Медалью ордена «За заслуги перед Отечеством» II степени награждаются граждане за заслуги и отличия в различных отраслях промышленности, строительстве, науке, образовании, здравоохранении, культуре, на транспорте и в других областях трудовой деятельности.</w:t>
      </w:r>
    </w:p>
    <w:p w:rsidR="008F7790" w:rsidRPr="00CC6D43" w:rsidRDefault="008F7790" w:rsidP="00726769">
      <w:pPr>
        <w:ind w:firstLine="708"/>
        <w:jc w:val="both"/>
        <w:rPr>
          <w:b/>
        </w:rPr>
      </w:pPr>
    </w:p>
    <w:p w:rsidR="00CC6D43" w:rsidRPr="00937B6C" w:rsidRDefault="00CC6D43">
      <w:pPr>
        <w:ind w:firstLine="708"/>
        <w:jc w:val="both"/>
      </w:pPr>
    </w:p>
    <w:sectPr w:rsidR="00CC6D43" w:rsidRPr="00937B6C" w:rsidSect="0066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769"/>
    <w:rsid w:val="0008516D"/>
    <w:rsid w:val="00663D89"/>
    <w:rsid w:val="00666F3B"/>
    <w:rsid w:val="00726769"/>
    <w:rsid w:val="00786048"/>
    <w:rsid w:val="008F7790"/>
    <w:rsid w:val="00904633"/>
    <w:rsid w:val="00937B6C"/>
    <w:rsid w:val="00BF0B33"/>
    <w:rsid w:val="00CC6D43"/>
    <w:rsid w:val="00CE447C"/>
    <w:rsid w:val="00F5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B"/>
  </w:style>
  <w:style w:type="paragraph" w:styleId="1">
    <w:name w:val="heading 1"/>
    <w:basedOn w:val="a"/>
    <w:link w:val="10"/>
    <w:uiPriority w:val="9"/>
    <w:qFormat/>
    <w:rsid w:val="00CC6D4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D4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CC6D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D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home</cp:lastModifiedBy>
  <cp:revision>4</cp:revision>
  <dcterms:created xsi:type="dcterms:W3CDTF">2022-05-21T07:19:00Z</dcterms:created>
  <dcterms:modified xsi:type="dcterms:W3CDTF">2022-05-21T07:42:00Z</dcterms:modified>
</cp:coreProperties>
</file>