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B12238" w:rsidRDefault="00B12238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B12238" w:rsidRDefault="00B12238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12238" w:rsidRPr="00821472" w:rsidRDefault="00B12238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информирует о графике </w:t>
            </w:r>
            <w:r w:rsidR="00821472">
              <w:rPr>
                <w:rFonts w:eastAsia="Arial Unicode MS"/>
                <w:b/>
                <w:sz w:val="28"/>
                <w:szCs w:val="28"/>
              </w:rPr>
              <w:br/>
            </w:r>
            <w:r>
              <w:rPr>
                <w:rFonts w:eastAsia="Arial Unicode MS"/>
                <w:b/>
                <w:sz w:val="28"/>
                <w:szCs w:val="28"/>
              </w:rPr>
              <w:t>работы офисов</w:t>
            </w:r>
            <w:r w:rsidR="00821472" w:rsidRPr="00821472">
              <w:rPr>
                <w:rFonts w:eastAsia="Arial Unicode MS"/>
                <w:b/>
                <w:sz w:val="28"/>
                <w:szCs w:val="28"/>
              </w:rPr>
              <w:t xml:space="preserve"> 10 -14 </w:t>
            </w:r>
            <w:r w:rsidR="00821472">
              <w:rPr>
                <w:rFonts w:eastAsia="Arial Unicode MS"/>
                <w:b/>
                <w:sz w:val="28"/>
                <w:szCs w:val="28"/>
              </w:rPr>
              <w:t>июня 2022 года</w:t>
            </w:r>
          </w:p>
          <w:p w:rsidR="00A77F1A" w:rsidRDefault="00A77F1A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AC0C7D" w:rsidRDefault="00AC0C7D" w:rsidP="00B1223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B12238" w:rsidRPr="00B12238" w:rsidRDefault="009321DA" w:rsidP="00B12238">
      <w:pPr>
        <w:jc w:val="both"/>
        <w:rPr>
          <w:sz w:val="28"/>
          <w:szCs w:val="28"/>
        </w:rPr>
      </w:pPr>
      <w:r>
        <w:rPr>
          <w:rFonts w:cs="Times New Roman"/>
          <w:i/>
          <w:sz w:val="28"/>
          <w:szCs w:val="28"/>
        </w:rPr>
        <w:t>09</w:t>
      </w:r>
      <w:r w:rsidR="00B12238" w:rsidRPr="00CB1136">
        <w:rPr>
          <w:rFonts w:cs="Times New Roman"/>
          <w:i/>
          <w:sz w:val="28"/>
          <w:szCs w:val="28"/>
        </w:rPr>
        <w:t xml:space="preserve"> </w:t>
      </w:r>
      <w:r w:rsidR="00C72CDF" w:rsidRPr="00CB1136">
        <w:rPr>
          <w:rFonts w:cs="Times New Roman"/>
          <w:i/>
          <w:sz w:val="28"/>
          <w:szCs w:val="28"/>
        </w:rPr>
        <w:t xml:space="preserve">июня </w:t>
      </w:r>
      <w:r w:rsidR="001C51F1" w:rsidRPr="00CB1136">
        <w:rPr>
          <w:rFonts w:cs="Times New Roman"/>
          <w:i/>
          <w:sz w:val="28"/>
          <w:szCs w:val="28"/>
        </w:rPr>
        <w:t>202</w:t>
      </w:r>
      <w:r w:rsidR="002F090C" w:rsidRPr="00CB1136">
        <w:rPr>
          <w:rFonts w:cs="Times New Roman"/>
          <w:i/>
          <w:sz w:val="28"/>
          <w:szCs w:val="28"/>
        </w:rPr>
        <w:t xml:space="preserve">2 </w:t>
      </w:r>
      <w:r w:rsidR="001A21C4" w:rsidRPr="00CB1136">
        <w:rPr>
          <w:rFonts w:cs="Times New Roman"/>
          <w:i/>
          <w:sz w:val="28"/>
          <w:szCs w:val="28"/>
        </w:rPr>
        <w:t>года, г. Краснодар</w:t>
      </w:r>
      <w:r w:rsidR="001A21C4" w:rsidRPr="00CB1136">
        <w:rPr>
          <w:i/>
          <w:sz w:val="28"/>
          <w:szCs w:val="28"/>
        </w:rPr>
        <w:t>.</w:t>
      </w:r>
      <w:r w:rsidR="00085D31">
        <w:rPr>
          <w:i/>
        </w:rPr>
        <w:t xml:space="preserve"> </w:t>
      </w:r>
      <w:r w:rsidR="00B12238">
        <w:rPr>
          <w:sz w:val="28"/>
          <w:szCs w:val="28"/>
        </w:rPr>
        <w:t>В пятницу, 10</w:t>
      </w:r>
      <w:r w:rsidR="00B12238" w:rsidRPr="00B12238">
        <w:rPr>
          <w:sz w:val="28"/>
          <w:szCs w:val="28"/>
        </w:rPr>
        <w:t xml:space="preserve"> июня Центры обслуживания клиентов «ТНС энерго Кубань»</w:t>
      </w:r>
      <w:r w:rsidR="006D3B69">
        <w:rPr>
          <w:sz w:val="28"/>
          <w:szCs w:val="28"/>
        </w:rPr>
        <w:t xml:space="preserve"> будут</w:t>
      </w:r>
      <w:r w:rsidR="00B12238" w:rsidRPr="00B12238">
        <w:rPr>
          <w:sz w:val="28"/>
          <w:szCs w:val="28"/>
        </w:rPr>
        <w:t xml:space="preserve"> </w:t>
      </w:r>
      <w:r w:rsidR="006D3B69">
        <w:rPr>
          <w:sz w:val="28"/>
          <w:szCs w:val="28"/>
        </w:rPr>
        <w:t>работать</w:t>
      </w:r>
      <w:r w:rsidR="00B12238">
        <w:rPr>
          <w:sz w:val="28"/>
          <w:szCs w:val="28"/>
        </w:rPr>
        <w:t xml:space="preserve"> до 15</w:t>
      </w:r>
      <w:r w:rsidR="00B12238" w:rsidRPr="00B12238">
        <w:rPr>
          <w:sz w:val="28"/>
          <w:szCs w:val="28"/>
        </w:rPr>
        <w:t>:00.</w:t>
      </w:r>
    </w:p>
    <w:p w:rsidR="00B12238" w:rsidRPr="00B12238" w:rsidRDefault="006D3B69" w:rsidP="00B12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июня – День России, в 2022</w:t>
      </w:r>
      <w:r w:rsidR="00B12238" w:rsidRPr="00B12238">
        <w:rPr>
          <w:sz w:val="28"/>
          <w:szCs w:val="28"/>
        </w:rPr>
        <w:t xml:space="preserve"> году выпадает на </w:t>
      </w:r>
      <w:r w:rsidR="00B12238">
        <w:rPr>
          <w:sz w:val="28"/>
          <w:szCs w:val="28"/>
        </w:rPr>
        <w:t>воскресенье</w:t>
      </w:r>
      <w:r w:rsidR="00B12238" w:rsidRPr="00B12238">
        <w:rPr>
          <w:sz w:val="28"/>
          <w:szCs w:val="28"/>
        </w:rPr>
        <w:t>, поэтому выходн</w:t>
      </w:r>
      <w:r w:rsidR="00B12238">
        <w:rPr>
          <w:sz w:val="28"/>
          <w:szCs w:val="28"/>
        </w:rPr>
        <w:t>ой переносится на понедельник</w:t>
      </w:r>
      <w:r w:rsidR="00B12238" w:rsidRPr="00B12238">
        <w:rPr>
          <w:sz w:val="28"/>
          <w:szCs w:val="28"/>
        </w:rPr>
        <w:t xml:space="preserve">. В связи с этим </w:t>
      </w:r>
      <w:r w:rsidR="00B12238">
        <w:rPr>
          <w:sz w:val="28"/>
          <w:szCs w:val="28"/>
        </w:rPr>
        <w:t>13 июня 2022</w:t>
      </w:r>
      <w:r w:rsidR="00B12238" w:rsidRPr="00B12238">
        <w:rPr>
          <w:sz w:val="28"/>
          <w:szCs w:val="28"/>
        </w:rPr>
        <w:t xml:space="preserve"> года обслуживание клиентов в офисах производиться не будет.</w:t>
      </w:r>
      <w:r w:rsidR="00B12238">
        <w:rPr>
          <w:sz w:val="28"/>
          <w:szCs w:val="28"/>
        </w:rPr>
        <w:t xml:space="preserve"> С 14 </w:t>
      </w:r>
      <w:r w:rsidR="00B12238" w:rsidRPr="00B12238">
        <w:rPr>
          <w:sz w:val="28"/>
          <w:szCs w:val="28"/>
        </w:rPr>
        <w:t>июня Центры обслуживания клиентов «ТНС энерго Кубань» возобновят работу в обычном режиме – с 8:00 до 17:00.</w:t>
      </w:r>
    </w:p>
    <w:p w:rsidR="00B12238" w:rsidRPr="00B12238" w:rsidRDefault="00B12238" w:rsidP="00B12238">
      <w:pPr>
        <w:ind w:firstLine="709"/>
        <w:jc w:val="both"/>
        <w:rPr>
          <w:sz w:val="28"/>
          <w:szCs w:val="28"/>
        </w:rPr>
      </w:pPr>
      <w:r w:rsidRPr="00B12238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праздничных выходных июня</w:t>
      </w:r>
      <w:r w:rsidRPr="00B12238">
        <w:rPr>
          <w:sz w:val="28"/>
          <w:szCs w:val="28"/>
        </w:rPr>
        <w:t xml:space="preserve"> клиенты компании могут воспользоваться услугами Единого контактного центра (в автоматическом режиме, тел. 8-861-298-01-70</w:t>
      </w:r>
      <w:r w:rsidR="00821472">
        <w:rPr>
          <w:sz w:val="28"/>
          <w:szCs w:val="28"/>
        </w:rPr>
        <w:t>)</w:t>
      </w:r>
      <w:r w:rsidRPr="00B12238">
        <w:rPr>
          <w:sz w:val="28"/>
          <w:szCs w:val="28"/>
        </w:rPr>
        <w:t xml:space="preserve"> и дистанционными сервисами, доступными на официальном сайте kuban.tns-e.ru.</w:t>
      </w:r>
    </w:p>
    <w:p w:rsidR="00B12238" w:rsidRPr="003D6AD2" w:rsidRDefault="00B12238" w:rsidP="00B12238">
      <w:pPr>
        <w:pStyle w:val="textfulltext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B3122E" w:rsidRDefault="00B3122E" w:rsidP="00C72CDF">
      <w:pPr>
        <w:jc w:val="both"/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AD7FE5" w:rsidRPr="00955A21" w:rsidRDefault="00AD7FE5" w:rsidP="00AD7FE5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D7FE5" w:rsidRDefault="00AD7FE5" w:rsidP="00AD7FE5">
      <w:pPr>
        <w:jc w:val="both"/>
        <w:rPr>
          <w:i/>
          <w:iCs/>
          <w:sz w:val="26"/>
          <w:szCs w:val="26"/>
        </w:rPr>
      </w:pPr>
    </w:p>
    <w:p w:rsidR="00AD7FE5" w:rsidRDefault="00AD7FE5" w:rsidP="00AD7FE5">
      <w:pPr>
        <w:jc w:val="both"/>
        <w:rPr>
          <w:i/>
          <w:iCs/>
          <w:sz w:val="28"/>
          <w:szCs w:val="28"/>
        </w:rPr>
      </w:pPr>
    </w:p>
    <w:p w:rsidR="00AD7FE5" w:rsidRDefault="00AD7FE5" w:rsidP="00AD7FE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5D7D51" w:rsidP="00550FDA">
      <w:pPr>
        <w:jc w:val="right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>+7 (861) 997-70-01</w:t>
      </w:r>
      <w:r w:rsidR="00DD7075" w:rsidRPr="00A83719">
        <w:rPr>
          <w:sz w:val="28"/>
          <w:szCs w:val="28"/>
          <w:lang w:val="en-US"/>
        </w:rPr>
        <w:t xml:space="preserve"> (</w:t>
      </w:r>
      <w:proofErr w:type="spellStart"/>
      <w:r w:rsidR="00DD7075">
        <w:rPr>
          <w:sz w:val="28"/>
          <w:szCs w:val="28"/>
        </w:rPr>
        <w:t>доб</w:t>
      </w:r>
      <w:proofErr w:type="spellEnd"/>
      <w:r w:rsidR="00DD7075" w:rsidRPr="00A83719">
        <w:rPr>
          <w:sz w:val="28"/>
          <w:szCs w:val="28"/>
          <w:lang w:val="en-US"/>
        </w:rPr>
        <w:t>. 145</w:t>
      </w:r>
      <w:r w:rsidR="00DD7075" w:rsidRPr="00AC337E">
        <w:rPr>
          <w:sz w:val="28"/>
          <w:szCs w:val="28"/>
          <w:lang w:val="en-US"/>
        </w:rPr>
        <w:t>3</w:t>
      </w:r>
      <w:r w:rsidR="00DD7075" w:rsidRPr="00A83719">
        <w:rPr>
          <w:sz w:val="28"/>
          <w:szCs w:val="28"/>
          <w:lang w:val="en-US"/>
        </w:rPr>
        <w:t>)</w:t>
      </w:r>
    </w:p>
    <w:bookmarkEnd w:id="0"/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FF" w:rsidRDefault="00F979FF">
      <w:r>
        <w:separator/>
      </w:r>
    </w:p>
  </w:endnote>
  <w:endnote w:type="continuationSeparator" w:id="0">
    <w:p w:rsidR="00F979FF" w:rsidRDefault="00F9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FF" w:rsidRDefault="00F979FF">
      <w:r>
        <w:rPr>
          <w:color w:val="000000"/>
        </w:rPr>
        <w:separator/>
      </w:r>
    </w:p>
  </w:footnote>
  <w:footnote w:type="continuationSeparator" w:id="0">
    <w:p w:rsidR="00F979FF" w:rsidRDefault="00F9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DF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5D7D51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21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22"/>
  </w:num>
  <w:num w:numId="19">
    <w:abstractNumId w:val="0"/>
  </w:num>
  <w:num w:numId="20">
    <w:abstractNumId w:val="17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F04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0B0F"/>
    <w:rsid w:val="000E32B9"/>
    <w:rsid w:val="000F47AB"/>
    <w:rsid w:val="0010161C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233A"/>
    <w:rsid w:val="002F6A2C"/>
    <w:rsid w:val="003000EC"/>
    <w:rsid w:val="00302E64"/>
    <w:rsid w:val="00303827"/>
    <w:rsid w:val="003134C2"/>
    <w:rsid w:val="00313BC7"/>
    <w:rsid w:val="00314638"/>
    <w:rsid w:val="003171E2"/>
    <w:rsid w:val="00321D91"/>
    <w:rsid w:val="0032631C"/>
    <w:rsid w:val="00333862"/>
    <w:rsid w:val="00336102"/>
    <w:rsid w:val="00340EF2"/>
    <w:rsid w:val="003435B0"/>
    <w:rsid w:val="0034688D"/>
    <w:rsid w:val="00352CD2"/>
    <w:rsid w:val="00363AB6"/>
    <w:rsid w:val="00371303"/>
    <w:rsid w:val="00371D46"/>
    <w:rsid w:val="00377ED6"/>
    <w:rsid w:val="003804DE"/>
    <w:rsid w:val="00380515"/>
    <w:rsid w:val="00383A1B"/>
    <w:rsid w:val="0038661D"/>
    <w:rsid w:val="0039535B"/>
    <w:rsid w:val="003972EC"/>
    <w:rsid w:val="003A1028"/>
    <w:rsid w:val="003B0655"/>
    <w:rsid w:val="003C0912"/>
    <w:rsid w:val="003D4046"/>
    <w:rsid w:val="003D6AD2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1358"/>
    <w:rsid w:val="00513085"/>
    <w:rsid w:val="00514F1F"/>
    <w:rsid w:val="005243AC"/>
    <w:rsid w:val="0052595E"/>
    <w:rsid w:val="00526FF2"/>
    <w:rsid w:val="005306C5"/>
    <w:rsid w:val="0053626B"/>
    <w:rsid w:val="00550FDA"/>
    <w:rsid w:val="00554569"/>
    <w:rsid w:val="0056187B"/>
    <w:rsid w:val="005642F1"/>
    <w:rsid w:val="00570F12"/>
    <w:rsid w:val="005A005E"/>
    <w:rsid w:val="005A3A30"/>
    <w:rsid w:val="005A7498"/>
    <w:rsid w:val="005B004D"/>
    <w:rsid w:val="005D3D22"/>
    <w:rsid w:val="005D577B"/>
    <w:rsid w:val="005D7D51"/>
    <w:rsid w:val="005E0FB0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914E7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B69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FBE"/>
    <w:rsid w:val="0081689D"/>
    <w:rsid w:val="00817251"/>
    <w:rsid w:val="008177EB"/>
    <w:rsid w:val="00821472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772E"/>
    <w:rsid w:val="00901EEF"/>
    <w:rsid w:val="00912409"/>
    <w:rsid w:val="00914112"/>
    <w:rsid w:val="00926046"/>
    <w:rsid w:val="009321DA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77F1A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B01402"/>
    <w:rsid w:val="00B11535"/>
    <w:rsid w:val="00B12238"/>
    <w:rsid w:val="00B27E8E"/>
    <w:rsid w:val="00B3122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01FB"/>
    <w:rsid w:val="00BD3D02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2CDF"/>
    <w:rsid w:val="00C7714D"/>
    <w:rsid w:val="00C818FC"/>
    <w:rsid w:val="00C81DDA"/>
    <w:rsid w:val="00C81F31"/>
    <w:rsid w:val="00C9386B"/>
    <w:rsid w:val="00C93A97"/>
    <w:rsid w:val="00CA1FC2"/>
    <w:rsid w:val="00CA4209"/>
    <w:rsid w:val="00CA7708"/>
    <w:rsid w:val="00CB1136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61CCB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156A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60C3"/>
    <w:rsid w:val="00E774FD"/>
    <w:rsid w:val="00E8174B"/>
    <w:rsid w:val="00E92259"/>
    <w:rsid w:val="00E94CE5"/>
    <w:rsid w:val="00E97165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979FF"/>
    <w:rsid w:val="00FB17C8"/>
    <w:rsid w:val="00FB55ED"/>
    <w:rsid w:val="00FD1D9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CE367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98FE-FDE0-45D2-8FF9-7B516221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243</cp:revision>
  <cp:lastPrinted>2022-03-16T12:56:00Z</cp:lastPrinted>
  <dcterms:created xsi:type="dcterms:W3CDTF">2021-01-19T06:45:00Z</dcterms:created>
  <dcterms:modified xsi:type="dcterms:W3CDTF">2022-06-09T05:46:00Z</dcterms:modified>
</cp:coreProperties>
</file>