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Default="00606910" w:rsidP="003C0912">
      <w:pPr>
        <w:rPr>
          <w:sz w:val="28"/>
        </w:rPr>
      </w:pPr>
    </w:p>
    <w:p w:rsidR="00542E74" w:rsidRPr="00C60E4A" w:rsidRDefault="00542E74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p w:rsidR="00B12238" w:rsidRDefault="00B12238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B12238" w:rsidRDefault="008965B7" w:rsidP="006B18C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BC7599" w:rsidRDefault="00BC7599" w:rsidP="006B18C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AC0C7D" w:rsidRPr="00BC7599" w:rsidRDefault="00BC7599" w:rsidP="001D737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«ТНС энерго Кубань»</w:t>
            </w:r>
            <w:r w:rsidR="002B6B1D">
              <w:rPr>
                <w:rFonts w:eastAsia="Arial Unicode MS"/>
                <w:b/>
                <w:sz w:val="28"/>
                <w:szCs w:val="28"/>
              </w:rPr>
              <w:t>: подключи электронную квитанцию</w:t>
            </w:r>
            <w:r w:rsidR="00BF2164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2B6B1D">
              <w:rPr>
                <w:rFonts w:eastAsia="Arial Unicode MS"/>
                <w:b/>
                <w:sz w:val="28"/>
                <w:szCs w:val="28"/>
              </w:rPr>
              <w:t xml:space="preserve">- спаси дерево </w:t>
            </w:r>
          </w:p>
          <w:p w:rsidR="001D737B" w:rsidRDefault="001D737B" w:rsidP="001D737B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542E74" w:rsidRDefault="00BC7599" w:rsidP="00BC759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19</w:t>
      </w:r>
      <w:r w:rsidR="00B12238" w:rsidRPr="00CB1136">
        <w:rPr>
          <w:rFonts w:cs="Times New Roman"/>
          <w:i/>
          <w:sz w:val="28"/>
          <w:szCs w:val="28"/>
        </w:rPr>
        <w:t xml:space="preserve"> </w:t>
      </w:r>
      <w:r w:rsidR="00D56083">
        <w:rPr>
          <w:rFonts w:cs="Times New Roman"/>
          <w:i/>
          <w:sz w:val="28"/>
          <w:szCs w:val="28"/>
        </w:rPr>
        <w:t>июл</w:t>
      </w:r>
      <w:r w:rsidR="00C72CDF" w:rsidRPr="00CB1136">
        <w:rPr>
          <w:rFonts w:cs="Times New Roman"/>
          <w:i/>
          <w:sz w:val="28"/>
          <w:szCs w:val="28"/>
        </w:rPr>
        <w:t xml:space="preserve">я </w:t>
      </w:r>
      <w:r w:rsidR="001C51F1" w:rsidRPr="00CB1136">
        <w:rPr>
          <w:rFonts w:cs="Times New Roman"/>
          <w:i/>
          <w:sz w:val="28"/>
          <w:szCs w:val="28"/>
        </w:rPr>
        <w:t>202</w:t>
      </w:r>
      <w:r w:rsidR="002F090C" w:rsidRPr="00CB1136">
        <w:rPr>
          <w:rFonts w:cs="Times New Roman"/>
          <w:i/>
          <w:sz w:val="28"/>
          <w:szCs w:val="28"/>
        </w:rPr>
        <w:t xml:space="preserve">2 </w:t>
      </w:r>
      <w:r w:rsidR="001A21C4" w:rsidRPr="00CB1136">
        <w:rPr>
          <w:rFonts w:cs="Times New Roman"/>
          <w:i/>
          <w:sz w:val="28"/>
          <w:szCs w:val="28"/>
        </w:rPr>
        <w:t>года, г. Краснодар</w:t>
      </w:r>
      <w:r w:rsidR="00F7545A">
        <w:rPr>
          <w:rFonts w:cs="Times New Roman"/>
          <w:i/>
          <w:sz w:val="28"/>
          <w:szCs w:val="28"/>
        </w:rPr>
        <w:t xml:space="preserve">. </w:t>
      </w:r>
      <w:r w:rsidR="00F7545A" w:rsidRPr="00F7545A">
        <w:rPr>
          <w:rFonts w:cs="Times New Roman"/>
          <w:sz w:val="28"/>
          <w:szCs w:val="28"/>
        </w:rPr>
        <w:t>Почти</w:t>
      </w:r>
      <w:r w:rsidRPr="00F7545A">
        <w:rPr>
          <w:rFonts w:cs="Times New Roman"/>
          <w:sz w:val="28"/>
          <w:szCs w:val="28"/>
        </w:rPr>
        <w:t xml:space="preserve"> </w:t>
      </w:r>
      <w:r w:rsidRPr="00BC7599">
        <w:rPr>
          <w:rFonts w:cs="Times New Roman"/>
          <w:sz w:val="28"/>
          <w:szCs w:val="28"/>
        </w:rPr>
        <w:t xml:space="preserve">280 тысяч клиентов «ТНС энерго Кубань» </w:t>
      </w:r>
      <w:r>
        <w:rPr>
          <w:rFonts w:cs="Times New Roman"/>
          <w:sz w:val="28"/>
          <w:szCs w:val="28"/>
        </w:rPr>
        <w:t xml:space="preserve">сделали выбор в пользу электронной квитанции и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тем самым спасли целый гектар леса. </w:t>
      </w:r>
    </w:p>
    <w:p w:rsidR="00C13AD8" w:rsidRPr="009A1A3B" w:rsidRDefault="004B3ECB" w:rsidP="009A1A3B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Гарантирующий поставщик электроэнергии, как социально-ответственная компания заботится и об окружающей среде. </w:t>
      </w:r>
      <w:r w:rsidRPr="004B3ECB">
        <w:rPr>
          <w:rFonts w:cs="Times New Roman"/>
          <w:sz w:val="28"/>
          <w:szCs w:val="28"/>
        </w:rPr>
        <w:t xml:space="preserve">Сотни гектаров леса вырубаются ради макулатуры в почтовом ящике, </w:t>
      </w:r>
      <w:r>
        <w:rPr>
          <w:rFonts w:cs="Times New Roman"/>
          <w:sz w:val="28"/>
          <w:szCs w:val="28"/>
        </w:rPr>
        <w:t>при этом</w:t>
      </w:r>
      <w:r w:rsidRPr="004B3ECB">
        <w:rPr>
          <w:rFonts w:cs="Times New Roman"/>
          <w:sz w:val="28"/>
          <w:szCs w:val="28"/>
        </w:rPr>
        <w:t xml:space="preserve"> реально бумажная квитанция нужна только тем, кто лишен доступа в интернет или не умеет им пользоваться. А это совсем небольшая</w:t>
      </w:r>
      <w:r>
        <w:rPr>
          <w:rFonts w:cs="Times New Roman"/>
          <w:sz w:val="28"/>
          <w:szCs w:val="28"/>
        </w:rPr>
        <w:t xml:space="preserve"> часть населения, - утверждают в компании.</w:t>
      </w:r>
    </w:p>
    <w:p w:rsidR="00C13AD8" w:rsidRPr="00614DA7" w:rsidRDefault="00E37865" w:rsidP="009A1A3B">
      <w:pPr>
        <w:ind w:firstLine="567"/>
        <w:jc w:val="both"/>
        <w:rPr>
          <w:rFonts w:cs="Times New Roman"/>
          <w:sz w:val="28"/>
          <w:szCs w:val="28"/>
        </w:rPr>
      </w:pPr>
      <w:r w:rsidRPr="00614DA7">
        <w:rPr>
          <w:rFonts w:cs="Times New Roman"/>
          <w:sz w:val="28"/>
          <w:szCs w:val="28"/>
        </w:rPr>
        <w:t>Переход от бумажных квитанций к электронным имеет ряд преимуществ:</w:t>
      </w:r>
    </w:p>
    <w:p w:rsidR="00E37865" w:rsidRPr="00614DA7" w:rsidRDefault="00332FB4" w:rsidP="00D40080">
      <w:pPr>
        <w:ind w:left="567"/>
        <w:jc w:val="both"/>
        <w:rPr>
          <w:rFonts w:cs="Times New Roman"/>
          <w:sz w:val="28"/>
          <w:szCs w:val="28"/>
        </w:rPr>
      </w:pPr>
      <w:r w:rsidRPr="00614DA7">
        <w:rPr>
          <w:rFonts w:cs="Times New Roman"/>
          <w:sz w:val="28"/>
          <w:szCs w:val="28"/>
        </w:rPr>
        <w:t xml:space="preserve">- ОПЕРАТИВНОСТЬ: </w:t>
      </w:r>
      <w:r w:rsidR="009D704E" w:rsidRPr="00614DA7">
        <w:rPr>
          <w:rFonts w:cs="Times New Roman"/>
          <w:sz w:val="28"/>
          <w:szCs w:val="28"/>
        </w:rPr>
        <w:t>приходит в день формирования счета;</w:t>
      </w:r>
    </w:p>
    <w:p w:rsidR="009D704E" w:rsidRPr="00614DA7" w:rsidRDefault="009D704E" w:rsidP="00D40080">
      <w:pPr>
        <w:ind w:left="567"/>
        <w:jc w:val="both"/>
        <w:rPr>
          <w:rFonts w:cs="Times New Roman"/>
          <w:sz w:val="28"/>
          <w:szCs w:val="28"/>
        </w:rPr>
      </w:pPr>
      <w:r w:rsidRPr="00614DA7">
        <w:rPr>
          <w:rFonts w:cs="Times New Roman"/>
          <w:sz w:val="28"/>
          <w:szCs w:val="28"/>
        </w:rPr>
        <w:t>- УДОБСТВО: клиент может оплатить электроэнергию в любое время и в любом месте;</w:t>
      </w:r>
    </w:p>
    <w:p w:rsidR="009D704E" w:rsidRPr="00614DA7" w:rsidRDefault="009D704E" w:rsidP="00D40080">
      <w:pPr>
        <w:ind w:left="567"/>
        <w:jc w:val="both"/>
        <w:rPr>
          <w:rFonts w:cs="Times New Roman"/>
          <w:sz w:val="28"/>
          <w:szCs w:val="28"/>
        </w:rPr>
      </w:pPr>
      <w:r w:rsidRPr="00614DA7">
        <w:rPr>
          <w:rFonts w:cs="Times New Roman"/>
          <w:sz w:val="28"/>
          <w:szCs w:val="28"/>
        </w:rPr>
        <w:t xml:space="preserve">- БЕЗОПАСНОСТЬ: </w:t>
      </w:r>
      <w:r w:rsidR="009A1A3B" w:rsidRPr="00614DA7">
        <w:rPr>
          <w:rFonts w:cs="Times New Roman"/>
          <w:sz w:val="28"/>
          <w:szCs w:val="28"/>
        </w:rPr>
        <w:t>не пропадет из почтового ящика и имеет ту же юридическую силу, что и бумажный документ;</w:t>
      </w:r>
    </w:p>
    <w:p w:rsidR="00C13AD8" w:rsidRPr="00614DA7" w:rsidRDefault="009A1A3B" w:rsidP="00D40080">
      <w:pPr>
        <w:ind w:left="567"/>
        <w:jc w:val="both"/>
        <w:rPr>
          <w:rFonts w:cs="Times New Roman"/>
          <w:sz w:val="28"/>
          <w:szCs w:val="28"/>
        </w:rPr>
      </w:pPr>
      <w:r w:rsidRPr="00614DA7">
        <w:rPr>
          <w:rFonts w:cs="Times New Roman"/>
          <w:sz w:val="28"/>
          <w:szCs w:val="28"/>
        </w:rPr>
        <w:t>- ПОМОЩЬ БЛИЗКИМ: на один e-</w:t>
      </w:r>
      <w:proofErr w:type="spellStart"/>
      <w:r w:rsidRPr="00614DA7">
        <w:rPr>
          <w:rFonts w:cs="Times New Roman"/>
          <w:sz w:val="28"/>
          <w:szCs w:val="28"/>
        </w:rPr>
        <w:t>mail</w:t>
      </w:r>
      <w:proofErr w:type="spellEnd"/>
      <w:r w:rsidRPr="00614DA7">
        <w:rPr>
          <w:rFonts w:cs="Times New Roman"/>
          <w:sz w:val="28"/>
          <w:szCs w:val="28"/>
        </w:rPr>
        <w:t xml:space="preserve"> можно оформить получение квитанций сразу по нескольким лицевым счетам и </w:t>
      </w:r>
      <w:r w:rsidR="00D40080" w:rsidRPr="00614DA7">
        <w:rPr>
          <w:rFonts w:cs="Times New Roman"/>
          <w:sz w:val="28"/>
          <w:szCs w:val="28"/>
        </w:rPr>
        <w:t>оплатить электроэнергию.</w:t>
      </w:r>
    </w:p>
    <w:p w:rsidR="00C13AD8" w:rsidRPr="00614DA7" w:rsidRDefault="009A1A3B" w:rsidP="00D40080">
      <w:pPr>
        <w:ind w:left="567" w:firstLine="709"/>
        <w:jc w:val="both"/>
        <w:rPr>
          <w:rFonts w:cs="Times New Roman"/>
          <w:sz w:val="28"/>
          <w:szCs w:val="28"/>
        </w:rPr>
      </w:pPr>
      <w:r w:rsidRPr="00614DA7">
        <w:rPr>
          <w:rFonts w:cs="Times New Roman"/>
          <w:sz w:val="28"/>
          <w:szCs w:val="28"/>
        </w:rPr>
        <w:t>Подключить сервис «Электронная квитанция» можно:</w:t>
      </w:r>
    </w:p>
    <w:p w:rsidR="009A1A3B" w:rsidRPr="00614DA7" w:rsidRDefault="009A1A3B" w:rsidP="00D40080">
      <w:pPr>
        <w:ind w:left="709"/>
        <w:jc w:val="both"/>
        <w:rPr>
          <w:rFonts w:cs="Times New Roman"/>
          <w:sz w:val="28"/>
          <w:szCs w:val="28"/>
        </w:rPr>
      </w:pPr>
      <w:r w:rsidRPr="00614DA7">
        <w:rPr>
          <w:rFonts w:cs="Times New Roman"/>
          <w:sz w:val="28"/>
          <w:szCs w:val="28"/>
        </w:rPr>
        <w:t xml:space="preserve">- </w:t>
      </w:r>
      <w:hyperlink r:id="rId8" w:history="1">
        <w:r w:rsidR="00614DA7">
          <w:rPr>
            <w:rStyle w:val="a9"/>
            <w:rFonts w:cs="Times New Roman"/>
            <w:sz w:val="28"/>
            <w:szCs w:val="28"/>
          </w:rPr>
          <w:t>на официальном сайте</w:t>
        </w:r>
        <w:r w:rsidRPr="00614DA7">
          <w:rPr>
            <w:rStyle w:val="a9"/>
            <w:rFonts w:cs="Times New Roman"/>
            <w:sz w:val="28"/>
            <w:szCs w:val="28"/>
          </w:rPr>
          <w:t xml:space="preserve"> «ТНС энерго Кубань</w:t>
        </w:r>
      </w:hyperlink>
      <w:r w:rsidRPr="00614DA7">
        <w:rPr>
          <w:rFonts w:cs="Times New Roman"/>
          <w:color w:val="2E74B5" w:themeColor="accent1" w:themeShade="BF"/>
          <w:sz w:val="28"/>
          <w:szCs w:val="28"/>
        </w:rPr>
        <w:t>»</w:t>
      </w:r>
      <w:r w:rsidRPr="00614DA7">
        <w:rPr>
          <w:rFonts w:cs="Times New Roman"/>
          <w:sz w:val="28"/>
          <w:szCs w:val="28"/>
        </w:rPr>
        <w:t>;</w:t>
      </w:r>
    </w:p>
    <w:p w:rsidR="009A1A3B" w:rsidRPr="00614DA7" w:rsidRDefault="009A1A3B" w:rsidP="00D40080">
      <w:pPr>
        <w:ind w:left="709"/>
        <w:jc w:val="both"/>
        <w:rPr>
          <w:rFonts w:cs="Times New Roman"/>
          <w:sz w:val="28"/>
          <w:szCs w:val="28"/>
        </w:rPr>
      </w:pPr>
      <w:r w:rsidRPr="00614DA7">
        <w:rPr>
          <w:rFonts w:cs="Times New Roman"/>
          <w:sz w:val="28"/>
          <w:szCs w:val="28"/>
        </w:rPr>
        <w:t xml:space="preserve">- </w:t>
      </w:r>
      <w:hyperlink r:id="rId9" w:history="1">
        <w:r w:rsidRPr="00614DA7">
          <w:rPr>
            <w:rStyle w:val="a9"/>
            <w:rFonts w:cs="Times New Roman"/>
            <w:sz w:val="28"/>
            <w:szCs w:val="28"/>
          </w:rPr>
          <w:t>в Личном кабинете компании</w:t>
        </w:r>
      </w:hyperlink>
      <w:r w:rsidR="00D40080" w:rsidRPr="00614DA7">
        <w:rPr>
          <w:rFonts w:cs="Times New Roman"/>
          <w:sz w:val="28"/>
          <w:szCs w:val="28"/>
        </w:rPr>
        <w:t>;</w:t>
      </w:r>
    </w:p>
    <w:p w:rsidR="009A1A3B" w:rsidRPr="00614DA7" w:rsidRDefault="009A1A3B" w:rsidP="00D40080">
      <w:pPr>
        <w:ind w:left="709"/>
        <w:jc w:val="both"/>
        <w:rPr>
          <w:rFonts w:cs="Times New Roman"/>
          <w:sz w:val="28"/>
          <w:szCs w:val="28"/>
        </w:rPr>
      </w:pPr>
      <w:r w:rsidRPr="00614DA7">
        <w:rPr>
          <w:rFonts w:cs="Times New Roman"/>
          <w:sz w:val="28"/>
          <w:szCs w:val="28"/>
        </w:rPr>
        <w:t xml:space="preserve">- </w:t>
      </w:r>
      <w:hyperlink r:id="rId10" w:history="1">
        <w:r w:rsidRPr="00614DA7">
          <w:rPr>
            <w:rStyle w:val="a9"/>
            <w:rFonts w:cs="Times New Roman"/>
            <w:sz w:val="28"/>
            <w:szCs w:val="28"/>
          </w:rPr>
          <w:t>в мобильном приложении «ТНС энерго»</w:t>
        </w:r>
        <w:r w:rsidR="00D40080" w:rsidRPr="00614DA7">
          <w:rPr>
            <w:rStyle w:val="a9"/>
            <w:rFonts w:cs="Times New Roman"/>
            <w:sz w:val="28"/>
            <w:szCs w:val="28"/>
          </w:rPr>
          <w:t>.</w:t>
        </w:r>
      </w:hyperlink>
    </w:p>
    <w:p w:rsidR="00322B25" w:rsidRPr="00614DA7" w:rsidRDefault="00D40080" w:rsidP="00322B25">
      <w:pPr>
        <w:jc w:val="both"/>
        <w:rPr>
          <w:rFonts w:cs="Times New Roman"/>
          <w:sz w:val="28"/>
          <w:szCs w:val="28"/>
        </w:rPr>
      </w:pPr>
      <w:r w:rsidRPr="00614DA7">
        <w:rPr>
          <w:rFonts w:cs="Times New Roman"/>
          <w:sz w:val="28"/>
          <w:szCs w:val="28"/>
        </w:rPr>
        <w:t xml:space="preserve"> </w:t>
      </w:r>
      <w:r w:rsidR="00322B25" w:rsidRPr="00614DA7">
        <w:rPr>
          <w:rFonts w:cs="Times New Roman"/>
          <w:sz w:val="28"/>
          <w:szCs w:val="28"/>
        </w:rPr>
        <w:tab/>
        <w:t xml:space="preserve">С подробной инструкцией об оплате электроэнергии с помощью электронной квитанции Вы сможете ознакомиться, пройдя по </w:t>
      </w:r>
      <w:hyperlink r:id="rId11" w:history="1">
        <w:r w:rsidR="00322B25" w:rsidRPr="00614DA7">
          <w:rPr>
            <w:rStyle w:val="a9"/>
            <w:rFonts w:cs="Times New Roman"/>
            <w:sz w:val="28"/>
            <w:szCs w:val="28"/>
          </w:rPr>
          <w:t>ссылке</w:t>
        </w:r>
      </w:hyperlink>
      <w:r w:rsidR="00322B25" w:rsidRPr="00614DA7">
        <w:rPr>
          <w:rFonts w:cs="Times New Roman"/>
          <w:sz w:val="28"/>
          <w:szCs w:val="28"/>
        </w:rPr>
        <w:t xml:space="preserve">. </w:t>
      </w:r>
    </w:p>
    <w:p w:rsidR="002B6B1D" w:rsidRDefault="002B6B1D" w:rsidP="00322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Гарантирующий поставщик </w:t>
      </w:r>
      <w:r w:rsidR="00322B25" w:rsidRPr="00322B25">
        <w:rPr>
          <w:sz w:val="28"/>
          <w:szCs w:val="28"/>
        </w:rPr>
        <w:t>заботится об экологии и благодарит всех потребителей, которые уже отказались от бумажной квитанции в пользу электронной.</w:t>
      </w:r>
      <w:r>
        <w:rPr>
          <w:sz w:val="28"/>
          <w:szCs w:val="28"/>
        </w:rPr>
        <w:t xml:space="preserve"> </w:t>
      </w:r>
    </w:p>
    <w:p w:rsidR="00322B25" w:rsidRPr="00322B25" w:rsidRDefault="002B6B1D" w:rsidP="00322B25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322B25">
        <w:rPr>
          <w:sz w:val="28"/>
          <w:szCs w:val="28"/>
        </w:rPr>
        <w:t>Вы</w:t>
      </w:r>
      <w:r>
        <w:rPr>
          <w:sz w:val="28"/>
          <w:szCs w:val="28"/>
        </w:rPr>
        <w:t xml:space="preserve"> сможете также</w:t>
      </w:r>
      <w:r w:rsidRPr="00322B25">
        <w:rPr>
          <w:sz w:val="28"/>
          <w:szCs w:val="28"/>
        </w:rPr>
        <w:t xml:space="preserve"> сберечь для себя и своих детей тысячи живых деревьев, если откажетесь от бумажных квитанций и перейдете на электронные!</w:t>
      </w:r>
    </w:p>
    <w:p w:rsidR="00C13AD8" w:rsidRPr="00322B25" w:rsidRDefault="00C13AD8" w:rsidP="00DD7075">
      <w:pPr>
        <w:jc w:val="both"/>
        <w:rPr>
          <w:rFonts w:cs="Times New Roman"/>
          <w:b/>
          <w:i/>
          <w:sz w:val="28"/>
          <w:szCs w:val="28"/>
        </w:rPr>
      </w:pPr>
    </w:p>
    <w:p w:rsidR="00C13AD8" w:rsidRDefault="00C13AD8" w:rsidP="00DD7075">
      <w:pPr>
        <w:jc w:val="both"/>
        <w:rPr>
          <w:rFonts w:cs="Times New Roman"/>
          <w:b/>
          <w:i/>
          <w:sz w:val="27"/>
          <w:szCs w:val="27"/>
        </w:rPr>
      </w:pPr>
    </w:p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AD7FE5" w:rsidRPr="00955A21" w:rsidRDefault="00AD7FE5" w:rsidP="00AD7FE5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</w:t>
      </w:r>
      <w:r w:rsidR="00D56083">
        <w:rPr>
          <w:i/>
          <w:iCs/>
          <w:sz w:val="26"/>
          <w:szCs w:val="26"/>
        </w:rPr>
        <w:t xml:space="preserve"> компании входят 6 филиалов и 55</w:t>
      </w:r>
      <w:r w:rsidRPr="00955A21">
        <w:rPr>
          <w:i/>
          <w:iCs/>
          <w:sz w:val="26"/>
          <w:szCs w:val="26"/>
        </w:rPr>
        <w:t xml:space="preserve"> ЦОКов. Обслуживает более 58 тыс. потребителей — юридических лиц и почти 1 500 000 быт</w:t>
      </w:r>
      <w:r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D7FE5" w:rsidRDefault="00AD7FE5" w:rsidP="00AD7FE5">
      <w:pPr>
        <w:jc w:val="both"/>
        <w:rPr>
          <w:i/>
          <w:iCs/>
          <w:sz w:val="26"/>
          <w:szCs w:val="26"/>
        </w:rPr>
      </w:pPr>
    </w:p>
    <w:p w:rsidR="00AD7FE5" w:rsidRDefault="00AD7FE5" w:rsidP="00AD7FE5">
      <w:pPr>
        <w:jc w:val="both"/>
        <w:rPr>
          <w:i/>
          <w:iCs/>
          <w:sz w:val="28"/>
          <w:szCs w:val="28"/>
        </w:rPr>
      </w:pPr>
    </w:p>
    <w:p w:rsidR="00AD7FE5" w:rsidRDefault="00AD7FE5" w:rsidP="00AD7FE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2B6B1D" w:rsidP="00DD7075">
      <w:pPr>
        <w:jc w:val="right"/>
        <w:rPr>
          <w:sz w:val="28"/>
        </w:rPr>
      </w:pPr>
      <w:r>
        <w:rPr>
          <w:sz w:val="28"/>
        </w:rPr>
        <w:t>Пархоменко Анна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="002B6B1D" w:rsidRPr="00F7545A">
        <w:rPr>
          <w:sz w:val="28"/>
          <w:szCs w:val="28"/>
          <w:lang w:val="en-US"/>
        </w:rPr>
        <w:t>5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D4" w:rsidRDefault="006872D4">
      <w:r>
        <w:separator/>
      </w:r>
    </w:p>
  </w:endnote>
  <w:endnote w:type="continuationSeparator" w:id="0">
    <w:p w:rsidR="006872D4" w:rsidRDefault="0068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D4" w:rsidRDefault="006872D4">
      <w:r>
        <w:rPr>
          <w:color w:val="000000"/>
        </w:rPr>
        <w:separator/>
      </w:r>
    </w:p>
  </w:footnote>
  <w:footnote w:type="continuationSeparator" w:id="0">
    <w:p w:rsidR="006872D4" w:rsidRDefault="0068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1D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BF2164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417A9"/>
    <w:multiLevelType w:val="hybridMultilevel"/>
    <w:tmpl w:val="EAC8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A10"/>
    <w:multiLevelType w:val="multilevel"/>
    <w:tmpl w:val="DBC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04D57"/>
    <w:multiLevelType w:val="multilevel"/>
    <w:tmpl w:val="A3C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3BEE6A63"/>
    <w:multiLevelType w:val="hybridMultilevel"/>
    <w:tmpl w:val="4FF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9B6A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5D4E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C015C69"/>
    <w:multiLevelType w:val="multilevel"/>
    <w:tmpl w:val="C7B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365EA"/>
    <w:multiLevelType w:val="multilevel"/>
    <w:tmpl w:val="19D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17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26"/>
  </w:num>
  <w:num w:numId="13">
    <w:abstractNumId w:val="7"/>
  </w:num>
  <w:num w:numId="14">
    <w:abstractNumId w:val="14"/>
  </w:num>
  <w:num w:numId="15">
    <w:abstractNumId w:val="13"/>
  </w:num>
  <w:num w:numId="16">
    <w:abstractNumId w:val="18"/>
  </w:num>
  <w:num w:numId="17">
    <w:abstractNumId w:val="25"/>
  </w:num>
  <w:num w:numId="18">
    <w:abstractNumId w:val="27"/>
  </w:num>
  <w:num w:numId="19">
    <w:abstractNumId w:val="0"/>
  </w:num>
  <w:num w:numId="20">
    <w:abstractNumId w:val="21"/>
  </w:num>
  <w:num w:numId="21">
    <w:abstractNumId w:val="22"/>
  </w:num>
  <w:num w:numId="22">
    <w:abstractNumId w:val="20"/>
  </w:num>
  <w:num w:numId="23">
    <w:abstractNumId w:val="3"/>
  </w:num>
  <w:num w:numId="24">
    <w:abstractNumId w:val="28"/>
  </w:num>
  <w:num w:numId="25">
    <w:abstractNumId w:val="24"/>
  </w:num>
  <w:num w:numId="26">
    <w:abstractNumId w:val="10"/>
  </w:num>
  <w:num w:numId="27">
    <w:abstractNumId w:val="2"/>
  </w:num>
  <w:num w:numId="28">
    <w:abstractNumId w:val="1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24D6"/>
    <w:rsid w:val="00016F04"/>
    <w:rsid w:val="0002315A"/>
    <w:rsid w:val="00027D23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C65F1"/>
    <w:rsid w:val="000D0FCB"/>
    <w:rsid w:val="000D5041"/>
    <w:rsid w:val="000E0B0F"/>
    <w:rsid w:val="000E32B9"/>
    <w:rsid w:val="000F47AB"/>
    <w:rsid w:val="0010161C"/>
    <w:rsid w:val="001078F7"/>
    <w:rsid w:val="0011650C"/>
    <w:rsid w:val="001175CB"/>
    <w:rsid w:val="001229B1"/>
    <w:rsid w:val="00140A03"/>
    <w:rsid w:val="001428A5"/>
    <w:rsid w:val="00146AA0"/>
    <w:rsid w:val="00146FD4"/>
    <w:rsid w:val="00151739"/>
    <w:rsid w:val="0015556C"/>
    <w:rsid w:val="0015683B"/>
    <w:rsid w:val="0016303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D737B"/>
    <w:rsid w:val="001E4884"/>
    <w:rsid w:val="001E6E6E"/>
    <w:rsid w:val="001F59DE"/>
    <w:rsid w:val="001F661E"/>
    <w:rsid w:val="00200EC5"/>
    <w:rsid w:val="002055B2"/>
    <w:rsid w:val="00205A62"/>
    <w:rsid w:val="002079C6"/>
    <w:rsid w:val="002118D8"/>
    <w:rsid w:val="00212141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0C8B"/>
    <w:rsid w:val="002B5C30"/>
    <w:rsid w:val="002B6B1D"/>
    <w:rsid w:val="002E0CC5"/>
    <w:rsid w:val="002E3483"/>
    <w:rsid w:val="002F090C"/>
    <w:rsid w:val="002F233A"/>
    <w:rsid w:val="002F6A2C"/>
    <w:rsid w:val="003000EC"/>
    <w:rsid w:val="00302E64"/>
    <w:rsid w:val="00303827"/>
    <w:rsid w:val="003134C2"/>
    <w:rsid w:val="00313BC7"/>
    <w:rsid w:val="00314638"/>
    <w:rsid w:val="003171E2"/>
    <w:rsid w:val="00321D91"/>
    <w:rsid w:val="00322B25"/>
    <w:rsid w:val="0032631C"/>
    <w:rsid w:val="00332FB4"/>
    <w:rsid w:val="00333862"/>
    <w:rsid w:val="00336102"/>
    <w:rsid w:val="00340EF2"/>
    <w:rsid w:val="003435B0"/>
    <w:rsid w:val="0034688D"/>
    <w:rsid w:val="00352CD2"/>
    <w:rsid w:val="00363AB6"/>
    <w:rsid w:val="00371303"/>
    <w:rsid w:val="00371D46"/>
    <w:rsid w:val="00377ED6"/>
    <w:rsid w:val="00380047"/>
    <w:rsid w:val="003804DE"/>
    <w:rsid w:val="00380515"/>
    <w:rsid w:val="00383A1B"/>
    <w:rsid w:val="0038661D"/>
    <w:rsid w:val="0039535B"/>
    <w:rsid w:val="003972EC"/>
    <w:rsid w:val="003A1028"/>
    <w:rsid w:val="003B0655"/>
    <w:rsid w:val="003C0912"/>
    <w:rsid w:val="003D4046"/>
    <w:rsid w:val="003D6AD2"/>
    <w:rsid w:val="003E706A"/>
    <w:rsid w:val="004006C2"/>
    <w:rsid w:val="004020BF"/>
    <w:rsid w:val="00404699"/>
    <w:rsid w:val="00406490"/>
    <w:rsid w:val="00411787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5E68"/>
    <w:rsid w:val="00477AB8"/>
    <w:rsid w:val="00481199"/>
    <w:rsid w:val="00484EA4"/>
    <w:rsid w:val="004862C0"/>
    <w:rsid w:val="004A359B"/>
    <w:rsid w:val="004A3E20"/>
    <w:rsid w:val="004A491F"/>
    <w:rsid w:val="004A7587"/>
    <w:rsid w:val="004B0672"/>
    <w:rsid w:val="004B328C"/>
    <w:rsid w:val="004B3ECB"/>
    <w:rsid w:val="004B78C3"/>
    <w:rsid w:val="004C526D"/>
    <w:rsid w:val="004C7DDA"/>
    <w:rsid w:val="004D2A60"/>
    <w:rsid w:val="004D42FB"/>
    <w:rsid w:val="004E1E55"/>
    <w:rsid w:val="004E2608"/>
    <w:rsid w:val="004E3D4D"/>
    <w:rsid w:val="004E4651"/>
    <w:rsid w:val="004F7E97"/>
    <w:rsid w:val="00501358"/>
    <w:rsid w:val="00513085"/>
    <w:rsid w:val="00514F1F"/>
    <w:rsid w:val="005243AC"/>
    <w:rsid w:val="0052595E"/>
    <w:rsid w:val="00526FF2"/>
    <w:rsid w:val="005306C5"/>
    <w:rsid w:val="0053626B"/>
    <w:rsid w:val="00542E74"/>
    <w:rsid w:val="00550FDA"/>
    <w:rsid w:val="00554569"/>
    <w:rsid w:val="0056187B"/>
    <w:rsid w:val="005642F1"/>
    <w:rsid w:val="00570F12"/>
    <w:rsid w:val="005A005E"/>
    <w:rsid w:val="005A3A30"/>
    <w:rsid w:val="005A7498"/>
    <w:rsid w:val="005B004D"/>
    <w:rsid w:val="005C3DF0"/>
    <w:rsid w:val="005D3D22"/>
    <w:rsid w:val="005D577B"/>
    <w:rsid w:val="005E0FB0"/>
    <w:rsid w:val="005F62F8"/>
    <w:rsid w:val="006036D7"/>
    <w:rsid w:val="00603B74"/>
    <w:rsid w:val="00604352"/>
    <w:rsid w:val="00606910"/>
    <w:rsid w:val="00607336"/>
    <w:rsid w:val="00614DA7"/>
    <w:rsid w:val="0061711F"/>
    <w:rsid w:val="00625C7C"/>
    <w:rsid w:val="00626190"/>
    <w:rsid w:val="006310D2"/>
    <w:rsid w:val="00633644"/>
    <w:rsid w:val="0063558D"/>
    <w:rsid w:val="00654068"/>
    <w:rsid w:val="00660624"/>
    <w:rsid w:val="00663F83"/>
    <w:rsid w:val="00667069"/>
    <w:rsid w:val="00670207"/>
    <w:rsid w:val="0067652D"/>
    <w:rsid w:val="00685CA7"/>
    <w:rsid w:val="0068696D"/>
    <w:rsid w:val="00686F08"/>
    <w:rsid w:val="006872D4"/>
    <w:rsid w:val="006914E7"/>
    <w:rsid w:val="006A01EE"/>
    <w:rsid w:val="006A09CE"/>
    <w:rsid w:val="006B0374"/>
    <w:rsid w:val="006B0F2A"/>
    <w:rsid w:val="006B18C0"/>
    <w:rsid w:val="006B7660"/>
    <w:rsid w:val="006C165B"/>
    <w:rsid w:val="006C22A5"/>
    <w:rsid w:val="006C3306"/>
    <w:rsid w:val="006C6626"/>
    <w:rsid w:val="006D3B69"/>
    <w:rsid w:val="006D3C44"/>
    <w:rsid w:val="006D4C18"/>
    <w:rsid w:val="006D63D5"/>
    <w:rsid w:val="006D68A4"/>
    <w:rsid w:val="006D7777"/>
    <w:rsid w:val="006E2A3B"/>
    <w:rsid w:val="006E3258"/>
    <w:rsid w:val="006E3B90"/>
    <w:rsid w:val="006E4150"/>
    <w:rsid w:val="006E5189"/>
    <w:rsid w:val="006F17BC"/>
    <w:rsid w:val="00700F1A"/>
    <w:rsid w:val="007068A8"/>
    <w:rsid w:val="00712E19"/>
    <w:rsid w:val="0072161A"/>
    <w:rsid w:val="00723A84"/>
    <w:rsid w:val="00732224"/>
    <w:rsid w:val="007349FB"/>
    <w:rsid w:val="00735652"/>
    <w:rsid w:val="00735E41"/>
    <w:rsid w:val="007405DB"/>
    <w:rsid w:val="007422BB"/>
    <w:rsid w:val="0075091F"/>
    <w:rsid w:val="00753B30"/>
    <w:rsid w:val="00754CDF"/>
    <w:rsid w:val="00762862"/>
    <w:rsid w:val="00762B72"/>
    <w:rsid w:val="00763D6F"/>
    <w:rsid w:val="007756DB"/>
    <w:rsid w:val="00777DBD"/>
    <w:rsid w:val="00781CCB"/>
    <w:rsid w:val="007862F3"/>
    <w:rsid w:val="00792251"/>
    <w:rsid w:val="00793CF2"/>
    <w:rsid w:val="00793DEF"/>
    <w:rsid w:val="00797154"/>
    <w:rsid w:val="007A0DDC"/>
    <w:rsid w:val="007A70A9"/>
    <w:rsid w:val="007B60F3"/>
    <w:rsid w:val="007B6FE2"/>
    <w:rsid w:val="007C0594"/>
    <w:rsid w:val="007C1A0D"/>
    <w:rsid w:val="007C3C14"/>
    <w:rsid w:val="007D2CDE"/>
    <w:rsid w:val="007E4197"/>
    <w:rsid w:val="007E5FCC"/>
    <w:rsid w:val="007F27F1"/>
    <w:rsid w:val="00801042"/>
    <w:rsid w:val="008045EF"/>
    <w:rsid w:val="008059F4"/>
    <w:rsid w:val="00807FBE"/>
    <w:rsid w:val="0081689D"/>
    <w:rsid w:val="00817251"/>
    <w:rsid w:val="008177EB"/>
    <w:rsid w:val="00821472"/>
    <w:rsid w:val="00825910"/>
    <w:rsid w:val="00827927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8F772E"/>
    <w:rsid w:val="00901EEF"/>
    <w:rsid w:val="00912409"/>
    <w:rsid w:val="00914112"/>
    <w:rsid w:val="00926046"/>
    <w:rsid w:val="009321DA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3B"/>
    <w:rsid w:val="009A1AE3"/>
    <w:rsid w:val="009A3E4D"/>
    <w:rsid w:val="009A73EC"/>
    <w:rsid w:val="009B2CF3"/>
    <w:rsid w:val="009B7AD4"/>
    <w:rsid w:val="009C1577"/>
    <w:rsid w:val="009C24D1"/>
    <w:rsid w:val="009C56C3"/>
    <w:rsid w:val="009D1825"/>
    <w:rsid w:val="009D420B"/>
    <w:rsid w:val="009D704E"/>
    <w:rsid w:val="009D70F5"/>
    <w:rsid w:val="009D74CA"/>
    <w:rsid w:val="009E02D9"/>
    <w:rsid w:val="009E4262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67269"/>
    <w:rsid w:val="00A73FF1"/>
    <w:rsid w:val="00A754C2"/>
    <w:rsid w:val="00A77F1A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0C7D"/>
    <w:rsid w:val="00AC2F83"/>
    <w:rsid w:val="00AC5C53"/>
    <w:rsid w:val="00AC6CE6"/>
    <w:rsid w:val="00AC70A5"/>
    <w:rsid w:val="00AC73AC"/>
    <w:rsid w:val="00AD7FE5"/>
    <w:rsid w:val="00AE0F73"/>
    <w:rsid w:val="00AE3816"/>
    <w:rsid w:val="00AE64A5"/>
    <w:rsid w:val="00AF05E0"/>
    <w:rsid w:val="00AF2040"/>
    <w:rsid w:val="00AF7F92"/>
    <w:rsid w:val="00B01402"/>
    <w:rsid w:val="00B11535"/>
    <w:rsid w:val="00B12238"/>
    <w:rsid w:val="00B27E8E"/>
    <w:rsid w:val="00B3122E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91A7D"/>
    <w:rsid w:val="00BA6470"/>
    <w:rsid w:val="00BB1247"/>
    <w:rsid w:val="00BB5F3D"/>
    <w:rsid w:val="00BB6836"/>
    <w:rsid w:val="00BC1991"/>
    <w:rsid w:val="00BC226B"/>
    <w:rsid w:val="00BC30EC"/>
    <w:rsid w:val="00BC60CC"/>
    <w:rsid w:val="00BC7599"/>
    <w:rsid w:val="00BD01FB"/>
    <w:rsid w:val="00BD3D02"/>
    <w:rsid w:val="00BD5E8D"/>
    <w:rsid w:val="00BE4378"/>
    <w:rsid w:val="00BE4F6F"/>
    <w:rsid w:val="00BE6E26"/>
    <w:rsid w:val="00BE76D9"/>
    <w:rsid w:val="00BF2164"/>
    <w:rsid w:val="00BF2A24"/>
    <w:rsid w:val="00BF45E9"/>
    <w:rsid w:val="00BF52F3"/>
    <w:rsid w:val="00BF6B6F"/>
    <w:rsid w:val="00C00361"/>
    <w:rsid w:val="00C02F34"/>
    <w:rsid w:val="00C0467F"/>
    <w:rsid w:val="00C07024"/>
    <w:rsid w:val="00C13AD8"/>
    <w:rsid w:val="00C140E2"/>
    <w:rsid w:val="00C31E4C"/>
    <w:rsid w:val="00C443F5"/>
    <w:rsid w:val="00C47599"/>
    <w:rsid w:val="00C5530C"/>
    <w:rsid w:val="00C60E4A"/>
    <w:rsid w:val="00C62D87"/>
    <w:rsid w:val="00C71ABF"/>
    <w:rsid w:val="00C72CDF"/>
    <w:rsid w:val="00C7714D"/>
    <w:rsid w:val="00C818FC"/>
    <w:rsid w:val="00C81DDA"/>
    <w:rsid w:val="00C81F31"/>
    <w:rsid w:val="00C9386B"/>
    <w:rsid w:val="00C93A97"/>
    <w:rsid w:val="00CA1FC2"/>
    <w:rsid w:val="00CA4209"/>
    <w:rsid w:val="00CA7708"/>
    <w:rsid w:val="00CB1136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0080"/>
    <w:rsid w:val="00D41C27"/>
    <w:rsid w:val="00D42D12"/>
    <w:rsid w:val="00D50D67"/>
    <w:rsid w:val="00D51E15"/>
    <w:rsid w:val="00D53DF2"/>
    <w:rsid w:val="00D56083"/>
    <w:rsid w:val="00D606C1"/>
    <w:rsid w:val="00D60A07"/>
    <w:rsid w:val="00D61CCB"/>
    <w:rsid w:val="00D667CE"/>
    <w:rsid w:val="00D77416"/>
    <w:rsid w:val="00D80EAD"/>
    <w:rsid w:val="00D84776"/>
    <w:rsid w:val="00D91FC2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156A"/>
    <w:rsid w:val="00DF2FBA"/>
    <w:rsid w:val="00DF337B"/>
    <w:rsid w:val="00DF7FDB"/>
    <w:rsid w:val="00E0474F"/>
    <w:rsid w:val="00E0579F"/>
    <w:rsid w:val="00E063C7"/>
    <w:rsid w:val="00E14061"/>
    <w:rsid w:val="00E16A12"/>
    <w:rsid w:val="00E32722"/>
    <w:rsid w:val="00E330A2"/>
    <w:rsid w:val="00E33C6A"/>
    <w:rsid w:val="00E37865"/>
    <w:rsid w:val="00E400CE"/>
    <w:rsid w:val="00E40A7E"/>
    <w:rsid w:val="00E51CA1"/>
    <w:rsid w:val="00E66739"/>
    <w:rsid w:val="00E72443"/>
    <w:rsid w:val="00E74E45"/>
    <w:rsid w:val="00E760C3"/>
    <w:rsid w:val="00E774FD"/>
    <w:rsid w:val="00E8174B"/>
    <w:rsid w:val="00E92259"/>
    <w:rsid w:val="00E94CE5"/>
    <w:rsid w:val="00E97165"/>
    <w:rsid w:val="00EA2015"/>
    <w:rsid w:val="00EA69E9"/>
    <w:rsid w:val="00EB0C3E"/>
    <w:rsid w:val="00EB2279"/>
    <w:rsid w:val="00ED40FE"/>
    <w:rsid w:val="00ED5256"/>
    <w:rsid w:val="00ED5375"/>
    <w:rsid w:val="00EE6BB5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314CC"/>
    <w:rsid w:val="00F3160B"/>
    <w:rsid w:val="00F31661"/>
    <w:rsid w:val="00F3688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7545A"/>
    <w:rsid w:val="00F91BF8"/>
    <w:rsid w:val="00F979FF"/>
    <w:rsid w:val="00FB17C8"/>
    <w:rsid w:val="00FB55ED"/>
    <w:rsid w:val="00FD1D90"/>
    <w:rsid w:val="00FF2B04"/>
    <w:rsid w:val="00FF70A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2C4B81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4">
    <w:name w:val="No Spacing"/>
    <w:uiPriority w:val="1"/>
    <w:qFormat/>
    <w:rsid w:val="00B312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medium">
    <w:name w:val="medium"/>
    <w:basedOn w:val="a0"/>
    <w:rsid w:val="0072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4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4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7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9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33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7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79861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8661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1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89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6734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1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5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digital-receip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uban.tns-e.ru/population/mob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89AA-A899-463C-A757-2B105473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264</cp:revision>
  <cp:lastPrinted>2022-03-16T12:56:00Z</cp:lastPrinted>
  <dcterms:created xsi:type="dcterms:W3CDTF">2021-01-19T06:45:00Z</dcterms:created>
  <dcterms:modified xsi:type="dcterms:W3CDTF">2022-07-19T07:37:00Z</dcterms:modified>
</cp:coreProperties>
</file>