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516064" w:rsidRPr="00AF4AD0" w:rsidRDefault="008965B7" w:rsidP="00AF4A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516064" w:rsidRDefault="00516064" w:rsidP="0068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Энергетики «ТНС энерго Кубань» проверили </w:t>
            </w:r>
          </w:p>
          <w:p w:rsidR="00516064" w:rsidRDefault="00F95953" w:rsidP="0068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516064">
              <w:rPr>
                <w:b/>
                <w:sz w:val="28"/>
                <w:szCs w:val="28"/>
              </w:rPr>
              <w:t xml:space="preserve">олее </w:t>
            </w:r>
            <w:r w:rsidR="00F14B7F">
              <w:rPr>
                <w:b/>
                <w:sz w:val="28"/>
                <w:szCs w:val="28"/>
              </w:rPr>
              <w:t xml:space="preserve">6 тысяч </w:t>
            </w:r>
            <w:r>
              <w:rPr>
                <w:b/>
                <w:sz w:val="28"/>
                <w:szCs w:val="28"/>
              </w:rPr>
              <w:t xml:space="preserve">приборов учета электроэнергии </w:t>
            </w:r>
            <w:r w:rsidR="00BC3300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СНТ Краснодара</w:t>
            </w:r>
            <w:r w:rsidR="00516064">
              <w:rPr>
                <w:b/>
                <w:sz w:val="28"/>
                <w:szCs w:val="28"/>
              </w:rPr>
              <w:t xml:space="preserve"> </w:t>
            </w:r>
          </w:p>
          <w:p w:rsidR="00686728" w:rsidRDefault="00686728" w:rsidP="004E18CB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17460A" w:rsidRDefault="00A54399" w:rsidP="0017460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16 августа</w:t>
      </w:r>
      <w:r w:rsidR="00C72CDF" w:rsidRPr="00CB1136">
        <w:rPr>
          <w:rFonts w:cs="Times New Roman"/>
          <w:i/>
          <w:sz w:val="28"/>
          <w:szCs w:val="28"/>
        </w:rPr>
        <w:t xml:space="preserve">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C00361">
        <w:rPr>
          <w:rFonts w:cs="Times New Roman"/>
          <w:i/>
          <w:sz w:val="28"/>
          <w:szCs w:val="28"/>
        </w:rPr>
        <w:t>.</w:t>
      </w:r>
      <w:r w:rsidR="0017460A">
        <w:rPr>
          <w:rFonts w:cs="Times New Roman"/>
          <w:i/>
          <w:sz w:val="28"/>
          <w:szCs w:val="28"/>
        </w:rPr>
        <w:t xml:space="preserve"> </w:t>
      </w:r>
      <w:r w:rsidR="0017460A">
        <w:rPr>
          <w:rFonts w:cs="Times New Roman"/>
          <w:sz w:val="28"/>
          <w:szCs w:val="28"/>
        </w:rPr>
        <w:t xml:space="preserve">«ТНС энерго Кубань» проводит </w:t>
      </w:r>
      <w:r w:rsidR="008A7D32">
        <w:rPr>
          <w:rFonts w:cs="Times New Roman"/>
          <w:sz w:val="28"/>
          <w:szCs w:val="28"/>
        </w:rPr>
        <w:t>рейды по</w:t>
      </w:r>
      <w:r w:rsidR="004A10CC">
        <w:rPr>
          <w:rFonts w:cs="Times New Roman"/>
          <w:sz w:val="28"/>
          <w:szCs w:val="28"/>
        </w:rPr>
        <w:t xml:space="preserve"> проверке электросчетчиков</w:t>
      </w:r>
      <w:r w:rsidR="0017460A">
        <w:rPr>
          <w:rFonts w:cs="Times New Roman"/>
          <w:sz w:val="28"/>
          <w:szCs w:val="28"/>
        </w:rPr>
        <w:t xml:space="preserve"> в садовых товариществах. </w:t>
      </w:r>
      <w:r w:rsidR="00D83AF7">
        <w:rPr>
          <w:rFonts w:cs="Times New Roman"/>
          <w:sz w:val="28"/>
          <w:szCs w:val="28"/>
        </w:rPr>
        <w:t>Всего проверено</w:t>
      </w:r>
      <w:r w:rsidR="006C7B7A">
        <w:rPr>
          <w:rFonts w:cs="Times New Roman"/>
          <w:sz w:val="28"/>
          <w:szCs w:val="28"/>
        </w:rPr>
        <w:t xml:space="preserve"> </w:t>
      </w:r>
      <w:r w:rsidR="0017460A">
        <w:rPr>
          <w:rFonts w:cs="Times New Roman"/>
          <w:sz w:val="28"/>
          <w:szCs w:val="28"/>
        </w:rPr>
        <w:t>порядка</w:t>
      </w:r>
      <w:r w:rsidR="006C7B7A">
        <w:rPr>
          <w:rFonts w:cs="Times New Roman"/>
          <w:sz w:val="28"/>
          <w:szCs w:val="28"/>
        </w:rPr>
        <w:t xml:space="preserve"> </w:t>
      </w:r>
      <w:r w:rsidR="0092176F">
        <w:rPr>
          <w:rFonts w:cs="Times New Roman"/>
          <w:sz w:val="28"/>
          <w:szCs w:val="28"/>
        </w:rPr>
        <w:t>6 25</w:t>
      </w:r>
      <w:r w:rsidR="006C7B7A">
        <w:rPr>
          <w:rFonts w:cs="Times New Roman"/>
          <w:sz w:val="28"/>
          <w:szCs w:val="28"/>
        </w:rPr>
        <w:t>0</w:t>
      </w:r>
      <w:r w:rsidR="0092176F">
        <w:rPr>
          <w:rFonts w:cs="Times New Roman"/>
          <w:sz w:val="28"/>
          <w:szCs w:val="28"/>
        </w:rPr>
        <w:t xml:space="preserve"> приборов</w:t>
      </w:r>
      <w:r w:rsidR="00D83AF7">
        <w:rPr>
          <w:rFonts w:cs="Times New Roman"/>
          <w:sz w:val="28"/>
          <w:szCs w:val="28"/>
        </w:rPr>
        <w:t xml:space="preserve"> учета в 35 </w:t>
      </w:r>
      <w:r w:rsidR="0017460A">
        <w:rPr>
          <w:rFonts w:cs="Times New Roman"/>
          <w:sz w:val="28"/>
          <w:szCs w:val="28"/>
        </w:rPr>
        <w:t>СНТ</w:t>
      </w:r>
      <w:r w:rsidR="007E76F9">
        <w:rPr>
          <w:rFonts w:cs="Times New Roman"/>
          <w:sz w:val="28"/>
          <w:szCs w:val="28"/>
        </w:rPr>
        <w:t xml:space="preserve"> Краснодара</w:t>
      </w:r>
      <w:r w:rsidR="0017460A">
        <w:rPr>
          <w:rFonts w:cs="Times New Roman"/>
          <w:sz w:val="28"/>
          <w:szCs w:val="28"/>
        </w:rPr>
        <w:t>.</w:t>
      </w:r>
    </w:p>
    <w:p w:rsidR="00A54399" w:rsidRDefault="0017460A" w:rsidP="003B486C">
      <w:pPr>
        <w:ind w:firstLine="567"/>
        <w:jc w:val="both"/>
        <w:rPr>
          <w:rFonts w:cs="Times New Roman"/>
          <w:sz w:val="28"/>
          <w:szCs w:val="28"/>
        </w:rPr>
      </w:pPr>
      <w:r w:rsidRPr="00956E14">
        <w:rPr>
          <w:rFonts w:cs="Times New Roman"/>
          <w:sz w:val="28"/>
          <w:szCs w:val="28"/>
        </w:rPr>
        <w:t xml:space="preserve"> </w:t>
      </w:r>
      <w:r w:rsidR="00B01D27" w:rsidRPr="00956E14">
        <w:rPr>
          <w:rFonts w:cs="Times New Roman"/>
          <w:sz w:val="28"/>
          <w:szCs w:val="28"/>
        </w:rPr>
        <w:t>«</w:t>
      </w:r>
      <w:r w:rsidR="00B01D27" w:rsidRPr="00956E14">
        <w:rPr>
          <w:rFonts w:cs="Times New Roman"/>
          <w:i/>
          <w:sz w:val="28"/>
          <w:szCs w:val="28"/>
        </w:rPr>
        <w:t xml:space="preserve">Основная цель нашего контрольного съема показаний – это получить достоверный объем оказанных нами услуг и выявить </w:t>
      </w:r>
      <w:r w:rsidR="009A7C75" w:rsidRPr="00956E14">
        <w:rPr>
          <w:rFonts w:cs="Times New Roman"/>
          <w:i/>
          <w:sz w:val="28"/>
          <w:szCs w:val="28"/>
        </w:rPr>
        <w:t>безучетное</w:t>
      </w:r>
      <w:r w:rsidR="00B01D27" w:rsidRPr="00956E14">
        <w:rPr>
          <w:rFonts w:cs="Times New Roman"/>
          <w:i/>
          <w:sz w:val="28"/>
          <w:szCs w:val="28"/>
        </w:rPr>
        <w:t xml:space="preserve"> электропотребление. </w:t>
      </w:r>
      <w:r w:rsidR="0001128B">
        <w:rPr>
          <w:rFonts w:cs="Times New Roman"/>
          <w:i/>
          <w:sz w:val="28"/>
          <w:szCs w:val="28"/>
        </w:rPr>
        <w:t xml:space="preserve">Нам уже удалось выявить </w:t>
      </w:r>
      <w:r w:rsidR="00B76200" w:rsidRPr="00956E14">
        <w:rPr>
          <w:rFonts w:cs="Times New Roman"/>
          <w:i/>
          <w:sz w:val="28"/>
          <w:szCs w:val="28"/>
        </w:rPr>
        <w:t>33 объекта</w:t>
      </w:r>
      <w:r w:rsidR="00B01D27" w:rsidRPr="00956E14">
        <w:rPr>
          <w:rFonts w:cs="Times New Roman"/>
          <w:i/>
          <w:sz w:val="28"/>
          <w:szCs w:val="28"/>
        </w:rPr>
        <w:t xml:space="preserve"> коммерческой д</w:t>
      </w:r>
      <w:r w:rsidR="006E2F17" w:rsidRPr="00956E14">
        <w:rPr>
          <w:rFonts w:cs="Times New Roman"/>
          <w:i/>
          <w:sz w:val="28"/>
          <w:szCs w:val="28"/>
        </w:rPr>
        <w:t xml:space="preserve">еятельности, </w:t>
      </w:r>
      <w:r w:rsidR="0001128B">
        <w:rPr>
          <w:rFonts w:cs="Times New Roman"/>
          <w:i/>
          <w:sz w:val="28"/>
          <w:szCs w:val="28"/>
        </w:rPr>
        <w:t xml:space="preserve">которые рассчитываются </w:t>
      </w:r>
      <w:r w:rsidR="000E30CE" w:rsidRPr="00956E14">
        <w:rPr>
          <w:rFonts w:cs="Times New Roman"/>
          <w:i/>
          <w:sz w:val="28"/>
          <w:szCs w:val="28"/>
        </w:rPr>
        <w:t>с нами как</w:t>
      </w:r>
      <w:r w:rsidR="00B01D27" w:rsidRPr="00956E14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физ</w:t>
      </w:r>
      <w:r w:rsidR="000E30CE" w:rsidRPr="00956E14">
        <w:rPr>
          <w:rFonts w:cs="Times New Roman"/>
          <w:i/>
          <w:sz w:val="28"/>
          <w:szCs w:val="28"/>
        </w:rPr>
        <w:t>лица</w:t>
      </w:r>
      <w:r w:rsidR="006C7B7A" w:rsidRPr="00956E14">
        <w:rPr>
          <w:rFonts w:cs="Times New Roman"/>
          <w:i/>
          <w:sz w:val="28"/>
          <w:szCs w:val="28"/>
        </w:rPr>
        <w:t>.</w:t>
      </w:r>
      <w:r w:rsidR="006C7B7A">
        <w:rPr>
          <w:rFonts w:cs="Times New Roman"/>
          <w:i/>
          <w:sz w:val="28"/>
          <w:szCs w:val="28"/>
        </w:rPr>
        <w:t xml:space="preserve"> То есть </w:t>
      </w:r>
      <w:r w:rsidR="009A7C75">
        <w:rPr>
          <w:rFonts w:cs="Times New Roman"/>
          <w:i/>
          <w:sz w:val="28"/>
          <w:szCs w:val="28"/>
        </w:rPr>
        <w:t xml:space="preserve">это </w:t>
      </w:r>
      <w:r w:rsidR="006E2F17" w:rsidRPr="003B486C">
        <w:rPr>
          <w:rFonts w:cs="Times New Roman"/>
          <w:i/>
          <w:sz w:val="28"/>
          <w:szCs w:val="28"/>
        </w:rPr>
        <w:t>магазины,</w:t>
      </w:r>
      <w:r w:rsidR="00637E3D">
        <w:rPr>
          <w:rFonts w:cs="Times New Roman"/>
          <w:i/>
          <w:sz w:val="28"/>
          <w:szCs w:val="28"/>
        </w:rPr>
        <w:t xml:space="preserve"> пиццерии</w:t>
      </w:r>
      <w:r w:rsidR="006E2F17" w:rsidRPr="003B486C">
        <w:rPr>
          <w:rFonts w:cs="Times New Roman"/>
          <w:i/>
          <w:sz w:val="28"/>
          <w:szCs w:val="28"/>
        </w:rPr>
        <w:t xml:space="preserve"> потребляющие большие мощности, которых </w:t>
      </w:r>
      <w:r w:rsidR="00D632E1" w:rsidRPr="003B486C">
        <w:rPr>
          <w:rFonts w:cs="Times New Roman"/>
          <w:i/>
          <w:sz w:val="28"/>
          <w:szCs w:val="28"/>
        </w:rPr>
        <w:t xml:space="preserve">потом </w:t>
      </w:r>
      <w:r w:rsidR="006E2F17" w:rsidRPr="003B486C">
        <w:rPr>
          <w:rFonts w:cs="Times New Roman"/>
          <w:i/>
          <w:sz w:val="28"/>
          <w:szCs w:val="28"/>
        </w:rPr>
        <w:t xml:space="preserve">зачастую не хватает </w:t>
      </w:r>
      <w:r w:rsidR="00D632E1" w:rsidRPr="003B486C">
        <w:rPr>
          <w:rFonts w:cs="Times New Roman"/>
          <w:i/>
          <w:sz w:val="28"/>
          <w:szCs w:val="28"/>
        </w:rPr>
        <w:t xml:space="preserve">остальным дачникам </w:t>
      </w:r>
      <w:r w:rsidR="006E2F17" w:rsidRPr="003B486C">
        <w:rPr>
          <w:rFonts w:cs="Times New Roman"/>
          <w:i/>
          <w:sz w:val="28"/>
          <w:szCs w:val="28"/>
        </w:rPr>
        <w:t xml:space="preserve">в изношенном электросетевом хозяйстве </w:t>
      </w:r>
      <w:r w:rsidR="00D632E1" w:rsidRPr="003B486C">
        <w:rPr>
          <w:rFonts w:cs="Times New Roman"/>
          <w:i/>
          <w:sz w:val="28"/>
          <w:szCs w:val="28"/>
        </w:rPr>
        <w:t>СНТ</w:t>
      </w:r>
      <w:r w:rsidR="006C7B7A">
        <w:rPr>
          <w:rFonts w:cs="Times New Roman"/>
          <w:i/>
          <w:sz w:val="28"/>
          <w:szCs w:val="28"/>
        </w:rPr>
        <w:t>»</w:t>
      </w:r>
      <w:r w:rsidR="003B486C">
        <w:rPr>
          <w:rFonts w:cs="Times New Roman"/>
          <w:i/>
          <w:sz w:val="28"/>
          <w:szCs w:val="28"/>
        </w:rPr>
        <w:t xml:space="preserve"> – </w:t>
      </w:r>
      <w:r w:rsidR="003B486C" w:rsidRPr="003B486C">
        <w:rPr>
          <w:rFonts w:cs="Times New Roman"/>
          <w:sz w:val="28"/>
          <w:szCs w:val="28"/>
        </w:rPr>
        <w:t xml:space="preserve">поясняет первый заместитель генерального директора «ТНС энерго Кубань» </w:t>
      </w:r>
      <w:r w:rsidR="003B486C" w:rsidRPr="003B486C">
        <w:rPr>
          <w:rFonts w:cs="Times New Roman"/>
          <w:b/>
          <w:sz w:val="28"/>
          <w:szCs w:val="28"/>
        </w:rPr>
        <w:t>Алексей Астафоров.</w:t>
      </w:r>
      <w:r w:rsidR="003B486C" w:rsidRPr="003B486C">
        <w:rPr>
          <w:rFonts w:cs="Times New Roman"/>
          <w:sz w:val="28"/>
          <w:szCs w:val="28"/>
        </w:rPr>
        <w:t xml:space="preserve"> </w:t>
      </w:r>
      <w:r w:rsidR="00D632E1" w:rsidRPr="003B486C">
        <w:rPr>
          <w:rFonts w:cs="Times New Roman"/>
          <w:sz w:val="28"/>
          <w:szCs w:val="28"/>
        </w:rPr>
        <w:t xml:space="preserve"> </w:t>
      </w:r>
      <w:r w:rsidR="006E2F17" w:rsidRPr="003B486C">
        <w:rPr>
          <w:rFonts w:cs="Times New Roman"/>
          <w:sz w:val="28"/>
          <w:szCs w:val="28"/>
        </w:rPr>
        <w:t xml:space="preserve"> </w:t>
      </w:r>
      <w:r w:rsidR="00B01D27" w:rsidRPr="003B486C">
        <w:rPr>
          <w:rFonts w:cs="Times New Roman"/>
          <w:sz w:val="28"/>
          <w:szCs w:val="28"/>
        </w:rPr>
        <w:t xml:space="preserve"> </w:t>
      </w:r>
    </w:p>
    <w:p w:rsidR="00550737" w:rsidRDefault="00213FAA" w:rsidP="0092176F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Всего э</w:t>
      </w:r>
      <w:r w:rsidR="0017460A">
        <w:rPr>
          <w:rFonts w:cs="Times New Roman"/>
          <w:sz w:val="28"/>
          <w:szCs w:val="28"/>
        </w:rPr>
        <w:t>нергетики</w:t>
      </w:r>
      <w:r w:rsidR="006E6B8A">
        <w:rPr>
          <w:rFonts w:cs="Times New Roman"/>
          <w:sz w:val="28"/>
          <w:szCs w:val="28"/>
        </w:rPr>
        <w:t xml:space="preserve"> выявили </w:t>
      </w:r>
      <w:r w:rsidR="0092176F">
        <w:rPr>
          <w:rFonts w:cs="Times New Roman"/>
          <w:sz w:val="28"/>
          <w:szCs w:val="28"/>
        </w:rPr>
        <w:t xml:space="preserve">76 </w:t>
      </w:r>
      <w:r>
        <w:rPr>
          <w:rFonts w:cs="Times New Roman"/>
          <w:sz w:val="28"/>
          <w:szCs w:val="28"/>
        </w:rPr>
        <w:t xml:space="preserve">нарушителей – это и юридические и физические лица, которые </w:t>
      </w:r>
      <w:r w:rsidR="0040778B">
        <w:rPr>
          <w:sz w:val="28"/>
          <w:szCs w:val="28"/>
        </w:rPr>
        <w:t>будут привлечены к ответственности.</w:t>
      </w:r>
    </w:p>
    <w:p w:rsidR="0040778B" w:rsidRPr="00E7447E" w:rsidRDefault="00213FAA" w:rsidP="00921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78B">
        <w:rPr>
          <w:sz w:val="28"/>
          <w:szCs w:val="28"/>
        </w:rPr>
        <w:t xml:space="preserve">ейдовые мероприятия </w:t>
      </w:r>
      <w:r>
        <w:rPr>
          <w:sz w:val="28"/>
          <w:szCs w:val="28"/>
        </w:rPr>
        <w:t xml:space="preserve">также </w:t>
      </w:r>
      <w:r w:rsidR="0040778B">
        <w:rPr>
          <w:sz w:val="28"/>
          <w:szCs w:val="28"/>
        </w:rPr>
        <w:t>помогают выявить</w:t>
      </w:r>
      <w:r w:rsidR="0040778B">
        <w:rPr>
          <w:rFonts w:cs="Times New Roman"/>
          <w:sz w:val="28"/>
          <w:szCs w:val="28"/>
        </w:rPr>
        <w:t xml:space="preserve"> собственников, которые не передают показания электросчетчиков, либо подают недостоверные сведения. Таким потребителям компании приходится доначислять объем по фактическим показаниям.</w:t>
      </w:r>
    </w:p>
    <w:p w:rsidR="008A7D32" w:rsidRDefault="00213FAA" w:rsidP="00210EE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Обращаем внимание</w:t>
      </w:r>
      <w:r w:rsidR="0040778B">
        <w:rPr>
          <w:rFonts w:cs="Times New Roman"/>
          <w:sz w:val="28"/>
          <w:szCs w:val="28"/>
        </w:rPr>
        <w:t xml:space="preserve">, если собственник будет </w:t>
      </w:r>
      <w:r w:rsidR="0040778B" w:rsidRPr="00EB4031">
        <w:rPr>
          <w:rFonts w:cs="Times New Roman"/>
          <w:sz w:val="28"/>
          <w:szCs w:val="28"/>
        </w:rPr>
        <w:t>препятствовать</w:t>
      </w:r>
      <w:r w:rsidR="00210EEF" w:rsidRPr="00EB4031">
        <w:rPr>
          <w:rFonts w:cs="Times New Roman"/>
          <w:sz w:val="28"/>
          <w:szCs w:val="28"/>
        </w:rPr>
        <w:t xml:space="preserve"> снятию показаний и</w:t>
      </w:r>
      <w:r w:rsidR="0040778B">
        <w:rPr>
          <w:rFonts w:cs="Times New Roman"/>
          <w:sz w:val="28"/>
          <w:szCs w:val="28"/>
        </w:rPr>
        <w:t>ли вовсе не допустит специалистов к узлам учета рискует переплатить. П</w:t>
      </w:r>
      <w:r w:rsidR="00B32797" w:rsidRPr="00EB4031">
        <w:rPr>
          <w:rFonts w:cs="Times New Roman"/>
          <w:sz w:val="28"/>
          <w:szCs w:val="28"/>
        </w:rPr>
        <w:t xml:space="preserve">ри </w:t>
      </w:r>
      <w:r w:rsidR="00C93E8F">
        <w:rPr>
          <w:rFonts w:cs="Times New Roman"/>
          <w:sz w:val="28"/>
          <w:szCs w:val="28"/>
        </w:rPr>
        <w:t xml:space="preserve">двукратном </w:t>
      </w:r>
      <w:r w:rsidR="00B32797" w:rsidRPr="00EB4031">
        <w:rPr>
          <w:rFonts w:cs="Times New Roman"/>
          <w:sz w:val="28"/>
          <w:szCs w:val="28"/>
        </w:rPr>
        <w:t>отказе в доступе</w:t>
      </w:r>
      <w:r w:rsidR="00C93E8F">
        <w:rPr>
          <w:rFonts w:cs="Times New Roman"/>
          <w:sz w:val="28"/>
          <w:szCs w:val="28"/>
        </w:rPr>
        <w:t xml:space="preserve"> к</w:t>
      </w:r>
      <w:r w:rsidR="00B32797" w:rsidRPr="00EB4031">
        <w:rPr>
          <w:rFonts w:cs="Times New Roman"/>
          <w:sz w:val="28"/>
          <w:szCs w:val="28"/>
        </w:rPr>
        <w:t xml:space="preserve"> прибору учета гарантирующий поставщик имеет право производить расчет платы за электроэнергию </w:t>
      </w:r>
      <w:r w:rsidR="0040778B">
        <w:rPr>
          <w:rFonts w:cs="Times New Roman"/>
          <w:sz w:val="28"/>
          <w:szCs w:val="28"/>
        </w:rPr>
        <w:t>по нормативу</w:t>
      </w:r>
      <w:r w:rsidR="00B32797" w:rsidRPr="00EB4031">
        <w:rPr>
          <w:rFonts w:cs="Times New Roman"/>
          <w:sz w:val="28"/>
          <w:szCs w:val="28"/>
        </w:rPr>
        <w:t xml:space="preserve"> потребления с </w:t>
      </w:r>
      <w:r w:rsidR="00DE3006">
        <w:rPr>
          <w:rFonts w:cs="Times New Roman"/>
          <w:sz w:val="28"/>
          <w:szCs w:val="28"/>
        </w:rPr>
        <w:t>повышенным коэффициентом</w:t>
      </w:r>
      <w:r w:rsidR="00DB0256" w:rsidRPr="00EB4031">
        <w:rPr>
          <w:rFonts w:cs="Times New Roman"/>
          <w:sz w:val="28"/>
          <w:szCs w:val="28"/>
        </w:rPr>
        <w:t xml:space="preserve">. </w:t>
      </w:r>
      <w:r w:rsidR="0040778B">
        <w:rPr>
          <w:rFonts w:cs="Times New Roman"/>
          <w:sz w:val="28"/>
          <w:szCs w:val="28"/>
        </w:rPr>
        <w:t>Более того</w:t>
      </w:r>
      <w:r w:rsidR="00B32797" w:rsidRPr="00EB4031">
        <w:rPr>
          <w:rFonts w:cs="Times New Roman"/>
          <w:sz w:val="28"/>
          <w:szCs w:val="28"/>
        </w:rPr>
        <w:t>, отсутствие достоверных сведений по показаниям приборов учета потребителей</w:t>
      </w:r>
      <w:r w:rsidR="00210EEF" w:rsidRPr="00EB4031">
        <w:rPr>
          <w:rFonts w:cs="Times New Roman"/>
          <w:sz w:val="28"/>
          <w:szCs w:val="28"/>
        </w:rPr>
        <w:t xml:space="preserve"> </w:t>
      </w:r>
      <w:r w:rsidR="00B32797" w:rsidRPr="00EB4031">
        <w:rPr>
          <w:rFonts w:cs="Times New Roman"/>
          <w:sz w:val="28"/>
          <w:szCs w:val="28"/>
        </w:rPr>
        <w:t xml:space="preserve">приводят </w:t>
      </w:r>
      <w:r w:rsidR="00EB4031" w:rsidRPr="00EB4031">
        <w:rPr>
          <w:rFonts w:cs="Times New Roman"/>
          <w:sz w:val="28"/>
          <w:szCs w:val="28"/>
        </w:rPr>
        <w:t>к росту</w:t>
      </w:r>
      <w:r w:rsidR="00E7447E" w:rsidRPr="00EB4031">
        <w:rPr>
          <w:rFonts w:cs="Times New Roman"/>
          <w:sz w:val="28"/>
          <w:szCs w:val="28"/>
        </w:rPr>
        <w:t xml:space="preserve"> задолженности всего СНТ. </w:t>
      </w:r>
    </w:p>
    <w:p w:rsidR="00DE3006" w:rsidRDefault="00DE3006" w:rsidP="007E76F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B0256" w:rsidRPr="008A7D32" w:rsidRDefault="00DB0256" w:rsidP="00210EEF">
      <w:pPr>
        <w:ind w:firstLine="567"/>
        <w:jc w:val="both"/>
        <w:rPr>
          <w:sz w:val="28"/>
          <w:szCs w:val="28"/>
        </w:rPr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55</w:t>
      </w:r>
      <w:r w:rsidRPr="00955A21">
        <w:rPr>
          <w:i/>
          <w:iCs/>
          <w:sz w:val="26"/>
          <w:szCs w:val="26"/>
        </w:rPr>
        <w:t xml:space="preserve"> ЦОКов. Обслуживает более 58 тыс. потребителей — юридических лиц и почти </w:t>
      </w:r>
      <w:r w:rsidRPr="00955A21">
        <w:rPr>
          <w:i/>
          <w:iCs/>
          <w:sz w:val="26"/>
          <w:szCs w:val="26"/>
        </w:rPr>
        <w:lastRenderedPageBreak/>
        <w:t>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85" w:rsidRDefault="00985085">
      <w:r>
        <w:separator/>
      </w:r>
    </w:p>
  </w:endnote>
  <w:endnote w:type="continuationSeparator" w:id="0">
    <w:p w:rsidR="00985085" w:rsidRDefault="0098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85" w:rsidRDefault="00985085">
      <w:r>
        <w:rPr>
          <w:color w:val="000000"/>
        </w:rPr>
        <w:separator/>
      </w:r>
    </w:p>
  </w:footnote>
  <w:footnote w:type="continuationSeparator" w:id="0">
    <w:p w:rsidR="00985085" w:rsidRDefault="0098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D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7E76F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7"/>
  </w:num>
  <w:num w:numId="14">
    <w:abstractNumId w:val="14"/>
  </w:num>
  <w:num w:numId="15">
    <w:abstractNumId w:val="13"/>
  </w:num>
  <w:num w:numId="16">
    <w:abstractNumId w:val="18"/>
  </w:num>
  <w:num w:numId="17">
    <w:abstractNumId w:val="25"/>
  </w:num>
  <w:num w:numId="18">
    <w:abstractNumId w:val="27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3"/>
  </w:num>
  <w:num w:numId="24">
    <w:abstractNumId w:val="28"/>
  </w:num>
  <w:num w:numId="25">
    <w:abstractNumId w:val="24"/>
  </w:num>
  <w:num w:numId="26">
    <w:abstractNumId w:val="10"/>
  </w:num>
  <w:num w:numId="27">
    <w:abstractNumId w:val="2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128B"/>
    <w:rsid w:val="000124D6"/>
    <w:rsid w:val="000146C1"/>
    <w:rsid w:val="00016F04"/>
    <w:rsid w:val="0002315A"/>
    <w:rsid w:val="00027D23"/>
    <w:rsid w:val="0003301F"/>
    <w:rsid w:val="00033F70"/>
    <w:rsid w:val="00037534"/>
    <w:rsid w:val="00040FF6"/>
    <w:rsid w:val="00044D25"/>
    <w:rsid w:val="00050ED4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0CE"/>
    <w:rsid w:val="000E32B9"/>
    <w:rsid w:val="000F47AB"/>
    <w:rsid w:val="0010161C"/>
    <w:rsid w:val="001078F7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460A"/>
    <w:rsid w:val="0017611B"/>
    <w:rsid w:val="00180E0A"/>
    <w:rsid w:val="001A1B9F"/>
    <w:rsid w:val="001A21C4"/>
    <w:rsid w:val="001B55AD"/>
    <w:rsid w:val="001C1DC1"/>
    <w:rsid w:val="001C51F1"/>
    <w:rsid w:val="001C7A42"/>
    <w:rsid w:val="001D0522"/>
    <w:rsid w:val="001D247D"/>
    <w:rsid w:val="001D69F9"/>
    <w:rsid w:val="001D737B"/>
    <w:rsid w:val="001E4884"/>
    <w:rsid w:val="001E6E6E"/>
    <w:rsid w:val="001F59DE"/>
    <w:rsid w:val="001F661E"/>
    <w:rsid w:val="00200EC5"/>
    <w:rsid w:val="00203AD2"/>
    <w:rsid w:val="002055B2"/>
    <w:rsid w:val="00205A62"/>
    <w:rsid w:val="002079C6"/>
    <w:rsid w:val="0021051B"/>
    <w:rsid w:val="00210EEF"/>
    <w:rsid w:val="002118D8"/>
    <w:rsid w:val="00212141"/>
    <w:rsid w:val="00213FAA"/>
    <w:rsid w:val="002144DF"/>
    <w:rsid w:val="0021634E"/>
    <w:rsid w:val="0021781B"/>
    <w:rsid w:val="00220214"/>
    <w:rsid w:val="002203DC"/>
    <w:rsid w:val="0022079D"/>
    <w:rsid w:val="00220E0D"/>
    <w:rsid w:val="00223A54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2F73A7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65419"/>
    <w:rsid w:val="00371303"/>
    <w:rsid w:val="00371D46"/>
    <w:rsid w:val="00377ED6"/>
    <w:rsid w:val="00380047"/>
    <w:rsid w:val="003804DE"/>
    <w:rsid w:val="00380515"/>
    <w:rsid w:val="00383A1B"/>
    <w:rsid w:val="0038661D"/>
    <w:rsid w:val="0039535B"/>
    <w:rsid w:val="003972EC"/>
    <w:rsid w:val="003A1028"/>
    <w:rsid w:val="003B0655"/>
    <w:rsid w:val="003B486C"/>
    <w:rsid w:val="003C0912"/>
    <w:rsid w:val="003D4046"/>
    <w:rsid w:val="003D6AD2"/>
    <w:rsid w:val="003E706A"/>
    <w:rsid w:val="004006C2"/>
    <w:rsid w:val="004020BF"/>
    <w:rsid w:val="00404699"/>
    <w:rsid w:val="00406490"/>
    <w:rsid w:val="0040778B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5823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97E33"/>
    <w:rsid w:val="004A10CC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8CB"/>
    <w:rsid w:val="004E1E55"/>
    <w:rsid w:val="004E2608"/>
    <w:rsid w:val="004E3D4D"/>
    <w:rsid w:val="004E4651"/>
    <w:rsid w:val="004F767F"/>
    <w:rsid w:val="004F7E97"/>
    <w:rsid w:val="00501358"/>
    <w:rsid w:val="00501407"/>
    <w:rsid w:val="00513085"/>
    <w:rsid w:val="00514F1F"/>
    <w:rsid w:val="00516064"/>
    <w:rsid w:val="005243AC"/>
    <w:rsid w:val="0052595E"/>
    <w:rsid w:val="00526FF2"/>
    <w:rsid w:val="005306C5"/>
    <w:rsid w:val="00534C72"/>
    <w:rsid w:val="0053626B"/>
    <w:rsid w:val="00540F13"/>
    <w:rsid w:val="00550737"/>
    <w:rsid w:val="00550FDA"/>
    <w:rsid w:val="00554569"/>
    <w:rsid w:val="00554B8E"/>
    <w:rsid w:val="0056187B"/>
    <w:rsid w:val="005642F1"/>
    <w:rsid w:val="00570F12"/>
    <w:rsid w:val="005A005E"/>
    <w:rsid w:val="005A3A30"/>
    <w:rsid w:val="005A7498"/>
    <w:rsid w:val="005B004D"/>
    <w:rsid w:val="005B10CC"/>
    <w:rsid w:val="005B516C"/>
    <w:rsid w:val="005D3D22"/>
    <w:rsid w:val="005D546B"/>
    <w:rsid w:val="005D577B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37E3D"/>
    <w:rsid w:val="00654068"/>
    <w:rsid w:val="00660624"/>
    <w:rsid w:val="00663F83"/>
    <w:rsid w:val="00667069"/>
    <w:rsid w:val="00670207"/>
    <w:rsid w:val="0067652D"/>
    <w:rsid w:val="00685CA7"/>
    <w:rsid w:val="00686728"/>
    <w:rsid w:val="0068696D"/>
    <w:rsid w:val="00686F08"/>
    <w:rsid w:val="006872D4"/>
    <w:rsid w:val="006914E7"/>
    <w:rsid w:val="006A01EE"/>
    <w:rsid w:val="006A09CE"/>
    <w:rsid w:val="006B0374"/>
    <w:rsid w:val="006B0F2A"/>
    <w:rsid w:val="006B18C0"/>
    <w:rsid w:val="006B7660"/>
    <w:rsid w:val="006C165B"/>
    <w:rsid w:val="006C22A5"/>
    <w:rsid w:val="006C3306"/>
    <w:rsid w:val="006C6626"/>
    <w:rsid w:val="006C7B7A"/>
    <w:rsid w:val="006D3B69"/>
    <w:rsid w:val="006D3C44"/>
    <w:rsid w:val="006D4C18"/>
    <w:rsid w:val="006D63D5"/>
    <w:rsid w:val="006D68A4"/>
    <w:rsid w:val="006D7777"/>
    <w:rsid w:val="006D7928"/>
    <w:rsid w:val="006E1464"/>
    <w:rsid w:val="006E2A3B"/>
    <w:rsid w:val="006E2F17"/>
    <w:rsid w:val="006E3258"/>
    <w:rsid w:val="006E3B90"/>
    <w:rsid w:val="006E4150"/>
    <w:rsid w:val="006E5189"/>
    <w:rsid w:val="006E6B8A"/>
    <w:rsid w:val="006F17BC"/>
    <w:rsid w:val="00700F1A"/>
    <w:rsid w:val="007068A8"/>
    <w:rsid w:val="00712E19"/>
    <w:rsid w:val="00721523"/>
    <w:rsid w:val="0072161A"/>
    <w:rsid w:val="00723A84"/>
    <w:rsid w:val="00732224"/>
    <w:rsid w:val="007349FB"/>
    <w:rsid w:val="00735E41"/>
    <w:rsid w:val="007405DB"/>
    <w:rsid w:val="007422BB"/>
    <w:rsid w:val="0075091F"/>
    <w:rsid w:val="00752CD8"/>
    <w:rsid w:val="00753B30"/>
    <w:rsid w:val="00754CDF"/>
    <w:rsid w:val="00762862"/>
    <w:rsid w:val="00762B72"/>
    <w:rsid w:val="00763D6F"/>
    <w:rsid w:val="007756DB"/>
    <w:rsid w:val="00775A4C"/>
    <w:rsid w:val="00777DBD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E76F9"/>
    <w:rsid w:val="007F27F1"/>
    <w:rsid w:val="007F7917"/>
    <w:rsid w:val="00801042"/>
    <w:rsid w:val="008045EF"/>
    <w:rsid w:val="008059F4"/>
    <w:rsid w:val="00807FBE"/>
    <w:rsid w:val="0081689D"/>
    <w:rsid w:val="00817251"/>
    <w:rsid w:val="008177EB"/>
    <w:rsid w:val="00821472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D32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2FA9"/>
    <w:rsid w:val="008F772E"/>
    <w:rsid w:val="00901EEF"/>
    <w:rsid w:val="00912409"/>
    <w:rsid w:val="00914112"/>
    <w:rsid w:val="0092176F"/>
    <w:rsid w:val="00926046"/>
    <w:rsid w:val="009321DA"/>
    <w:rsid w:val="0094286F"/>
    <w:rsid w:val="00943E9C"/>
    <w:rsid w:val="00944C1F"/>
    <w:rsid w:val="0094705A"/>
    <w:rsid w:val="009521CE"/>
    <w:rsid w:val="00953E91"/>
    <w:rsid w:val="00954F73"/>
    <w:rsid w:val="0095654C"/>
    <w:rsid w:val="00956E14"/>
    <w:rsid w:val="0098023E"/>
    <w:rsid w:val="0098066D"/>
    <w:rsid w:val="00985085"/>
    <w:rsid w:val="009857DD"/>
    <w:rsid w:val="0098763F"/>
    <w:rsid w:val="00995CE4"/>
    <w:rsid w:val="00997BB0"/>
    <w:rsid w:val="009A1AE3"/>
    <w:rsid w:val="009A3E4D"/>
    <w:rsid w:val="009A73EC"/>
    <w:rsid w:val="009A7C75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580C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54399"/>
    <w:rsid w:val="00A63F1B"/>
    <w:rsid w:val="00A67269"/>
    <w:rsid w:val="00A72AB3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264B"/>
    <w:rsid w:val="00AA3F3D"/>
    <w:rsid w:val="00AA5AC9"/>
    <w:rsid w:val="00AA67DE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145B"/>
    <w:rsid w:val="00AE36D9"/>
    <w:rsid w:val="00AE3816"/>
    <w:rsid w:val="00AE64A5"/>
    <w:rsid w:val="00AF05E0"/>
    <w:rsid w:val="00AF2040"/>
    <w:rsid w:val="00AF4AD0"/>
    <w:rsid w:val="00B01402"/>
    <w:rsid w:val="00B01D27"/>
    <w:rsid w:val="00B03658"/>
    <w:rsid w:val="00B11535"/>
    <w:rsid w:val="00B12238"/>
    <w:rsid w:val="00B173BE"/>
    <w:rsid w:val="00B27E8E"/>
    <w:rsid w:val="00B3122E"/>
    <w:rsid w:val="00B32797"/>
    <w:rsid w:val="00B32D96"/>
    <w:rsid w:val="00B33E1A"/>
    <w:rsid w:val="00B41B63"/>
    <w:rsid w:val="00B4478F"/>
    <w:rsid w:val="00B44FCA"/>
    <w:rsid w:val="00B4563D"/>
    <w:rsid w:val="00B55AF4"/>
    <w:rsid w:val="00B60BE2"/>
    <w:rsid w:val="00B65CED"/>
    <w:rsid w:val="00B76200"/>
    <w:rsid w:val="00B82A4D"/>
    <w:rsid w:val="00B91A7D"/>
    <w:rsid w:val="00BA6470"/>
    <w:rsid w:val="00BB1247"/>
    <w:rsid w:val="00BB126E"/>
    <w:rsid w:val="00BB2B17"/>
    <w:rsid w:val="00BB5F3D"/>
    <w:rsid w:val="00BB6836"/>
    <w:rsid w:val="00BC1991"/>
    <w:rsid w:val="00BC226B"/>
    <w:rsid w:val="00BC30EC"/>
    <w:rsid w:val="00BC3300"/>
    <w:rsid w:val="00BC5247"/>
    <w:rsid w:val="00BC60CC"/>
    <w:rsid w:val="00BD01FB"/>
    <w:rsid w:val="00BD1C86"/>
    <w:rsid w:val="00BD3D02"/>
    <w:rsid w:val="00BD5E8D"/>
    <w:rsid w:val="00BE28BC"/>
    <w:rsid w:val="00BE4378"/>
    <w:rsid w:val="00BE4F6F"/>
    <w:rsid w:val="00BE6E26"/>
    <w:rsid w:val="00BE76D9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1ABF"/>
    <w:rsid w:val="00C72CDF"/>
    <w:rsid w:val="00C75514"/>
    <w:rsid w:val="00C7714D"/>
    <w:rsid w:val="00C818FC"/>
    <w:rsid w:val="00C81DDA"/>
    <w:rsid w:val="00C81F31"/>
    <w:rsid w:val="00C9386B"/>
    <w:rsid w:val="00C93A97"/>
    <w:rsid w:val="00C93E8F"/>
    <w:rsid w:val="00CA1FC2"/>
    <w:rsid w:val="00CA4209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0E11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56083"/>
    <w:rsid w:val="00D606C1"/>
    <w:rsid w:val="00D60A07"/>
    <w:rsid w:val="00D61CCB"/>
    <w:rsid w:val="00D632E1"/>
    <w:rsid w:val="00D77416"/>
    <w:rsid w:val="00D80EAD"/>
    <w:rsid w:val="00D83AF7"/>
    <w:rsid w:val="00D84776"/>
    <w:rsid w:val="00D91FC2"/>
    <w:rsid w:val="00D92B64"/>
    <w:rsid w:val="00D9590B"/>
    <w:rsid w:val="00DA399B"/>
    <w:rsid w:val="00DA748F"/>
    <w:rsid w:val="00DA7F78"/>
    <w:rsid w:val="00DB0256"/>
    <w:rsid w:val="00DB0B43"/>
    <w:rsid w:val="00DB3564"/>
    <w:rsid w:val="00DC3225"/>
    <w:rsid w:val="00DC3AF7"/>
    <w:rsid w:val="00DC43D2"/>
    <w:rsid w:val="00DD7075"/>
    <w:rsid w:val="00DE3006"/>
    <w:rsid w:val="00DE5D90"/>
    <w:rsid w:val="00DE695D"/>
    <w:rsid w:val="00DF156A"/>
    <w:rsid w:val="00DF2FBA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47E"/>
    <w:rsid w:val="00E74E45"/>
    <w:rsid w:val="00E760C3"/>
    <w:rsid w:val="00E774FD"/>
    <w:rsid w:val="00E8174B"/>
    <w:rsid w:val="00E92259"/>
    <w:rsid w:val="00E94CE5"/>
    <w:rsid w:val="00E95C04"/>
    <w:rsid w:val="00E97165"/>
    <w:rsid w:val="00EA2015"/>
    <w:rsid w:val="00EA5AFA"/>
    <w:rsid w:val="00EA69E9"/>
    <w:rsid w:val="00EB0C3E"/>
    <w:rsid w:val="00EB2279"/>
    <w:rsid w:val="00EB4031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14B7F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56114"/>
    <w:rsid w:val="00F5640E"/>
    <w:rsid w:val="00F605EF"/>
    <w:rsid w:val="00F61A8D"/>
    <w:rsid w:val="00F65DF4"/>
    <w:rsid w:val="00F72704"/>
    <w:rsid w:val="00F73DB4"/>
    <w:rsid w:val="00F91BF8"/>
    <w:rsid w:val="00F95953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3031A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04FA-5DB1-49A2-A3B7-037CD2A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cp:lastPrinted>2022-03-16T12:56:00Z</cp:lastPrinted>
  <dcterms:created xsi:type="dcterms:W3CDTF">2022-08-12T14:25:00Z</dcterms:created>
  <dcterms:modified xsi:type="dcterms:W3CDTF">2022-08-15T06:25:00Z</dcterms:modified>
</cp:coreProperties>
</file>