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73739" w:rsidRDefault="000A7F0B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Росмолодёжь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изнес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проведёт встречу молодых предпринимателей в </w:t>
      </w:r>
      <w:r w:rsidR="00980E07">
        <w:rPr>
          <w:rFonts w:ascii="Times New Roman" w:hAnsi="Times New Roman" w:cs="Times New Roman"/>
          <w:b/>
          <w:sz w:val="24"/>
          <w:szCs w:val="24"/>
        </w:rPr>
        <w:t xml:space="preserve">Оренбурге </w:t>
      </w:r>
    </w:p>
    <w:p w:rsidR="00203128" w:rsidRPr="00203128" w:rsidRDefault="00E524F8" w:rsidP="002031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0E07">
        <w:rPr>
          <w:rFonts w:ascii="Times New Roman" w:hAnsi="Times New Roman" w:cs="Times New Roman"/>
          <w:sz w:val="24"/>
          <w:szCs w:val="24"/>
        </w:rPr>
        <w:t>8</w:t>
      </w:r>
      <w:r w:rsidR="00A24E4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980E07">
        <w:rPr>
          <w:rFonts w:ascii="Times New Roman" w:hAnsi="Times New Roman" w:cs="Times New Roman"/>
          <w:sz w:val="24"/>
          <w:szCs w:val="24"/>
        </w:rPr>
        <w:t>Оренбурге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</w:t>
      </w:r>
      <w:r w:rsidR="00E72F7A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spellStart"/>
      <w:r w:rsidR="00E72F7A"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 w:rsidR="00E72F7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72F7A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="00E72F7A">
        <w:rPr>
          <w:rFonts w:ascii="Times New Roman" w:hAnsi="Times New Roman" w:cs="Times New Roman"/>
          <w:sz w:val="24"/>
          <w:szCs w:val="24"/>
        </w:rPr>
        <w:t xml:space="preserve">. В </w:t>
      </w:r>
      <w:r w:rsidR="00B84679">
        <w:rPr>
          <w:rFonts w:ascii="Times New Roman" w:hAnsi="Times New Roman" w:cs="Times New Roman"/>
          <w:sz w:val="24"/>
          <w:szCs w:val="24"/>
        </w:rPr>
        <w:t>рамках дискуссионно</w:t>
      </w:r>
      <w:r w:rsidR="00EA7578">
        <w:rPr>
          <w:rFonts w:ascii="Times New Roman" w:hAnsi="Times New Roman" w:cs="Times New Roman"/>
          <w:sz w:val="24"/>
          <w:szCs w:val="24"/>
        </w:rPr>
        <w:t xml:space="preserve">й площадки </w:t>
      </w:r>
      <w:r w:rsidR="00980E07">
        <w:rPr>
          <w:rFonts w:ascii="Times New Roman" w:hAnsi="Times New Roman" w:cs="Times New Roman"/>
          <w:sz w:val="24"/>
          <w:szCs w:val="24"/>
        </w:rPr>
        <w:t>участники узнают, как стать архитектором бизнеса в эпоху кризисов.</w:t>
      </w:r>
    </w:p>
    <w:p w:rsidR="00BA7808" w:rsidRPr="00980E07" w:rsidRDefault="00F331E4" w:rsidP="00980E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BA7808">
        <w:rPr>
          <w:rFonts w:ascii="Times New Roman" w:hAnsi="Times New Roman" w:cs="Times New Roman"/>
          <w:sz w:val="24"/>
          <w:szCs w:val="24"/>
        </w:rPr>
        <w:t>а</w:t>
      </w:r>
      <w:r w:rsidR="003A4CED">
        <w:rPr>
          <w:rFonts w:ascii="Times New Roman" w:hAnsi="Times New Roman" w:cs="Times New Roman"/>
          <w:sz w:val="24"/>
          <w:szCs w:val="24"/>
        </w:rPr>
        <w:t>м</w:t>
      </w:r>
      <w:r w:rsidR="00BA7808">
        <w:rPr>
          <w:rFonts w:ascii="Times New Roman" w:hAnsi="Times New Roman" w:cs="Times New Roman"/>
          <w:sz w:val="24"/>
          <w:szCs w:val="24"/>
        </w:rPr>
        <w:t>и площадки выступя</w:t>
      </w:r>
      <w:r w:rsidR="00673739">
        <w:rPr>
          <w:rFonts w:ascii="Times New Roman" w:hAnsi="Times New Roman" w:cs="Times New Roman"/>
          <w:sz w:val="24"/>
          <w:szCs w:val="24"/>
        </w:rPr>
        <w:t>т</w:t>
      </w:r>
      <w:r w:rsidR="00BA7808">
        <w:rPr>
          <w:rFonts w:ascii="Times New Roman" w:hAnsi="Times New Roman" w:cs="Times New Roman"/>
          <w:sz w:val="24"/>
          <w:szCs w:val="24"/>
        </w:rPr>
        <w:t xml:space="preserve"> </w:t>
      </w:r>
      <w:r w:rsidR="00980E07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980E07">
        <w:rPr>
          <w:rFonts w:ascii="Times New Roman" w:hAnsi="Times New Roman" w:cs="Times New Roman"/>
          <w:sz w:val="24"/>
          <w:szCs w:val="24"/>
        </w:rPr>
        <w:t>Коломыц</w:t>
      </w:r>
      <w:proofErr w:type="spellEnd"/>
      <w:r w:rsidR="00980E07">
        <w:rPr>
          <w:rFonts w:ascii="Times New Roman" w:hAnsi="Times New Roman" w:cs="Times New Roman"/>
          <w:sz w:val="24"/>
          <w:szCs w:val="24"/>
        </w:rPr>
        <w:t xml:space="preserve">, эксперт №1 по автоматизации бизнеса и </w:t>
      </w:r>
      <w:r w:rsidR="00980E07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980E07" w:rsidRPr="00980E07">
        <w:rPr>
          <w:rFonts w:ascii="Times New Roman" w:hAnsi="Times New Roman" w:cs="Times New Roman"/>
          <w:sz w:val="24"/>
          <w:szCs w:val="24"/>
        </w:rPr>
        <w:t xml:space="preserve">, </w:t>
      </w:r>
      <w:r w:rsidR="00980E07">
        <w:rPr>
          <w:rFonts w:ascii="Times New Roman" w:hAnsi="Times New Roman" w:cs="Times New Roman"/>
          <w:sz w:val="24"/>
          <w:szCs w:val="24"/>
        </w:rPr>
        <w:t>основатель академии бизнеса «</w:t>
      </w:r>
      <w:proofErr w:type="spellStart"/>
      <w:r w:rsidR="00980E07">
        <w:rPr>
          <w:rFonts w:ascii="Times New Roman" w:hAnsi="Times New Roman" w:cs="Times New Roman"/>
          <w:sz w:val="24"/>
          <w:szCs w:val="24"/>
        </w:rPr>
        <w:t>Коломыц</w:t>
      </w:r>
      <w:proofErr w:type="spellEnd"/>
      <w:r w:rsidR="00980E07">
        <w:rPr>
          <w:rFonts w:ascii="Times New Roman" w:hAnsi="Times New Roman" w:cs="Times New Roman"/>
          <w:sz w:val="24"/>
          <w:szCs w:val="24"/>
        </w:rPr>
        <w:t>», автор методов «CRM за 20 часов», «Внедрение без сопротивления», и «</w:t>
      </w:r>
      <w:proofErr w:type="spellStart"/>
      <w:r w:rsidR="00980E07">
        <w:rPr>
          <w:rFonts w:ascii="Times New Roman" w:hAnsi="Times New Roman" w:cs="Times New Roman"/>
          <w:sz w:val="24"/>
          <w:szCs w:val="24"/>
        </w:rPr>
        <w:t>Нейропрограмминг</w:t>
      </w:r>
      <w:proofErr w:type="spellEnd"/>
      <w:r w:rsidR="00980E07">
        <w:rPr>
          <w:rFonts w:ascii="Times New Roman" w:hAnsi="Times New Roman" w:cs="Times New Roman"/>
          <w:sz w:val="24"/>
          <w:szCs w:val="24"/>
        </w:rPr>
        <w:t xml:space="preserve"> продаж», и Ольга Ковалёва, руководитель</w:t>
      </w:r>
      <w:r w:rsidR="002662FC">
        <w:rPr>
          <w:rFonts w:ascii="Times New Roman" w:hAnsi="Times New Roman" w:cs="Times New Roman"/>
          <w:sz w:val="24"/>
          <w:szCs w:val="24"/>
        </w:rPr>
        <w:t xml:space="preserve"> «Центра поддержки предприни</w:t>
      </w:r>
      <w:r w:rsidR="000A7F0B">
        <w:rPr>
          <w:rFonts w:ascii="Times New Roman" w:hAnsi="Times New Roman" w:cs="Times New Roman"/>
          <w:sz w:val="24"/>
          <w:szCs w:val="24"/>
        </w:rPr>
        <w:t>мательства и развития экспорта О</w:t>
      </w:r>
      <w:r w:rsidR="002662FC">
        <w:rPr>
          <w:rFonts w:ascii="Times New Roman" w:hAnsi="Times New Roman" w:cs="Times New Roman"/>
          <w:sz w:val="24"/>
          <w:szCs w:val="24"/>
        </w:rPr>
        <w:t>ренбургской области». С приветственным словом выступит Сергей Молчанов, директор де</w:t>
      </w:r>
      <w:r w:rsidR="000A7F0B">
        <w:rPr>
          <w:rFonts w:ascii="Times New Roman" w:hAnsi="Times New Roman" w:cs="Times New Roman"/>
          <w:sz w:val="24"/>
          <w:szCs w:val="24"/>
        </w:rPr>
        <w:t>партамента молодёжной политики О</w:t>
      </w:r>
      <w:r w:rsidR="002662FC">
        <w:rPr>
          <w:rFonts w:ascii="Times New Roman" w:hAnsi="Times New Roman" w:cs="Times New Roman"/>
          <w:sz w:val="24"/>
          <w:szCs w:val="24"/>
        </w:rPr>
        <w:t xml:space="preserve">ренбургской области. </w:t>
      </w:r>
    </w:p>
    <w:p w:rsidR="00980E07" w:rsidRDefault="002662FC" w:rsidP="00980E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0A7F0B">
        <w:rPr>
          <w:rFonts w:ascii="Times New Roman" w:hAnsi="Times New Roman" w:cs="Times New Roman"/>
          <w:sz w:val="24"/>
          <w:szCs w:val="24"/>
        </w:rPr>
        <w:t>Коломыц</w:t>
      </w:r>
      <w:proofErr w:type="spellEnd"/>
      <w:r w:rsidR="000A7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расскажет, как оцифровать бизнес без отвлечения на рутину, и каким образом быстро и масштабно продавать в кризис, а Ольга </w:t>
      </w:r>
      <w:r w:rsidR="000A7F0B">
        <w:rPr>
          <w:rFonts w:ascii="Times New Roman" w:hAnsi="Times New Roman" w:cs="Times New Roman"/>
          <w:sz w:val="24"/>
          <w:szCs w:val="24"/>
        </w:rPr>
        <w:t xml:space="preserve">Ковалёва </w:t>
      </w:r>
      <w:r>
        <w:rPr>
          <w:rFonts w:ascii="Times New Roman" w:hAnsi="Times New Roman" w:cs="Times New Roman"/>
          <w:sz w:val="24"/>
          <w:szCs w:val="24"/>
        </w:rPr>
        <w:t xml:space="preserve">объяснит, как оптимизировать маркетинг для одновременного увеличения прибыли и сокращения расходов на рекламу. </w:t>
      </w:r>
    </w:p>
    <w:p w:rsidR="00C83B15" w:rsidRPr="006E7B04" w:rsidRDefault="00B476B0" w:rsidP="00BA78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CF7C2B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2B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7E0077" w:rsidRPr="00B2745C" w:rsidRDefault="006B39EA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662FC">
        <w:rPr>
          <w:rFonts w:ascii="Times New Roman" w:hAnsi="Times New Roman" w:cs="Times New Roman"/>
          <w:sz w:val="24"/>
          <w:szCs w:val="24"/>
        </w:rPr>
        <w:t xml:space="preserve">Оренбург, </w:t>
      </w:r>
      <w:proofErr w:type="spellStart"/>
      <w:r w:rsidR="002662FC">
        <w:rPr>
          <w:rFonts w:ascii="Times New Roman" w:hAnsi="Times New Roman" w:cs="Times New Roman"/>
          <w:sz w:val="24"/>
          <w:szCs w:val="24"/>
        </w:rPr>
        <w:t>Шарлыкское</w:t>
      </w:r>
      <w:proofErr w:type="spellEnd"/>
      <w:r w:rsidR="002662FC">
        <w:rPr>
          <w:rFonts w:ascii="Times New Roman" w:hAnsi="Times New Roman" w:cs="Times New Roman"/>
          <w:sz w:val="24"/>
          <w:szCs w:val="24"/>
        </w:rPr>
        <w:t xml:space="preserve"> шоссе, д. ½, </w:t>
      </w:r>
      <w:bookmarkStart w:id="0" w:name="_GoBack"/>
      <w:bookmarkEnd w:id="0"/>
      <w:r w:rsidR="002662FC">
        <w:rPr>
          <w:rFonts w:ascii="Times New Roman" w:hAnsi="Times New Roman" w:cs="Times New Roman"/>
          <w:sz w:val="24"/>
          <w:szCs w:val="24"/>
        </w:rPr>
        <w:t xml:space="preserve">деловой центр «Армада», </w:t>
      </w:r>
    </w:p>
    <w:p w:rsidR="00B2745C" w:rsidRPr="00203128" w:rsidRDefault="00B2745C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2662FC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B34158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2FC">
        <w:rPr>
          <w:rFonts w:ascii="Times New Roman" w:hAnsi="Times New Roman" w:cs="Times New Roman"/>
          <w:sz w:val="24"/>
          <w:szCs w:val="24"/>
        </w:rPr>
        <w:t>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A24E4F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2662FC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34158">
        <w:rPr>
          <w:rFonts w:ascii="Times New Roman" w:hAnsi="Times New Roman" w:cs="Times New Roman"/>
          <w:sz w:val="24"/>
          <w:szCs w:val="24"/>
        </w:rPr>
        <w:t>:3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0 — Окончание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CF7C2B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2B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0C" w:rsidRDefault="00B57A0C" w:rsidP="008A2D1D">
      <w:pPr>
        <w:spacing w:after="0" w:line="240" w:lineRule="auto"/>
      </w:pPr>
      <w:r>
        <w:separator/>
      </w:r>
    </w:p>
  </w:endnote>
  <w:endnote w:type="continuationSeparator" w:id="0">
    <w:p w:rsidR="00B57A0C" w:rsidRDefault="00B57A0C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0C" w:rsidRDefault="00B57A0C" w:rsidP="008A2D1D">
      <w:pPr>
        <w:spacing w:after="0" w:line="240" w:lineRule="auto"/>
      </w:pPr>
      <w:r>
        <w:separator/>
      </w:r>
    </w:p>
  </w:footnote>
  <w:footnote w:type="continuationSeparator" w:id="0">
    <w:p w:rsidR="00B57A0C" w:rsidRDefault="00B57A0C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5540"/>
    <w:rsid w:val="00036DD1"/>
    <w:rsid w:val="00060A40"/>
    <w:rsid w:val="00092E76"/>
    <w:rsid w:val="000A7F0B"/>
    <w:rsid w:val="000E4AC2"/>
    <w:rsid w:val="00116370"/>
    <w:rsid w:val="00136461"/>
    <w:rsid w:val="00145DBC"/>
    <w:rsid w:val="00160653"/>
    <w:rsid w:val="00164F30"/>
    <w:rsid w:val="0016539D"/>
    <w:rsid w:val="001860E7"/>
    <w:rsid w:val="001A62C7"/>
    <w:rsid w:val="001A7C04"/>
    <w:rsid w:val="001D1F3E"/>
    <w:rsid w:val="001F26DC"/>
    <w:rsid w:val="00203128"/>
    <w:rsid w:val="00215743"/>
    <w:rsid w:val="002662FC"/>
    <w:rsid w:val="002B57A9"/>
    <w:rsid w:val="002B5D33"/>
    <w:rsid w:val="002C01FB"/>
    <w:rsid w:val="002C4645"/>
    <w:rsid w:val="002E569E"/>
    <w:rsid w:val="002E7DE6"/>
    <w:rsid w:val="00314A44"/>
    <w:rsid w:val="00354BB7"/>
    <w:rsid w:val="00372C83"/>
    <w:rsid w:val="003857E0"/>
    <w:rsid w:val="003A4CED"/>
    <w:rsid w:val="003B579A"/>
    <w:rsid w:val="003C3C52"/>
    <w:rsid w:val="003F5D68"/>
    <w:rsid w:val="004260CF"/>
    <w:rsid w:val="00430B28"/>
    <w:rsid w:val="0045678C"/>
    <w:rsid w:val="00457222"/>
    <w:rsid w:val="004615B5"/>
    <w:rsid w:val="004727BA"/>
    <w:rsid w:val="0047619C"/>
    <w:rsid w:val="004871FA"/>
    <w:rsid w:val="00497903"/>
    <w:rsid w:val="004A708A"/>
    <w:rsid w:val="004C032F"/>
    <w:rsid w:val="004D54A8"/>
    <w:rsid w:val="004F4C72"/>
    <w:rsid w:val="00504252"/>
    <w:rsid w:val="00525E64"/>
    <w:rsid w:val="0053661B"/>
    <w:rsid w:val="005403F1"/>
    <w:rsid w:val="0055208F"/>
    <w:rsid w:val="00554C43"/>
    <w:rsid w:val="005873C4"/>
    <w:rsid w:val="005B076B"/>
    <w:rsid w:val="005B2AA6"/>
    <w:rsid w:val="005B4E42"/>
    <w:rsid w:val="005D4A88"/>
    <w:rsid w:val="00632BD0"/>
    <w:rsid w:val="00651121"/>
    <w:rsid w:val="0065699E"/>
    <w:rsid w:val="00673739"/>
    <w:rsid w:val="0068792F"/>
    <w:rsid w:val="006A056C"/>
    <w:rsid w:val="006B39EA"/>
    <w:rsid w:val="006C7B02"/>
    <w:rsid w:val="006D6F8E"/>
    <w:rsid w:val="006E7B04"/>
    <w:rsid w:val="006F4ECB"/>
    <w:rsid w:val="00721E11"/>
    <w:rsid w:val="00730812"/>
    <w:rsid w:val="00754DFE"/>
    <w:rsid w:val="00762DBF"/>
    <w:rsid w:val="00766AE1"/>
    <w:rsid w:val="007704EF"/>
    <w:rsid w:val="007D5700"/>
    <w:rsid w:val="007E0077"/>
    <w:rsid w:val="007E5CCF"/>
    <w:rsid w:val="00800039"/>
    <w:rsid w:val="00800C57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80E07"/>
    <w:rsid w:val="00982E81"/>
    <w:rsid w:val="00983031"/>
    <w:rsid w:val="00984C60"/>
    <w:rsid w:val="009B0A78"/>
    <w:rsid w:val="009D7275"/>
    <w:rsid w:val="009E680B"/>
    <w:rsid w:val="009E72C0"/>
    <w:rsid w:val="009F0D98"/>
    <w:rsid w:val="00A24E4F"/>
    <w:rsid w:val="00A55CA0"/>
    <w:rsid w:val="00A66CD2"/>
    <w:rsid w:val="00AB0887"/>
    <w:rsid w:val="00AB6B53"/>
    <w:rsid w:val="00AD55B2"/>
    <w:rsid w:val="00AE1E12"/>
    <w:rsid w:val="00AE4BB9"/>
    <w:rsid w:val="00B00556"/>
    <w:rsid w:val="00B25407"/>
    <w:rsid w:val="00B2745C"/>
    <w:rsid w:val="00B34158"/>
    <w:rsid w:val="00B476B0"/>
    <w:rsid w:val="00B57A0C"/>
    <w:rsid w:val="00B76D7F"/>
    <w:rsid w:val="00B80F92"/>
    <w:rsid w:val="00B81BE1"/>
    <w:rsid w:val="00B84679"/>
    <w:rsid w:val="00B91AEE"/>
    <w:rsid w:val="00B96EB8"/>
    <w:rsid w:val="00BA7808"/>
    <w:rsid w:val="00BB3960"/>
    <w:rsid w:val="00BE1FA1"/>
    <w:rsid w:val="00C25441"/>
    <w:rsid w:val="00C559B3"/>
    <w:rsid w:val="00C569F4"/>
    <w:rsid w:val="00C83B15"/>
    <w:rsid w:val="00CA0A53"/>
    <w:rsid w:val="00CA40A8"/>
    <w:rsid w:val="00CC1DB3"/>
    <w:rsid w:val="00CF7C2B"/>
    <w:rsid w:val="00D2055C"/>
    <w:rsid w:val="00D2743B"/>
    <w:rsid w:val="00D70682"/>
    <w:rsid w:val="00D75F30"/>
    <w:rsid w:val="00D862E5"/>
    <w:rsid w:val="00D93CFE"/>
    <w:rsid w:val="00DC5309"/>
    <w:rsid w:val="00DD4D38"/>
    <w:rsid w:val="00E00D4A"/>
    <w:rsid w:val="00E0223D"/>
    <w:rsid w:val="00E0490D"/>
    <w:rsid w:val="00E04A25"/>
    <w:rsid w:val="00E515EB"/>
    <w:rsid w:val="00E524F8"/>
    <w:rsid w:val="00E61536"/>
    <w:rsid w:val="00E72A9C"/>
    <w:rsid w:val="00E72F7A"/>
    <w:rsid w:val="00EA2DB9"/>
    <w:rsid w:val="00EA7578"/>
    <w:rsid w:val="00EE7ACF"/>
    <w:rsid w:val="00EF4F83"/>
    <w:rsid w:val="00F17729"/>
    <w:rsid w:val="00F21E09"/>
    <w:rsid w:val="00F331E4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3AD8-5798-4747-A473-464BB1F8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agryzlova</dc:creator>
  <cp:lastModifiedBy>agryzlova</cp:lastModifiedBy>
  <cp:revision>4</cp:revision>
  <dcterms:created xsi:type="dcterms:W3CDTF">2022-09-26T13:34:00Z</dcterms:created>
  <dcterms:modified xsi:type="dcterms:W3CDTF">2022-09-26T13:55:00Z</dcterms:modified>
</cp:coreProperties>
</file>