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24718" w:rsidR="00724718" w:rsidP="00FA5C34" w:rsidRDefault="00555E47" w14:paraId="0523C769" wp14:textId="77777777">
      <w:pPr>
        <w:spacing w:after="0" w:line="0" w:lineRule="atLeast"/>
        <w:rPr>
          <w:rFonts w:ascii="Georgia" w:hAnsi="Georgia"/>
          <w:b/>
          <w:sz w:val="40"/>
          <w:szCs w:val="40"/>
        </w:rPr>
      </w:pPr>
      <w:r w:rsidRPr="00724718">
        <w:rPr>
          <w:rFonts w:ascii="Georgia" w:hAnsi="Georgia"/>
          <w:b/>
          <w:sz w:val="40"/>
          <w:szCs w:val="40"/>
        </w:rPr>
        <w:t xml:space="preserve">В Верхней Пышме установили линию по производству </w:t>
      </w:r>
      <w:proofErr w:type="spellStart"/>
      <w:r w:rsidRPr="00724718">
        <w:rPr>
          <w:rFonts w:ascii="Georgia" w:hAnsi="Georgia"/>
          <w:b/>
          <w:sz w:val="40"/>
          <w:szCs w:val="40"/>
        </w:rPr>
        <w:t>профнастила</w:t>
      </w:r>
      <w:proofErr w:type="spellEnd"/>
      <w:r w:rsidRPr="00724718">
        <w:rPr>
          <w:rFonts w:ascii="Georgia" w:hAnsi="Georgia"/>
          <w:b/>
          <w:sz w:val="40"/>
          <w:szCs w:val="40"/>
        </w:rPr>
        <w:t xml:space="preserve"> С-21</w:t>
      </w:r>
    </w:p>
    <w:p xmlns:wp14="http://schemas.microsoft.com/office/word/2010/wordml" w:rsidR="009235AB" w:rsidP="0034644E" w:rsidRDefault="009235AB" w14:paraId="672A6659" wp14:textId="77777777">
      <w:pPr>
        <w:spacing w:after="0" w:line="0" w:lineRule="atLeast"/>
        <w:rPr>
          <w:rFonts w:ascii="Georgia" w:hAnsi="Georgia"/>
          <w:sz w:val="24"/>
          <w:szCs w:val="24"/>
          <w:shd w:val="clear" w:color="auto" w:fill="FFFFFF"/>
        </w:rPr>
      </w:pPr>
    </w:p>
    <w:p xmlns:wp14="http://schemas.microsoft.com/office/word/2010/wordml" w:rsidRPr="00F43D06" w:rsidR="00555E47" w:rsidP="0034644E" w:rsidRDefault="00555E47" w14:paraId="19D2464C" wp14:textId="77777777">
      <w:pPr>
        <w:spacing w:after="0" w:line="0" w:lineRule="atLeast"/>
        <w:rPr>
          <w:rFonts w:ascii="Georgia" w:hAnsi="Georgia"/>
          <w:i/>
          <w:sz w:val="24"/>
          <w:szCs w:val="24"/>
          <w:shd w:val="clear" w:color="auto" w:fill="FFFFFF"/>
        </w:rPr>
      </w:pPr>
      <w:r w:rsidRPr="00F43D06">
        <w:rPr>
          <w:rFonts w:ascii="Georgia" w:hAnsi="Georgia"/>
          <w:i/>
          <w:sz w:val="24"/>
          <w:szCs w:val="24"/>
          <w:shd w:val="clear" w:color="auto" w:fill="FFFFFF"/>
        </w:rPr>
        <w:t xml:space="preserve">Производительность линии составляет 56 000 </w:t>
      </w:r>
      <w:r w:rsidRPr="00F43D06" w:rsidR="00724718">
        <w:rPr>
          <w:rFonts w:ascii="Georgia" w:hAnsi="Georgia"/>
          <w:i/>
          <w:sz w:val="24"/>
          <w:szCs w:val="24"/>
          <w:shd w:val="clear" w:color="auto" w:fill="FFFFFF"/>
        </w:rPr>
        <w:t>м</w:t>
      </w:r>
      <w:proofErr w:type="gramStart"/>
      <w:r w:rsidRPr="00F43D06" w:rsidR="00724718">
        <w:rPr>
          <w:rFonts w:ascii="Georgia" w:hAnsi="Georgia"/>
          <w:i/>
          <w:sz w:val="24"/>
          <w:szCs w:val="24"/>
          <w:shd w:val="clear" w:color="auto" w:fill="FFFFFF"/>
        </w:rPr>
        <w:t>2</w:t>
      </w:r>
      <w:proofErr w:type="gramEnd"/>
      <w:r w:rsidRPr="00F43D06" w:rsidR="00724718">
        <w:rPr>
          <w:rFonts w:ascii="Georgia" w:hAnsi="Georgia"/>
          <w:i/>
          <w:sz w:val="24"/>
          <w:szCs w:val="24"/>
          <w:shd w:val="clear" w:color="auto" w:fill="FFFFFF"/>
        </w:rPr>
        <w:t xml:space="preserve"> за смену.</w:t>
      </w:r>
      <w:r w:rsidRPr="00F43D06">
        <w:rPr>
          <w:rFonts w:ascii="Georgia" w:hAnsi="Georgia"/>
          <w:i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Pr="00F43D06" w:rsidR="00555E47" w:rsidP="0034644E" w:rsidRDefault="00555E47" w14:paraId="0A37501D" wp14:textId="77777777">
      <w:pPr>
        <w:spacing w:after="0" w:line="0" w:lineRule="atLeast"/>
        <w:rPr>
          <w:rFonts w:ascii="Georgia" w:hAnsi="Georgia"/>
          <w:i/>
          <w:sz w:val="24"/>
          <w:szCs w:val="24"/>
          <w:shd w:val="clear" w:color="auto" w:fill="FFFFFF"/>
        </w:rPr>
      </w:pPr>
    </w:p>
    <w:p xmlns:wp14="http://schemas.microsoft.com/office/word/2010/wordml" w:rsidRPr="00D75418" w:rsidR="0034644E" w:rsidP="5F269195" w:rsidRDefault="0034644E" w14:paraId="43A941A7" wp14:textId="77777777">
      <w:pPr>
        <w:spacing w:after="0" w:line="0" w:lineRule="atLeast"/>
        <w:rPr>
          <w:rFonts w:ascii="Georgia" w:hAnsi="Georgia"/>
          <w:sz w:val="24"/>
          <w:szCs w:val="24"/>
        </w:rPr>
      </w:pPr>
      <w:r w:rsidRPr="00800FBD">
        <w:rPr>
          <w:rFonts w:ascii="Georgia" w:hAnsi="Georgia"/>
          <w:sz w:val="24"/>
          <w:szCs w:val="24"/>
          <w:shd w:val="clear" w:color="auto" w:fill="FFFFFF"/>
        </w:rPr>
        <w:t xml:space="preserve">На производственной площадке </w:t>
      </w:r>
      <w:r w:rsidR="006C58B9">
        <w:rPr>
          <w:rFonts w:ascii="Georgia" w:hAnsi="Georgia"/>
          <w:sz w:val="24"/>
          <w:szCs w:val="24"/>
          <w:shd w:val="clear" w:color="auto" w:fill="FFFFFF"/>
        </w:rPr>
        <w:t xml:space="preserve">«Металл Профиль» </w:t>
      </w:r>
      <w:r w:rsidRPr="00800FBD">
        <w:rPr>
          <w:rFonts w:ascii="Georgia" w:hAnsi="Georgia"/>
          <w:sz w:val="24"/>
          <w:szCs w:val="24"/>
          <w:shd w:val="clear" w:color="auto" w:fill="FFFFFF"/>
        </w:rPr>
        <w:t>в Верхней Пышме ус</w:t>
      </w:r>
      <w:r w:rsidR="00724718">
        <w:rPr>
          <w:rFonts w:ascii="Georgia" w:hAnsi="Georgia"/>
          <w:sz w:val="24"/>
          <w:szCs w:val="24"/>
          <w:shd w:val="clear" w:color="auto" w:fill="FFFFFF"/>
        </w:rPr>
        <w:t>тановили</w:t>
      </w:r>
      <w:r w:rsidRPr="00800FBD">
        <w:rPr>
          <w:rFonts w:ascii="Georgia" w:hAnsi="Georgia"/>
          <w:sz w:val="24"/>
          <w:szCs w:val="24"/>
          <w:shd w:val="clear" w:color="auto" w:fill="FFFFFF"/>
        </w:rPr>
        <w:t xml:space="preserve"> линию </w:t>
      </w:r>
      <w:r w:rsidR="00724718">
        <w:rPr>
          <w:rFonts w:ascii="Georgia" w:hAnsi="Georgia"/>
          <w:sz w:val="24"/>
          <w:szCs w:val="24"/>
          <w:shd w:val="clear" w:color="auto" w:fill="FFFFFF"/>
        </w:rPr>
        <w:t>проката</w:t>
      </w:r>
      <w:r w:rsidR="009235AB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hyperlink w:history="1" r:id="R1e9a2adb24fe4404">
        <w:r w:rsidRPr="00AE0BFC">
          <w:rPr>
            <w:rStyle w:val="a4"/>
            <w:rFonts w:ascii="Georgia" w:hAnsi="Georgia"/>
            <w:sz w:val="24"/>
            <w:szCs w:val="24"/>
            <w:shd w:val="clear" w:color="auto" w:fill="FFFFFF"/>
          </w:rPr>
          <w:t>профнастила</w:t>
        </w:r>
        <w:r w:rsidRPr="00AE0BFC">
          <w:rPr>
            <w:rStyle w:val="a4"/>
            <w:rFonts w:ascii="Georgia" w:hAnsi="Georgia"/>
            <w:sz w:val="24"/>
            <w:szCs w:val="24"/>
            <w:shd w:val="clear" w:color="auto" w:fill="FFFFFF"/>
          </w:rPr>
          <w:t xml:space="preserve"> С-21</w:t>
        </w:r>
      </w:hyperlink>
      <w:r w:rsidR="00D75418">
        <w:rPr>
          <w:rFonts w:ascii="Georgia" w:hAnsi="Georgia"/>
          <w:sz w:val="24"/>
          <w:szCs w:val="24"/>
          <w:shd w:val="clear" w:color="auto" w:fill="FFFFFF"/>
        </w:rPr>
        <w:t xml:space="preserve">, </w:t>
      </w:r>
      <w:r w:rsidRPr="00800FBD">
        <w:rPr>
          <w:rFonts w:ascii="Georgia" w:hAnsi="Georgia"/>
          <w:sz w:val="24"/>
          <w:szCs w:val="24"/>
          <w:shd w:val="clear" w:color="auto" w:fill="FFFFFF"/>
        </w:rPr>
        <w:t>позволяющую</w:t>
      </w:r>
      <w:r w:rsidRPr="00800FBD">
        <w:rPr>
          <w:rFonts w:ascii="Georgia" w:hAnsi="Georgia"/>
          <w:sz w:val="24"/>
          <w:szCs w:val="24"/>
        </w:rPr>
        <w:t xml:space="preserve"> с иде</w:t>
      </w:r>
      <w:r w:rsidR="009235AB">
        <w:rPr>
          <w:rFonts w:ascii="Georgia" w:hAnsi="Georgia"/>
          <w:sz w:val="24"/>
          <w:szCs w:val="24"/>
        </w:rPr>
        <w:t xml:space="preserve">альным качеством профилировать </w:t>
      </w:r>
      <w:r w:rsidRPr="00800FBD">
        <w:rPr>
          <w:rFonts w:ascii="Georgia" w:hAnsi="Georgia"/>
          <w:sz w:val="24"/>
          <w:szCs w:val="24"/>
        </w:rPr>
        <w:t>мет</w:t>
      </w:r>
      <w:r w:rsidR="00D75418">
        <w:rPr>
          <w:rFonts w:ascii="Georgia" w:hAnsi="Georgia"/>
          <w:sz w:val="24"/>
          <w:szCs w:val="24"/>
        </w:rPr>
        <w:t>алл толщиной до 0,7 мм.</w:t>
      </w:r>
    </w:p>
    <w:p xmlns:wp14="http://schemas.microsoft.com/office/word/2010/wordml" w:rsidR="009235AB" w:rsidP="0034644E" w:rsidRDefault="00800FBD" w14:paraId="5D578D72" wp14:textId="77777777">
      <w:pPr>
        <w:spacing w:after="0" w:line="0" w:lineRule="atLeast"/>
        <w:rPr>
          <w:rFonts w:ascii="Georgia" w:hAnsi="Georgia"/>
          <w:sz w:val="24"/>
          <w:szCs w:val="24"/>
        </w:rPr>
      </w:pPr>
      <w:r w:rsidRPr="00800FBD">
        <w:rPr>
          <w:rFonts w:ascii="Georgia" w:hAnsi="Georgia"/>
          <w:sz w:val="24"/>
          <w:szCs w:val="24"/>
        </w:rPr>
        <w:t>Оборудование предназначено дл</w:t>
      </w:r>
      <w:bookmarkStart w:name="_GoBack" w:id="0"/>
      <w:bookmarkEnd w:id="0"/>
      <w:r w:rsidRPr="00800FBD">
        <w:rPr>
          <w:rFonts w:ascii="Georgia" w:hAnsi="Georgia"/>
          <w:sz w:val="24"/>
          <w:szCs w:val="24"/>
        </w:rPr>
        <w:t xml:space="preserve">я производства </w:t>
      </w:r>
      <w:proofErr w:type="spellStart"/>
      <w:r w:rsidRPr="00800FBD">
        <w:rPr>
          <w:rFonts w:ascii="Georgia" w:hAnsi="Georgia"/>
          <w:sz w:val="24"/>
          <w:szCs w:val="24"/>
        </w:rPr>
        <w:t>профнастила</w:t>
      </w:r>
      <w:proofErr w:type="spellEnd"/>
      <w:r w:rsidRPr="00800FBD">
        <w:rPr>
          <w:rFonts w:ascii="Georgia" w:hAnsi="Georgia"/>
          <w:sz w:val="24"/>
          <w:szCs w:val="24"/>
        </w:rPr>
        <w:t xml:space="preserve"> из оцинкованного металла, в том числе с полимерным покрытием. </w:t>
      </w:r>
    </w:p>
    <w:p xmlns:wp14="http://schemas.microsoft.com/office/word/2010/wordml" w:rsidRPr="00800FBD" w:rsidR="00FA5C34" w:rsidP="0034644E" w:rsidRDefault="00FA5C34" w14:paraId="592C0823" wp14:textId="77777777">
      <w:pPr>
        <w:spacing w:after="0" w:line="0" w:lineRule="atLeast"/>
        <w:rPr>
          <w:rFonts w:ascii="Georgia" w:hAnsi="Georgia"/>
          <w:sz w:val="24"/>
          <w:szCs w:val="24"/>
        </w:rPr>
      </w:pPr>
      <w:r w:rsidRPr="00800FBD">
        <w:rPr>
          <w:rFonts w:ascii="Georgia" w:hAnsi="Georgia" w:cstheme="minorHAnsi"/>
          <w:sz w:val="24"/>
          <w:szCs w:val="24"/>
        </w:rPr>
        <w:t>Производительность линии составляет</w:t>
      </w:r>
      <w:r w:rsidRPr="00800FBD" w:rsidR="0034644E">
        <w:rPr>
          <w:rFonts w:ascii="Georgia" w:hAnsi="Georgia" w:cstheme="minorHAnsi"/>
          <w:sz w:val="24"/>
          <w:szCs w:val="24"/>
        </w:rPr>
        <w:t xml:space="preserve"> </w:t>
      </w:r>
      <w:r w:rsidRPr="00800FBD">
        <w:rPr>
          <w:rFonts w:ascii="Georgia" w:hAnsi="Georgia" w:cstheme="minorHAnsi"/>
          <w:sz w:val="24"/>
          <w:szCs w:val="24"/>
        </w:rPr>
        <w:t xml:space="preserve">7 000 </w:t>
      </w:r>
      <w:r w:rsidRPr="00800FBD" w:rsidR="0034644E">
        <w:rPr>
          <w:rFonts w:ascii="Georgia" w:hAnsi="Georgia" w:cstheme="minorHAnsi"/>
          <w:sz w:val="24"/>
          <w:szCs w:val="24"/>
        </w:rPr>
        <w:t>м</w:t>
      </w:r>
      <w:proofErr w:type="gramStart"/>
      <w:r w:rsidRPr="00800FBD" w:rsidR="0034644E">
        <w:rPr>
          <w:rFonts w:ascii="Georgia" w:hAnsi="Georgia" w:cstheme="minorHAnsi"/>
          <w:sz w:val="24"/>
          <w:szCs w:val="24"/>
        </w:rPr>
        <w:t>2</w:t>
      </w:r>
      <w:proofErr w:type="gramEnd"/>
      <w:r w:rsidRPr="00800FBD" w:rsidR="0034644E">
        <w:rPr>
          <w:rFonts w:ascii="Georgia" w:hAnsi="Georgia" w:cstheme="minorHAnsi"/>
          <w:sz w:val="24"/>
          <w:szCs w:val="24"/>
        </w:rPr>
        <w:t xml:space="preserve"> в</w:t>
      </w:r>
      <w:r w:rsidRPr="00800FBD">
        <w:rPr>
          <w:rFonts w:ascii="Georgia" w:hAnsi="Georgia" w:cstheme="minorHAnsi"/>
          <w:sz w:val="24"/>
          <w:szCs w:val="24"/>
        </w:rPr>
        <w:t xml:space="preserve"> час.  Этого достато</w:t>
      </w:r>
      <w:r w:rsidRPr="00800FBD" w:rsidR="0034644E">
        <w:rPr>
          <w:rFonts w:ascii="Georgia" w:hAnsi="Georgia" w:cstheme="minorHAnsi"/>
          <w:sz w:val="24"/>
          <w:szCs w:val="24"/>
        </w:rPr>
        <w:t>чно, чтобы обеспечить жителей Урала качественными стройматериалами для забора, фасада и кровли.</w:t>
      </w:r>
    </w:p>
    <w:p xmlns:wp14="http://schemas.microsoft.com/office/word/2010/wordml" w:rsidR="00E74D48" w:rsidP="00FA5C34" w:rsidRDefault="00864470" w14:paraId="3D353171" wp14:textId="77777777">
      <w:pPr>
        <w:spacing w:after="0" w:line="0" w:lineRule="atLeast"/>
        <w:rPr>
          <w:rFonts w:ascii="Georgia" w:hAnsi="Georgia"/>
          <w:sz w:val="24"/>
          <w:szCs w:val="24"/>
          <w:shd w:val="clear" w:color="auto" w:fill="FFFFFF"/>
        </w:rPr>
      </w:pPr>
      <w:r w:rsidRPr="00800FBD">
        <w:rPr>
          <w:rFonts w:ascii="Georgia" w:hAnsi="Georgia"/>
          <w:sz w:val="24"/>
          <w:szCs w:val="24"/>
          <w:shd w:val="clear" w:color="auto" w:fill="FFFFFF"/>
        </w:rPr>
        <w:t>С-21 ― о</w:t>
      </w:r>
      <w:r w:rsidR="005A7A34">
        <w:rPr>
          <w:rFonts w:ascii="Georgia" w:hAnsi="Georgia"/>
          <w:sz w:val="24"/>
          <w:szCs w:val="24"/>
          <w:shd w:val="clear" w:color="auto" w:fill="FFFFFF"/>
        </w:rPr>
        <w:t>дин из самых популярных видов</w:t>
      </w:r>
      <w:r w:rsidRPr="00800FBD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proofErr w:type="spellStart"/>
      <w:r w:rsidRPr="00800FBD">
        <w:rPr>
          <w:rFonts w:ascii="Georgia" w:hAnsi="Georgia"/>
          <w:sz w:val="24"/>
          <w:szCs w:val="24"/>
          <w:shd w:val="clear" w:color="auto" w:fill="FFFFFF"/>
        </w:rPr>
        <w:t>профнастила</w:t>
      </w:r>
      <w:proofErr w:type="spellEnd"/>
      <w:r w:rsidR="005A7A34">
        <w:rPr>
          <w:rFonts w:ascii="Georgia" w:hAnsi="Georgia"/>
          <w:sz w:val="24"/>
          <w:szCs w:val="24"/>
          <w:shd w:val="clear" w:color="auto" w:fill="FFFFFF"/>
        </w:rPr>
        <w:t xml:space="preserve"> компании «Металл Профиль»</w:t>
      </w:r>
      <w:r w:rsidRPr="00800FBD">
        <w:rPr>
          <w:rFonts w:ascii="Georgia" w:hAnsi="Georgia"/>
          <w:sz w:val="24"/>
          <w:szCs w:val="24"/>
          <w:shd w:val="clear" w:color="auto" w:fill="FFFFFF"/>
        </w:rPr>
        <w:t>. Симметричные волны средней высоты достаточно жёсткие, при этом профиль не и</w:t>
      </w:r>
      <w:r w:rsidR="009235AB">
        <w:rPr>
          <w:rFonts w:ascii="Georgia" w:hAnsi="Georgia"/>
          <w:sz w:val="24"/>
          <w:szCs w:val="24"/>
          <w:shd w:val="clear" w:color="auto" w:fill="FFFFFF"/>
        </w:rPr>
        <w:t>злишне рельефный</w:t>
      </w:r>
      <w:r w:rsidRPr="00800FBD">
        <w:rPr>
          <w:rFonts w:ascii="Georgia" w:hAnsi="Georgia"/>
          <w:sz w:val="24"/>
          <w:szCs w:val="24"/>
          <w:shd w:val="clear" w:color="auto" w:fill="FFFFFF"/>
        </w:rPr>
        <w:t>.</w:t>
      </w:r>
      <w:r w:rsidR="009235AB">
        <w:rPr>
          <w:rFonts w:ascii="Georgia" w:hAnsi="Georgia"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Pr="007641B2" w:rsidR="007641B2" w:rsidP="00FA5C34" w:rsidRDefault="00E74D48" w14:paraId="793CEA8C" wp14:textId="77777777">
      <w:pPr>
        <w:spacing w:after="0" w:line="0" w:lineRule="atLeast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Также линию по производству </w:t>
      </w:r>
      <w:proofErr w:type="spellStart"/>
      <w:r>
        <w:rPr>
          <w:rFonts w:ascii="Georgia" w:hAnsi="Georgia"/>
          <w:sz w:val="24"/>
          <w:szCs w:val="24"/>
          <w:shd w:val="clear" w:color="auto" w:fill="FFFFFF"/>
        </w:rPr>
        <w:t>профнастила</w:t>
      </w:r>
      <w:proofErr w:type="spellEnd"/>
      <w:r>
        <w:rPr>
          <w:rFonts w:ascii="Georgia" w:hAnsi="Georgia"/>
          <w:sz w:val="24"/>
          <w:szCs w:val="24"/>
          <w:shd w:val="clear" w:color="auto" w:fill="FFFFFF"/>
        </w:rPr>
        <w:t xml:space="preserve"> С-21 установили</w:t>
      </w:r>
      <w:r w:rsidR="00520E2E">
        <w:rPr>
          <w:rFonts w:ascii="Georgia" w:hAnsi="Georgia"/>
          <w:sz w:val="24"/>
          <w:szCs w:val="24"/>
          <w:shd w:val="clear" w:color="auto" w:fill="FFFFFF"/>
        </w:rPr>
        <w:t xml:space="preserve"> в </w:t>
      </w:r>
      <w:commentRangeStart w:id="1"/>
      <w:r w:rsidR="00520E2E">
        <w:rPr>
          <w:rFonts w:ascii="Georgia" w:hAnsi="Georgia"/>
          <w:sz w:val="24"/>
          <w:szCs w:val="24"/>
          <w:shd w:val="clear" w:color="auto" w:fill="FFFFFF"/>
        </w:rPr>
        <w:t>Перми</w:t>
      </w:r>
      <w:commentRangeEnd w:id="1"/>
      <w:r w:rsidR="00DD3568">
        <w:rPr>
          <w:rStyle w:val="a8"/>
        </w:rPr>
        <w:commentReference w:id="1"/>
      </w:r>
      <w:r>
        <w:rPr>
          <w:rFonts w:ascii="Georgia" w:hAnsi="Georgia"/>
          <w:sz w:val="24"/>
          <w:szCs w:val="24"/>
          <w:shd w:val="clear" w:color="auto" w:fill="FFFFFF"/>
        </w:rPr>
        <w:t xml:space="preserve">. </w:t>
      </w:r>
      <w:r w:rsidR="008A6238">
        <w:rPr>
          <w:rFonts w:ascii="Georgia" w:hAnsi="Georgia"/>
          <w:sz w:val="24"/>
          <w:szCs w:val="24"/>
          <w:shd w:val="clear" w:color="auto" w:fill="FFFFFF"/>
        </w:rPr>
        <w:t>Уси</w:t>
      </w:r>
      <w:r w:rsidR="00926953">
        <w:rPr>
          <w:rFonts w:ascii="Georgia" w:hAnsi="Georgia"/>
          <w:sz w:val="24"/>
          <w:szCs w:val="24"/>
          <w:shd w:val="clear" w:color="auto" w:fill="FFFFFF"/>
        </w:rPr>
        <w:t>лен</w:t>
      </w:r>
      <w:r>
        <w:rPr>
          <w:rFonts w:ascii="Georgia" w:hAnsi="Georgia"/>
          <w:sz w:val="24"/>
          <w:szCs w:val="24"/>
          <w:shd w:val="clear" w:color="auto" w:fill="FFFFFF"/>
        </w:rPr>
        <w:t>ие производственных мощностей</w:t>
      </w:r>
      <w:r w:rsidRPr="007641B2" w:rsidR="007641B2">
        <w:rPr>
          <w:rFonts w:ascii="Georgia" w:hAnsi="Georgia"/>
          <w:sz w:val="24"/>
          <w:szCs w:val="24"/>
          <w:shd w:val="clear" w:color="auto" w:fill="FFFFFF"/>
        </w:rPr>
        <w:t xml:space="preserve"> позволить сократить сроки изготовления продукции для клиентов Уральского региона. </w:t>
      </w:r>
    </w:p>
    <w:p xmlns:wp14="http://schemas.microsoft.com/office/word/2010/wordml" w:rsidR="00520E2E" w:rsidP="00FA5C34" w:rsidRDefault="00520E2E" w14:paraId="5DAB6C7B" wp14:textId="77777777">
      <w:pPr>
        <w:spacing w:after="0" w:line="0" w:lineRule="atLeast"/>
        <w:rPr>
          <w:rFonts w:ascii="Georgia" w:hAnsi="Georgia"/>
          <w:sz w:val="24"/>
          <w:szCs w:val="24"/>
          <w:shd w:val="clear" w:color="auto" w:fill="FFFFFF"/>
        </w:rPr>
      </w:pPr>
    </w:p>
    <w:p xmlns:wp14="http://schemas.microsoft.com/office/word/2010/wordml" w:rsidRPr="00800FBD" w:rsidR="00FA5C34" w:rsidP="00FA5C34" w:rsidRDefault="009235AB" w14:paraId="4AB5124F" wp14:textId="77777777">
      <w:pPr>
        <w:spacing w:after="0" w:line="0" w:lineRule="atLeast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Теги: </w:t>
      </w:r>
      <w:r w:rsidR="00724718">
        <w:rPr>
          <w:rFonts w:ascii="Georgia" w:hAnsi="Georgia"/>
          <w:sz w:val="24"/>
          <w:szCs w:val="24"/>
          <w:shd w:val="clear" w:color="auto" w:fill="FFFFFF"/>
        </w:rPr>
        <w:t xml:space="preserve">Производство, </w:t>
      </w:r>
      <w:proofErr w:type="spellStart"/>
      <w:r w:rsidR="00724718">
        <w:rPr>
          <w:rFonts w:ascii="Georgia" w:hAnsi="Georgia"/>
          <w:sz w:val="24"/>
          <w:szCs w:val="24"/>
          <w:shd w:val="clear" w:color="auto" w:fill="FFFFFF"/>
        </w:rPr>
        <w:t>Профнастил</w:t>
      </w:r>
      <w:proofErr w:type="spellEnd"/>
      <w:r w:rsidR="00724718">
        <w:rPr>
          <w:rFonts w:ascii="Georgia" w:hAnsi="Georgia"/>
          <w:sz w:val="24"/>
          <w:szCs w:val="24"/>
          <w:shd w:val="clear" w:color="auto" w:fill="FFFFFF"/>
        </w:rPr>
        <w:t>.</w:t>
      </w:r>
    </w:p>
    <w:p xmlns:wp14="http://schemas.microsoft.com/office/word/2010/wordml" w:rsidR="00864470" w:rsidP="00FA5C34" w:rsidRDefault="00864470" w14:paraId="02EB378F" wp14:textId="77777777">
      <w:pPr>
        <w:spacing w:after="0" w:line="0" w:lineRule="atLeast"/>
      </w:pPr>
    </w:p>
    <w:p xmlns:wp14="http://schemas.microsoft.com/office/word/2010/wordml" w:rsidR="0072752D" w:rsidRDefault="0072752D" w14:paraId="6A05A809" wp14:textId="77777777">
      <w:pPr>
        <w:rPr>
          <w:rFonts w:cstheme="minorHAnsi"/>
        </w:rPr>
      </w:pPr>
    </w:p>
    <w:p xmlns:wp14="http://schemas.microsoft.com/office/word/2010/wordml" w:rsidRPr="00FA21C5" w:rsidR="00294FE3" w:rsidP="0072752D" w:rsidRDefault="00294FE3" w14:paraId="5A39BBE3" wp14:textId="77777777">
      <w:pPr>
        <w:rPr>
          <w:rFonts w:cstheme="minorHAnsi"/>
        </w:rPr>
      </w:pPr>
    </w:p>
    <w:sectPr w:rsidRPr="00FA21C5" w:rsidR="00294FE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nitials="МЕС" w:author="Мохов Евгений Сергеевич" w:date="2022-11-03T11:42:00Z" w:id="1">
    <w:p xmlns:wp14="http://schemas.microsoft.com/office/word/2010/wordml" w:rsidRPr="00DD3568" w:rsidR="00DD3568" w:rsidRDefault="00DD3568" w14:paraId="793329BF" wp14:textId="77777777">
      <w:pPr>
        <w:pStyle w:val="a9"/>
      </w:pPr>
      <w:r>
        <w:rPr>
          <w:rStyle w:val="a8"/>
        </w:rPr>
        <w:annotationRef/>
      </w:r>
      <w:r>
        <w:t>Не стал упоминать, что это б-ушка.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D51"/>
    <w:multiLevelType w:val="hybridMultilevel"/>
    <w:tmpl w:val="466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C5C"/>
    <w:multiLevelType w:val="hybridMultilevel"/>
    <w:tmpl w:val="63A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131D83"/>
    <w:multiLevelType w:val="hybridMultilevel"/>
    <w:tmpl w:val="466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ECF"/>
    <w:multiLevelType w:val="multilevel"/>
    <w:tmpl w:val="05C4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C2443"/>
    <w:multiLevelType w:val="hybridMultilevel"/>
    <w:tmpl w:val="D2C8027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2B16108"/>
    <w:multiLevelType w:val="hybridMultilevel"/>
    <w:tmpl w:val="29FE671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ED64FFA"/>
    <w:multiLevelType w:val="hybridMultilevel"/>
    <w:tmpl w:val="D13A14E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88950B8"/>
    <w:multiLevelType w:val="hybridMultilevel"/>
    <w:tmpl w:val="7F3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8EE60DE"/>
    <w:multiLevelType w:val="hybridMultilevel"/>
    <w:tmpl w:val="04DE1AF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28673CD"/>
    <w:multiLevelType w:val="hybridMultilevel"/>
    <w:tmpl w:val="466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C0762"/>
    <w:multiLevelType w:val="hybridMultilevel"/>
    <w:tmpl w:val="54FA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13F59"/>
    <w:multiLevelType w:val="hybridMultilevel"/>
    <w:tmpl w:val="87A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31399"/>
    <w:multiLevelType w:val="hybridMultilevel"/>
    <w:tmpl w:val="466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89"/>
    <w:rsid w:val="00015806"/>
    <w:rsid w:val="000651C7"/>
    <w:rsid w:val="000E0AAF"/>
    <w:rsid w:val="000E1811"/>
    <w:rsid w:val="000E3497"/>
    <w:rsid w:val="000E3BCE"/>
    <w:rsid w:val="000F53D3"/>
    <w:rsid w:val="00136484"/>
    <w:rsid w:val="001B6E37"/>
    <w:rsid w:val="00240AEE"/>
    <w:rsid w:val="002462DB"/>
    <w:rsid w:val="00294FE3"/>
    <w:rsid w:val="0032632E"/>
    <w:rsid w:val="0033290A"/>
    <w:rsid w:val="0034644E"/>
    <w:rsid w:val="0036125F"/>
    <w:rsid w:val="003A5407"/>
    <w:rsid w:val="003E3859"/>
    <w:rsid w:val="003E7C0C"/>
    <w:rsid w:val="00411934"/>
    <w:rsid w:val="004225E1"/>
    <w:rsid w:val="00463078"/>
    <w:rsid w:val="0047512F"/>
    <w:rsid w:val="004865B9"/>
    <w:rsid w:val="004B71F4"/>
    <w:rsid w:val="004D26CB"/>
    <w:rsid w:val="004E28EE"/>
    <w:rsid w:val="0051221B"/>
    <w:rsid w:val="00516C52"/>
    <w:rsid w:val="00520E2E"/>
    <w:rsid w:val="00523CA1"/>
    <w:rsid w:val="00555E47"/>
    <w:rsid w:val="005838A4"/>
    <w:rsid w:val="005A7A34"/>
    <w:rsid w:val="00626CB3"/>
    <w:rsid w:val="00664750"/>
    <w:rsid w:val="00666095"/>
    <w:rsid w:val="006C58B9"/>
    <w:rsid w:val="00717C32"/>
    <w:rsid w:val="00724718"/>
    <w:rsid w:val="0072752D"/>
    <w:rsid w:val="0075771E"/>
    <w:rsid w:val="007641B2"/>
    <w:rsid w:val="007968B6"/>
    <w:rsid w:val="007E276F"/>
    <w:rsid w:val="007F39F0"/>
    <w:rsid w:val="00800FBD"/>
    <w:rsid w:val="00826E50"/>
    <w:rsid w:val="0082710C"/>
    <w:rsid w:val="00850E90"/>
    <w:rsid w:val="00864470"/>
    <w:rsid w:val="00870BCB"/>
    <w:rsid w:val="008A3426"/>
    <w:rsid w:val="008A6238"/>
    <w:rsid w:val="009235AB"/>
    <w:rsid w:val="00925097"/>
    <w:rsid w:val="00926953"/>
    <w:rsid w:val="0092728F"/>
    <w:rsid w:val="00971287"/>
    <w:rsid w:val="00991E74"/>
    <w:rsid w:val="009B382C"/>
    <w:rsid w:val="009D2D6A"/>
    <w:rsid w:val="009D4038"/>
    <w:rsid w:val="009D5900"/>
    <w:rsid w:val="009E0A32"/>
    <w:rsid w:val="009F3671"/>
    <w:rsid w:val="00A979BD"/>
    <w:rsid w:val="00AA68E8"/>
    <w:rsid w:val="00AD173A"/>
    <w:rsid w:val="00AE0BFC"/>
    <w:rsid w:val="00AE1838"/>
    <w:rsid w:val="00AF5BF3"/>
    <w:rsid w:val="00B07322"/>
    <w:rsid w:val="00B35EB6"/>
    <w:rsid w:val="00B64189"/>
    <w:rsid w:val="00B6640E"/>
    <w:rsid w:val="00BA2585"/>
    <w:rsid w:val="00BF3689"/>
    <w:rsid w:val="00C41260"/>
    <w:rsid w:val="00C62D6D"/>
    <w:rsid w:val="00C72E06"/>
    <w:rsid w:val="00CD1976"/>
    <w:rsid w:val="00D75418"/>
    <w:rsid w:val="00D82211"/>
    <w:rsid w:val="00DB1D9C"/>
    <w:rsid w:val="00DB268E"/>
    <w:rsid w:val="00DD3568"/>
    <w:rsid w:val="00DD48BA"/>
    <w:rsid w:val="00DE01D5"/>
    <w:rsid w:val="00E014F6"/>
    <w:rsid w:val="00E54766"/>
    <w:rsid w:val="00E74D48"/>
    <w:rsid w:val="00EC6C3B"/>
    <w:rsid w:val="00F43D06"/>
    <w:rsid w:val="00F70C20"/>
    <w:rsid w:val="00F868C1"/>
    <w:rsid w:val="00FA21C5"/>
    <w:rsid w:val="00FA397D"/>
    <w:rsid w:val="00FA5C34"/>
    <w:rsid w:val="00FA749E"/>
    <w:rsid w:val="00FC1FA1"/>
    <w:rsid w:val="00FF7BCC"/>
    <w:rsid w:val="5F269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B002"/>
  <w15:docId w15:val="{379ee642-90bd-4a76-a909-299ca54e0e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B6418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BF3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B6418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1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287"/>
    <w:pPr>
      <w:ind w:left="720"/>
      <w:contextualSpacing/>
    </w:pPr>
  </w:style>
  <w:style w:type="character" w:styleId="20" w:customStyle="1">
    <w:name w:val="Заголовок 2 Знак"/>
    <w:basedOn w:val="a0"/>
    <w:link w:val="2"/>
    <w:uiPriority w:val="9"/>
    <w:rsid w:val="00AF5BF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294FE3"/>
    <w:rPr>
      <w:i/>
      <w:iCs/>
    </w:rPr>
  </w:style>
  <w:style w:type="character" w:styleId="a7">
    <w:name w:val="Strong"/>
    <w:basedOn w:val="a0"/>
    <w:uiPriority w:val="22"/>
    <w:qFormat/>
    <w:rsid w:val="00294FE3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DD35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3568"/>
    <w:pPr>
      <w:spacing w:line="240" w:lineRule="auto"/>
    </w:pPr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/>
    <w:rsid w:val="00DD356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3568"/>
    <w:rPr>
      <w:b/>
      <w:bCs/>
    </w:rPr>
  </w:style>
  <w:style w:type="character" w:styleId="ac" w:customStyle="1">
    <w:name w:val="Тема примечания Знак"/>
    <w:basedOn w:val="aa"/>
    <w:link w:val="ab"/>
    <w:uiPriority w:val="99"/>
    <w:semiHidden/>
    <w:rsid w:val="00DD356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D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 w:customStyle="1">
    <w:name w:val="Текст выноски Знак"/>
    <w:basedOn w:val="a0"/>
    <w:link w:val="ad"/>
    <w:uiPriority w:val="99"/>
    <w:semiHidden/>
    <w:rsid w:val="00DD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2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294FE3"/>
    <w:rPr>
      <w:i/>
      <w:iCs/>
    </w:rPr>
  </w:style>
  <w:style w:type="character" w:styleId="a7">
    <w:name w:val="Strong"/>
    <w:basedOn w:val="a0"/>
    <w:uiPriority w:val="22"/>
    <w:qFormat/>
    <w:rsid w:val="00294FE3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DD35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356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356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35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356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D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Relationship Type="http://schemas.openxmlformats.org/officeDocument/2006/relationships/hyperlink" Target="https://ekaterinburg.metallprofil.ru/shop/catalog/fasady/profilirovannye-listy/filter/price-e1-from-255.92-to-3700.00/type_list-is-%D1%81-21/apply/" TargetMode="External" Id="R1e9a2adb24fe440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9505-B915-4FB5-BB9F-74CFEFA72A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Карпов Сергей Николаевич</dc:creator>
  <lastModifiedBy>Байкова Элина Радиковна</lastModifiedBy>
  <revision>58</revision>
  <dcterms:created xsi:type="dcterms:W3CDTF">2022-04-11T07:17:00.0000000Z</dcterms:created>
  <dcterms:modified xsi:type="dcterms:W3CDTF">2022-11-08T05:41:04.4860670Z</dcterms:modified>
</coreProperties>
</file>