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02" w:rsidRDefault="004A2D02" w:rsidP="00E90D42">
      <w:pPr>
        <w:spacing w:after="0" w:line="240" w:lineRule="auto"/>
        <w:jc w:val="both"/>
        <w:rPr>
          <w:b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1779889D" wp14:editId="2C7A9CD1">
            <wp:extent cx="1847850" cy="711446"/>
            <wp:effectExtent l="0" t="0" r="0" b="0"/>
            <wp:docPr id="1" name="Рисунок 1" descr="http://www.locotech.ru/images/logo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cotech.ru/images/logo_t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56" cy="71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D42" w:rsidRPr="0098567F" w:rsidRDefault="00E90D42" w:rsidP="009856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567F">
        <w:rPr>
          <w:rFonts w:ascii="Arial" w:hAnsi="Arial" w:cs="Arial"/>
          <w:b/>
          <w:sz w:val="24"/>
          <w:szCs w:val="24"/>
        </w:rPr>
        <w:t>Пресс-релиз</w:t>
      </w:r>
    </w:p>
    <w:p w:rsidR="00E90D42" w:rsidRPr="0098567F" w:rsidRDefault="00686F61" w:rsidP="0098567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8567F">
        <w:rPr>
          <w:rFonts w:ascii="Arial" w:hAnsi="Arial" w:cs="Arial"/>
          <w:b/>
          <w:sz w:val="24"/>
          <w:szCs w:val="24"/>
        </w:rPr>
        <w:t>1</w:t>
      </w:r>
      <w:r w:rsidR="00EC2066" w:rsidRPr="0098567F">
        <w:rPr>
          <w:rFonts w:ascii="Arial" w:hAnsi="Arial" w:cs="Arial"/>
          <w:b/>
          <w:sz w:val="24"/>
          <w:szCs w:val="24"/>
        </w:rPr>
        <w:t xml:space="preserve">7 </w:t>
      </w:r>
      <w:r w:rsidRPr="0098567F">
        <w:rPr>
          <w:rFonts w:ascii="Arial" w:hAnsi="Arial" w:cs="Arial"/>
          <w:b/>
          <w:sz w:val="24"/>
          <w:szCs w:val="24"/>
        </w:rPr>
        <w:t xml:space="preserve">января </w:t>
      </w:r>
      <w:r w:rsidR="00E90D42" w:rsidRPr="0098567F">
        <w:rPr>
          <w:rFonts w:ascii="Arial" w:hAnsi="Arial" w:cs="Arial"/>
          <w:b/>
          <w:sz w:val="24"/>
          <w:szCs w:val="24"/>
        </w:rPr>
        <w:t>20</w:t>
      </w:r>
      <w:r w:rsidRPr="0098567F">
        <w:rPr>
          <w:rFonts w:ascii="Arial" w:hAnsi="Arial" w:cs="Arial"/>
          <w:b/>
          <w:sz w:val="24"/>
          <w:szCs w:val="24"/>
        </w:rPr>
        <w:t xml:space="preserve">23 </w:t>
      </w:r>
      <w:r w:rsidR="00E90D42" w:rsidRPr="0098567F">
        <w:rPr>
          <w:rFonts w:ascii="Arial" w:hAnsi="Arial" w:cs="Arial"/>
          <w:b/>
          <w:sz w:val="24"/>
          <w:szCs w:val="24"/>
        </w:rPr>
        <w:t>года</w:t>
      </w:r>
    </w:p>
    <w:p w:rsidR="00E90D42" w:rsidRPr="0098567F" w:rsidRDefault="00E90D42" w:rsidP="0098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F61" w:rsidRPr="0098567F" w:rsidRDefault="00686F61" w:rsidP="0098567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86F61" w:rsidRPr="0098567F" w:rsidRDefault="00686F61" w:rsidP="0098567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567F">
        <w:rPr>
          <w:rFonts w:ascii="Arial" w:hAnsi="Arial" w:cs="Arial"/>
          <w:b/>
          <w:sz w:val="24"/>
          <w:szCs w:val="24"/>
        </w:rPr>
        <w:t>Ген</w:t>
      </w:r>
      <w:r w:rsidR="0098567F" w:rsidRPr="0098567F">
        <w:rPr>
          <w:rFonts w:ascii="Arial" w:hAnsi="Arial" w:cs="Arial"/>
          <w:b/>
          <w:sz w:val="24"/>
          <w:szCs w:val="24"/>
        </w:rPr>
        <w:t xml:space="preserve">еральным </w:t>
      </w:r>
      <w:r w:rsidRPr="0098567F">
        <w:rPr>
          <w:rFonts w:ascii="Arial" w:hAnsi="Arial" w:cs="Arial"/>
          <w:b/>
          <w:sz w:val="24"/>
          <w:szCs w:val="24"/>
        </w:rPr>
        <w:t xml:space="preserve">директором </w:t>
      </w:r>
      <w:r w:rsidR="00407D0A">
        <w:rPr>
          <w:rFonts w:ascii="Arial" w:hAnsi="Arial" w:cs="Arial"/>
          <w:b/>
          <w:sz w:val="24"/>
          <w:szCs w:val="24"/>
        </w:rPr>
        <w:t>группы компаний</w:t>
      </w:r>
      <w:r w:rsidR="0098567F" w:rsidRPr="0098567F">
        <w:rPr>
          <w:rFonts w:ascii="Arial" w:hAnsi="Arial" w:cs="Arial"/>
          <w:b/>
          <w:sz w:val="24"/>
          <w:szCs w:val="24"/>
        </w:rPr>
        <w:t xml:space="preserve"> «ЛокоТех</w:t>
      </w:r>
      <w:r w:rsidRPr="0098567F">
        <w:rPr>
          <w:rFonts w:ascii="Arial" w:hAnsi="Arial" w:cs="Arial"/>
          <w:b/>
          <w:sz w:val="24"/>
          <w:szCs w:val="24"/>
        </w:rPr>
        <w:t xml:space="preserve">» </w:t>
      </w:r>
      <w:r w:rsidR="0098567F" w:rsidRPr="0098567F">
        <w:rPr>
          <w:rFonts w:ascii="Arial" w:hAnsi="Arial" w:cs="Arial"/>
          <w:b/>
          <w:sz w:val="24"/>
          <w:szCs w:val="24"/>
        </w:rPr>
        <w:t>назначен</w:t>
      </w:r>
      <w:r w:rsidRPr="0098567F">
        <w:rPr>
          <w:rFonts w:ascii="Arial" w:hAnsi="Arial" w:cs="Arial"/>
          <w:b/>
          <w:sz w:val="24"/>
          <w:szCs w:val="24"/>
        </w:rPr>
        <w:t xml:space="preserve"> Андрей Власенко</w:t>
      </w:r>
    </w:p>
    <w:p w:rsidR="00686F61" w:rsidRPr="0098567F" w:rsidRDefault="00686F61" w:rsidP="009856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8567F" w:rsidRDefault="0098567F" w:rsidP="00985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7F">
        <w:rPr>
          <w:rFonts w:ascii="Arial" w:hAnsi="Arial" w:cs="Arial"/>
          <w:sz w:val="24"/>
          <w:szCs w:val="24"/>
        </w:rPr>
        <w:t>Андрей Власенко родился 23 мая 1979 года в городе Почепе Брянской области. В 2006 году окончил Брянский государственный технический университет.</w:t>
      </w:r>
      <w:r w:rsidRPr="0098567F">
        <w:rPr>
          <w:rFonts w:ascii="Arial" w:hAnsi="Arial" w:cs="Arial"/>
          <w:sz w:val="24"/>
          <w:szCs w:val="24"/>
        </w:rPr>
        <w:br/>
      </w:r>
    </w:p>
    <w:p w:rsidR="0098567F" w:rsidRDefault="0098567F" w:rsidP="00985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7F">
        <w:rPr>
          <w:rFonts w:ascii="Arial" w:hAnsi="Arial" w:cs="Arial"/>
          <w:sz w:val="24"/>
          <w:szCs w:val="24"/>
        </w:rPr>
        <w:t>Трудовой путь начал в 2004 году на Брянском машиностроительном заводе (АО «УК «БМЗ», входит в АО «</w:t>
      </w:r>
      <w:proofErr w:type="spellStart"/>
      <w:r w:rsidRPr="0098567F">
        <w:rPr>
          <w:rFonts w:ascii="Arial" w:hAnsi="Arial" w:cs="Arial"/>
          <w:sz w:val="24"/>
          <w:szCs w:val="24"/>
        </w:rPr>
        <w:t>Трансмашхолдинг</w:t>
      </w:r>
      <w:proofErr w:type="spellEnd"/>
      <w:r w:rsidRPr="0098567F">
        <w:rPr>
          <w:rFonts w:ascii="Arial" w:hAnsi="Arial" w:cs="Arial"/>
          <w:sz w:val="24"/>
          <w:szCs w:val="24"/>
        </w:rPr>
        <w:t xml:space="preserve">»). Работал механиком </w:t>
      </w:r>
      <w:proofErr w:type="spellStart"/>
      <w:r w:rsidRPr="0098567F">
        <w:rPr>
          <w:rFonts w:ascii="Arial" w:hAnsi="Arial" w:cs="Arial"/>
          <w:sz w:val="24"/>
          <w:szCs w:val="24"/>
        </w:rPr>
        <w:t>дизельно</w:t>
      </w:r>
      <w:proofErr w:type="spellEnd"/>
      <w:r w:rsidRPr="0098567F">
        <w:rPr>
          <w:rFonts w:ascii="Arial" w:hAnsi="Arial" w:cs="Arial"/>
          <w:sz w:val="24"/>
          <w:szCs w:val="24"/>
        </w:rPr>
        <w:t>-механического цеха, заместителем главного и</w:t>
      </w:r>
      <w:bookmarkStart w:id="0" w:name="_GoBack"/>
      <w:bookmarkEnd w:id="0"/>
      <w:r w:rsidRPr="0098567F">
        <w:rPr>
          <w:rFonts w:ascii="Arial" w:hAnsi="Arial" w:cs="Arial"/>
          <w:sz w:val="24"/>
          <w:szCs w:val="24"/>
        </w:rPr>
        <w:t>нженера, главным инженером тепловозного производства, директором по качеству, исполнительным директором. В 2019-2020 гг. являлся генеральным директором предприятия.</w:t>
      </w:r>
    </w:p>
    <w:p w:rsidR="0098567F" w:rsidRDefault="0098567F" w:rsidP="00985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67F" w:rsidRDefault="008066C4" w:rsidP="00985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2020 </w:t>
      </w:r>
      <w:r w:rsidR="0098567F" w:rsidRPr="0098567F">
        <w:rPr>
          <w:rFonts w:ascii="Arial" w:hAnsi="Arial" w:cs="Arial"/>
          <w:sz w:val="24"/>
          <w:szCs w:val="24"/>
        </w:rPr>
        <w:t>года </w:t>
      </w:r>
      <w:r>
        <w:rPr>
          <w:rFonts w:ascii="Arial" w:hAnsi="Arial" w:cs="Arial"/>
          <w:sz w:val="24"/>
          <w:szCs w:val="24"/>
        </w:rPr>
        <w:t xml:space="preserve">Андрей </w:t>
      </w:r>
      <w:r w:rsidR="0098567F" w:rsidRPr="0098567F">
        <w:rPr>
          <w:rFonts w:ascii="Arial" w:hAnsi="Arial" w:cs="Arial"/>
          <w:sz w:val="24"/>
          <w:szCs w:val="24"/>
        </w:rPr>
        <w:t xml:space="preserve">Власенко возглавил входящий в состав ТМХ </w:t>
      </w:r>
      <w:proofErr w:type="spellStart"/>
      <w:r w:rsidR="0098567F" w:rsidRPr="0098567F">
        <w:rPr>
          <w:rFonts w:ascii="Arial" w:hAnsi="Arial" w:cs="Arial"/>
          <w:sz w:val="24"/>
          <w:szCs w:val="24"/>
        </w:rPr>
        <w:t>Новочеркасский</w:t>
      </w:r>
      <w:proofErr w:type="spellEnd"/>
      <w:r w:rsidR="0098567F" w:rsidRPr="0098567F">
        <w:rPr>
          <w:rFonts w:ascii="Arial" w:hAnsi="Arial" w:cs="Arial"/>
          <w:sz w:val="24"/>
          <w:szCs w:val="24"/>
        </w:rPr>
        <w:t xml:space="preserve"> электровозостроительный завод (ООО «ПК «НЭВЗ»).</w:t>
      </w:r>
    </w:p>
    <w:p w:rsidR="0098567F" w:rsidRDefault="0098567F" w:rsidP="00985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67F" w:rsidRDefault="0098567F" w:rsidP="009856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67F">
        <w:rPr>
          <w:rFonts w:ascii="Arial" w:hAnsi="Arial" w:cs="Arial"/>
          <w:sz w:val="24"/>
          <w:szCs w:val="24"/>
        </w:rPr>
        <w:t>Деятельность Андрея Витальевича отмечена благодарностью и почетной грамотой Министерства промышленности и торговли России, благодарственным письмом губернатора Ростовской области, благодарностью генерального директора – председателя правления ОАО «РЖД», он удостоен медали Союза машиностроителей России «За доблестный труд» II степени.</w:t>
      </w:r>
    </w:p>
    <w:p w:rsidR="00686F61" w:rsidRPr="0098567F" w:rsidRDefault="00686F61" w:rsidP="0098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F61" w:rsidRPr="0098567F" w:rsidRDefault="00686F61" w:rsidP="0098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F61" w:rsidRPr="0098567F" w:rsidRDefault="00686F61" w:rsidP="0098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74CE" w:rsidRPr="0098567F" w:rsidRDefault="00FB74CE" w:rsidP="0098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567F">
        <w:rPr>
          <w:rFonts w:ascii="Arial" w:hAnsi="Arial" w:cs="Arial"/>
          <w:b/>
          <w:bCs/>
          <w:sz w:val="24"/>
          <w:szCs w:val="24"/>
        </w:rPr>
        <w:t xml:space="preserve">Пресс-служба ООО «ЛокоТех» </w:t>
      </w:r>
    </w:p>
    <w:p w:rsidR="00FB74CE" w:rsidRPr="0098567F" w:rsidRDefault="00FB74CE" w:rsidP="0098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8567F">
        <w:rPr>
          <w:rFonts w:ascii="Arial" w:hAnsi="Arial" w:cs="Arial"/>
          <w:b/>
          <w:bCs/>
          <w:sz w:val="24"/>
          <w:szCs w:val="24"/>
          <w:lang w:val="en-US"/>
        </w:rPr>
        <w:t>E</w:t>
      </w:r>
      <w:r w:rsidRPr="0098567F">
        <w:rPr>
          <w:rFonts w:ascii="Arial" w:hAnsi="Arial" w:cs="Arial"/>
          <w:b/>
          <w:bCs/>
          <w:sz w:val="24"/>
          <w:szCs w:val="24"/>
        </w:rPr>
        <w:t>-</w:t>
      </w:r>
      <w:r w:rsidRPr="0098567F">
        <w:rPr>
          <w:rFonts w:ascii="Arial" w:hAnsi="Arial" w:cs="Arial"/>
          <w:b/>
          <w:bCs/>
          <w:sz w:val="24"/>
          <w:szCs w:val="24"/>
          <w:lang w:val="en-US"/>
        </w:rPr>
        <w:t>mail</w:t>
      </w:r>
      <w:r w:rsidRPr="0098567F">
        <w:rPr>
          <w:rFonts w:ascii="Arial" w:hAnsi="Arial" w:cs="Arial"/>
          <w:b/>
          <w:bCs/>
          <w:sz w:val="24"/>
          <w:szCs w:val="24"/>
        </w:rPr>
        <w:t>:</w:t>
      </w:r>
      <w:r w:rsidRPr="0098567F">
        <w:rPr>
          <w:rFonts w:ascii="Arial" w:hAnsi="Arial" w:cs="Arial"/>
          <w:b/>
          <w:bCs/>
          <w:sz w:val="24"/>
          <w:szCs w:val="24"/>
          <w:lang w:val="en-US"/>
        </w:rPr>
        <w:t> </w:t>
      </w:r>
      <w:hyperlink r:id="rId5" w:history="1">
        <w:r w:rsidRPr="0098567F">
          <w:rPr>
            <w:rStyle w:val="a6"/>
            <w:rFonts w:ascii="Arial" w:hAnsi="Arial" w:cs="Arial"/>
            <w:sz w:val="24"/>
            <w:szCs w:val="24"/>
            <w:lang w:val="en-US"/>
          </w:rPr>
          <w:t>press</w:t>
        </w:r>
        <w:r w:rsidRPr="0098567F">
          <w:rPr>
            <w:rStyle w:val="a6"/>
            <w:rFonts w:ascii="Arial" w:hAnsi="Arial" w:cs="Arial"/>
            <w:sz w:val="24"/>
            <w:szCs w:val="24"/>
          </w:rPr>
          <w:t>@</w:t>
        </w:r>
        <w:proofErr w:type="spellStart"/>
        <w:r w:rsidRPr="0098567F">
          <w:rPr>
            <w:rStyle w:val="a6"/>
            <w:rFonts w:ascii="Arial" w:hAnsi="Arial" w:cs="Arial"/>
            <w:sz w:val="24"/>
            <w:szCs w:val="24"/>
            <w:lang w:val="en-US"/>
          </w:rPr>
          <w:t>locotech</w:t>
        </w:r>
        <w:proofErr w:type="spellEnd"/>
        <w:r w:rsidRPr="0098567F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98567F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B74CE" w:rsidRPr="0098567F" w:rsidRDefault="00FB74CE" w:rsidP="0098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67F">
        <w:rPr>
          <w:rFonts w:ascii="Arial" w:hAnsi="Arial" w:cs="Arial"/>
          <w:b/>
          <w:bCs/>
          <w:sz w:val="24"/>
          <w:szCs w:val="24"/>
        </w:rPr>
        <w:t>Телефон:</w:t>
      </w:r>
      <w:r w:rsidRPr="0098567F">
        <w:rPr>
          <w:rFonts w:ascii="Arial" w:hAnsi="Arial" w:cs="Arial"/>
          <w:b/>
          <w:bCs/>
          <w:sz w:val="24"/>
          <w:szCs w:val="24"/>
          <w:lang w:val="en-US"/>
        </w:rPr>
        <w:t> </w:t>
      </w:r>
      <w:r w:rsidRPr="0098567F">
        <w:rPr>
          <w:rFonts w:ascii="Arial" w:hAnsi="Arial" w:cs="Arial"/>
          <w:b/>
          <w:bCs/>
          <w:sz w:val="24"/>
          <w:szCs w:val="24"/>
        </w:rPr>
        <w:t>+7 (499) 638-22-98 (доб. 998</w:t>
      </w:r>
      <w:r w:rsidR="00686F61" w:rsidRPr="0098567F">
        <w:rPr>
          <w:rFonts w:ascii="Arial" w:hAnsi="Arial" w:cs="Arial"/>
          <w:b/>
          <w:bCs/>
          <w:sz w:val="24"/>
          <w:szCs w:val="24"/>
        </w:rPr>
        <w:t>69</w:t>
      </w:r>
      <w:r w:rsidRPr="0098567F">
        <w:rPr>
          <w:rFonts w:ascii="Arial" w:hAnsi="Arial" w:cs="Arial"/>
          <w:b/>
          <w:bCs/>
          <w:sz w:val="24"/>
          <w:szCs w:val="24"/>
        </w:rPr>
        <w:t>)</w:t>
      </w:r>
      <w:r w:rsidRPr="0098567F">
        <w:rPr>
          <w:rFonts w:ascii="Arial" w:hAnsi="Arial" w:cs="Arial"/>
          <w:sz w:val="24"/>
          <w:szCs w:val="24"/>
        </w:rPr>
        <w:t xml:space="preserve"> </w:t>
      </w:r>
    </w:p>
    <w:p w:rsidR="00805C9D" w:rsidRPr="0098567F" w:rsidRDefault="00805C9D" w:rsidP="00985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05C9D" w:rsidRPr="0098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FD"/>
    <w:rsid w:val="000676A3"/>
    <w:rsid w:val="00093D92"/>
    <w:rsid w:val="00210617"/>
    <w:rsid w:val="002446C0"/>
    <w:rsid w:val="0024729A"/>
    <w:rsid w:val="00354367"/>
    <w:rsid w:val="003D6E39"/>
    <w:rsid w:val="00407D0A"/>
    <w:rsid w:val="004A2D02"/>
    <w:rsid w:val="004D7E0F"/>
    <w:rsid w:val="00542F28"/>
    <w:rsid w:val="005B1653"/>
    <w:rsid w:val="005B6F42"/>
    <w:rsid w:val="005E74D7"/>
    <w:rsid w:val="005F4A69"/>
    <w:rsid w:val="006546B6"/>
    <w:rsid w:val="00665701"/>
    <w:rsid w:val="00686F61"/>
    <w:rsid w:val="006D63DD"/>
    <w:rsid w:val="00791766"/>
    <w:rsid w:val="007D42D9"/>
    <w:rsid w:val="007F43CB"/>
    <w:rsid w:val="00805C9D"/>
    <w:rsid w:val="008066C4"/>
    <w:rsid w:val="008454A2"/>
    <w:rsid w:val="008512F3"/>
    <w:rsid w:val="008D55EF"/>
    <w:rsid w:val="008F55AA"/>
    <w:rsid w:val="00924F84"/>
    <w:rsid w:val="009404C5"/>
    <w:rsid w:val="0098567F"/>
    <w:rsid w:val="00A1204E"/>
    <w:rsid w:val="00AB334C"/>
    <w:rsid w:val="00B63EA4"/>
    <w:rsid w:val="00BA1818"/>
    <w:rsid w:val="00BB3891"/>
    <w:rsid w:val="00C24631"/>
    <w:rsid w:val="00DB6BFD"/>
    <w:rsid w:val="00DC6754"/>
    <w:rsid w:val="00E435F2"/>
    <w:rsid w:val="00E90D42"/>
    <w:rsid w:val="00EC2066"/>
    <w:rsid w:val="00F470D8"/>
    <w:rsid w:val="00F67F15"/>
    <w:rsid w:val="00F97C14"/>
    <w:rsid w:val="00FA790F"/>
    <w:rsid w:val="00FB74CE"/>
    <w:rsid w:val="00FC01FC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9CFAB-4955-4B45-B91E-AA1E0E5B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74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B74C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B74C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B74C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B74C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B74C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B74C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0676A3"/>
    <w:rPr>
      <w:b/>
      <w:bCs/>
    </w:rPr>
  </w:style>
  <w:style w:type="paragraph" w:customStyle="1" w:styleId="NormalExport">
    <w:name w:val="Normal_Export"/>
    <w:basedOn w:val="a"/>
    <w:rsid w:val="000676A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locotech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Татьяна Игоревна</dc:creator>
  <cp:keywords/>
  <dc:description/>
  <cp:lastModifiedBy>Лысенко Марина Игоревна</cp:lastModifiedBy>
  <cp:revision>3</cp:revision>
  <dcterms:created xsi:type="dcterms:W3CDTF">2023-01-17T09:47:00Z</dcterms:created>
  <dcterms:modified xsi:type="dcterms:W3CDTF">2023-01-17T09:51:00Z</dcterms:modified>
</cp:coreProperties>
</file>