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6" w:rsidRPr="00943E64" w:rsidRDefault="0084304D" w:rsidP="00943E64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43E64">
        <w:rPr>
          <w:rFonts w:ascii="Arial" w:hAnsi="Arial" w:cs="Arial"/>
          <w:b/>
          <w:color w:val="0070C0"/>
          <w:sz w:val="24"/>
          <w:szCs w:val="24"/>
        </w:rPr>
        <w:t>Компания «КРУГ» сообщает о выходе новой версии</w:t>
      </w:r>
      <w:r w:rsidR="004D5274">
        <w:rPr>
          <w:rFonts w:ascii="Arial" w:hAnsi="Arial" w:cs="Arial"/>
          <w:b/>
          <w:color w:val="0070C0"/>
          <w:sz w:val="24"/>
          <w:szCs w:val="24"/>
        </w:rPr>
        <w:t xml:space="preserve"> 4.4</w:t>
      </w:r>
      <w:r w:rsidRPr="00943E64">
        <w:rPr>
          <w:rFonts w:ascii="Arial" w:hAnsi="Arial" w:cs="Arial"/>
          <w:b/>
          <w:color w:val="0070C0"/>
          <w:sz w:val="24"/>
          <w:szCs w:val="24"/>
        </w:rPr>
        <w:t xml:space="preserve"> SCADA КРУГ-2000</w:t>
      </w:r>
    </w:p>
    <w:p w:rsidR="00943E64" w:rsidRDefault="00943E64" w:rsidP="00943E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55BAB" w:rsidRDefault="00D55BAB" w:rsidP="00D55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5BAB">
        <w:rPr>
          <w:rFonts w:ascii="Arial" w:eastAsia="Times New Roman" w:hAnsi="Arial" w:cs="Arial"/>
          <w:lang w:eastAsia="ru-RU"/>
        </w:rPr>
        <w:t>Модульная интегрированная SCADA-система КРУГ-2000 российского производства — средство для построения автоматизированных систем управления объектами предприятий и систем телемеханики, а также для решения задач учета эн</w:t>
      </w:r>
      <w:r>
        <w:rPr>
          <w:rFonts w:ascii="Arial" w:eastAsia="Times New Roman" w:hAnsi="Arial" w:cs="Arial"/>
          <w:lang w:eastAsia="ru-RU"/>
        </w:rPr>
        <w:t>ергоресурсов и диспетчеризации.</w:t>
      </w:r>
    </w:p>
    <w:p w:rsidR="00D55BAB" w:rsidRDefault="00D55BAB" w:rsidP="00D55BA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A20FB" w:rsidRPr="005B53B0" w:rsidRDefault="0084304D" w:rsidP="005B53B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4304D">
        <w:rPr>
          <w:rFonts w:ascii="Arial" w:eastAsia="Times New Roman" w:hAnsi="Arial" w:cs="Arial"/>
          <w:lang w:eastAsia="ru-RU"/>
        </w:rPr>
        <w:t xml:space="preserve">При разработке </w:t>
      </w:r>
      <w:r w:rsidRPr="0084304D">
        <w:rPr>
          <w:rFonts w:ascii="Arial" w:eastAsia="Times New Roman" w:hAnsi="Arial" w:cs="Arial"/>
          <w:b/>
          <w:lang w:eastAsia="ru-RU"/>
        </w:rPr>
        <w:t>новой версии</w:t>
      </w:r>
      <w:r w:rsidR="004D5274">
        <w:rPr>
          <w:rFonts w:ascii="Arial" w:eastAsia="Times New Roman" w:hAnsi="Arial" w:cs="Arial"/>
          <w:b/>
          <w:lang w:eastAsia="ru-RU"/>
        </w:rPr>
        <w:t xml:space="preserve"> 4.4</w:t>
      </w:r>
      <w:r w:rsidRPr="0084304D">
        <w:rPr>
          <w:rFonts w:ascii="Arial" w:eastAsia="Times New Roman" w:hAnsi="Arial" w:cs="Arial"/>
          <w:b/>
          <w:lang w:eastAsia="ru-RU"/>
        </w:rPr>
        <w:t xml:space="preserve"> </w:t>
      </w:r>
      <w:r w:rsidRPr="00D55BAB">
        <w:rPr>
          <w:rFonts w:ascii="Arial" w:eastAsia="Times New Roman" w:hAnsi="Arial" w:cs="Arial"/>
          <w:b/>
          <w:lang w:eastAsia="ru-RU"/>
        </w:rPr>
        <w:t>SCADA КРУГ-2000</w:t>
      </w:r>
      <w:r w:rsidRPr="00D55BAB">
        <w:rPr>
          <w:rFonts w:ascii="Arial" w:eastAsia="Times New Roman" w:hAnsi="Arial" w:cs="Arial"/>
          <w:b/>
          <w:vertAlign w:val="superscript"/>
          <w:lang w:eastAsia="ru-RU"/>
        </w:rPr>
        <w:t>®</w:t>
      </w:r>
      <w:r w:rsidRPr="00D55BAB">
        <w:rPr>
          <w:rFonts w:ascii="Arial" w:eastAsia="Times New Roman" w:hAnsi="Arial" w:cs="Arial"/>
          <w:b/>
          <w:lang w:eastAsia="ru-RU"/>
        </w:rPr>
        <w:t xml:space="preserve"> </w:t>
      </w:r>
      <w:r w:rsidR="00B40B06">
        <w:rPr>
          <w:rFonts w:ascii="Arial" w:eastAsia="Times New Roman" w:hAnsi="Arial" w:cs="Arial"/>
          <w:b/>
          <w:lang w:eastAsia="ru-RU"/>
        </w:rPr>
        <w:t xml:space="preserve">особое внимание уделялось вопросам </w:t>
      </w:r>
      <w:r w:rsidR="00D635CF">
        <w:rPr>
          <w:rFonts w:ascii="Arial" w:eastAsia="Times New Roman" w:hAnsi="Arial" w:cs="Arial"/>
          <w:b/>
          <w:lang w:eastAsia="ru-RU"/>
        </w:rPr>
        <w:t>безопасной разработки</w:t>
      </w:r>
      <w:r w:rsidR="00D635CF" w:rsidRPr="001C1B26">
        <w:rPr>
          <w:rFonts w:ascii="Arial" w:eastAsia="Times New Roman" w:hAnsi="Arial" w:cs="Arial"/>
          <w:b/>
          <w:lang w:eastAsia="ru-RU"/>
        </w:rPr>
        <w:t xml:space="preserve"> ПО</w:t>
      </w:r>
      <w:r w:rsidR="00D635CF">
        <w:rPr>
          <w:rFonts w:ascii="Arial" w:eastAsia="Times New Roman" w:hAnsi="Arial" w:cs="Arial"/>
          <w:b/>
          <w:lang w:eastAsia="ru-RU"/>
        </w:rPr>
        <w:t xml:space="preserve"> </w:t>
      </w:r>
      <w:r w:rsidR="00D635CF" w:rsidRPr="00C85B70">
        <w:rPr>
          <w:rFonts w:ascii="Arial" w:eastAsia="Times New Roman" w:hAnsi="Arial" w:cs="Arial"/>
          <w:lang w:eastAsia="ru-RU"/>
        </w:rPr>
        <w:t>(</w:t>
      </w:r>
      <w:r w:rsidR="00D635CF" w:rsidRPr="005B53B0">
        <w:rPr>
          <w:rFonts w:ascii="Arial" w:eastAsia="Times New Roman" w:hAnsi="Arial" w:cs="Arial"/>
          <w:lang w:eastAsia="ru-RU"/>
        </w:rPr>
        <w:t>п.</w:t>
      </w:r>
      <w:r w:rsidR="00E9228A" w:rsidRPr="005B53B0">
        <w:rPr>
          <w:rFonts w:ascii="Arial" w:eastAsia="Times New Roman" w:hAnsi="Arial" w:cs="Arial"/>
          <w:lang w:eastAsia="ru-RU"/>
        </w:rPr>
        <w:t xml:space="preserve"> </w:t>
      </w:r>
      <w:r w:rsidR="00D635CF" w:rsidRPr="005B53B0">
        <w:rPr>
          <w:rFonts w:ascii="Arial" w:eastAsia="Times New Roman" w:hAnsi="Arial" w:cs="Arial"/>
          <w:lang w:eastAsia="ru-RU"/>
        </w:rPr>
        <w:t>29.3 Приказа №</w:t>
      </w:r>
      <w:r w:rsidR="00E9228A" w:rsidRPr="005B53B0">
        <w:rPr>
          <w:rFonts w:ascii="Arial" w:eastAsia="Times New Roman" w:hAnsi="Arial" w:cs="Arial"/>
          <w:lang w:eastAsia="ru-RU"/>
        </w:rPr>
        <w:t xml:space="preserve"> </w:t>
      </w:r>
      <w:r w:rsidR="00D635CF" w:rsidRPr="005B53B0">
        <w:rPr>
          <w:rFonts w:ascii="Arial" w:eastAsia="Times New Roman" w:hAnsi="Arial" w:cs="Arial"/>
          <w:lang w:eastAsia="ru-RU"/>
        </w:rPr>
        <w:t>239 ФСТЭК</w:t>
      </w:r>
      <w:r w:rsidR="00D635CF" w:rsidRPr="001C1B26">
        <w:rPr>
          <w:rFonts w:ascii="Arial" w:eastAsia="Times New Roman" w:hAnsi="Arial" w:cs="Arial"/>
          <w:lang w:eastAsia="ru-RU"/>
        </w:rPr>
        <w:t>), а также</w:t>
      </w:r>
      <w:r w:rsidRPr="0084304D">
        <w:rPr>
          <w:rFonts w:ascii="Arial" w:eastAsia="Times New Roman" w:hAnsi="Arial" w:cs="Arial"/>
          <w:b/>
          <w:lang w:eastAsia="ru-RU"/>
        </w:rPr>
        <w:t xml:space="preserve"> </w:t>
      </w:r>
      <w:r w:rsidRPr="0084304D">
        <w:rPr>
          <w:rFonts w:ascii="Arial" w:eastAsia="Times New Roman" w:hAnsi="Arial" w:cs="Arial"/>
          <w:lang w:eastAsia="ru-RU"/>
        </w:rPr>
        <w:t>решались задачи оптимизации и повышения производительности систем автоматизации, повышения удобства проектирования систем автоматизации и улучшения эргономики интерфейса.</w:t>
      </w:r>
    </w:p>
    <w:p w:rsidR="002A20FB" w:rsidRDefault="002A20FB" w:rsidP="00D55B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304D" w:rsidRPr="0084304D" w:rsidRDefault="00D635CF" w:rsidP="00D55B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 изменения</w:t>
      </w:r>
      <w:r w:rsidRPr="008430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304D" w:rsidRPr="0084304D">
        <w:rPr>
          <w:rFonts w:ascii="Arial" w:eastAsia="Times New Roman" w:hAnsi="Arial" w:cs="Arial"/>
          <w:b/>
          <w:sz w:val="24"/>
          <w:szCs w:val="24"/>
          <w:lang w:eastAsia="ru-RU"/>
        </w:rPr>
        <w:t>в SCADA КРУГ-2000 v</w:t>
      </w:r>
      <w:r w:rsidR="008502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304D" w:rsidRPr="0084304D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84304D" w:rsidRPr="00D55BA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943E64" w:rsidRDefault="00943E64" w:rsidP="00943E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15DB7" w:rsidRDefault="00115DB7" w:rsidP="001C1B26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1C1B26">
        <w:rPr>
          <w:rFonts w:ascii="Arial" w:eastAsia="Times New Roman" w:hAnsi="Arial" w:cs="Arial"/>
          <w:lang w:eastAsia="ru-RU"/>
        </w:rPr>
        <w:t>Оптимизирована структура БАЗЫ ДАННЫХ.</w:t>
      </w:r>
    </w:p>
    <w:p w:rsidR="00115DB7" w:rsidRDefault="00115DB7" w:rsidP="001C1B26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1C1B26">
        <w:rPr>
          <w:rFonts w:ascii="Arial" w:eastAsia="Times New Roman" w:hAnsi="Arial" w:cs="Arial"/>
          <w:lang w:eastAsia="ru-RU"/>
        </w:rPr>
        <w:t>Обеспечена поддержка спецификации</w:t>
      </w:r>
      <w:r w:rsidR="00D635CF">
        <w:rPr>
          <w:rFonts w:ascii="Arial" w:eastAsia="Times New Roman" w:hAnsi="Arial" w:cs="Arial"/>
          <w:lang w:eastAsia="ru-RU"/>
        </w:rPr>
        <w:t xml:space="preserve"> ОРС</w:t>
      </w:r>
      <w:r w:rsidRPr="001C1B26">
        <w:rPr>
          <w:rFonts w:ascii="Arial" w:eastAsia="Times New Roman" w:hAnsi="Arial" w:cs="Arial"/>
          <w:lang w:eastAsia="ru-RU"/>
        </w:rPr>
        <w:t xml:space="preserve"> UA как в режиме клиента, так и сервера.</w:t>
      </w:r>
    </w:p>
    <w:p w:rsidR="0064222E" w:rsidRDefault="00115DB7" w:rsidP="001C1B26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1C1B26">
        <w:rPr>
          <w:rFonts w:ascii="Arial" w:eastAsia="Times New Roman" w:hAnsi="Arial" w:cs="Arial"/>
          <w:lang w:eastAsia="ru-RU"/>
        </w:rPr>
        <w:t xml:space="preserve">Значительно повышена </w:t>
      </w:r>
      <w:r w:rsidRPr="001C1B26">
        <w:rPr>
          <w:rFonts w:ascii="Arial" w:eastAsia="Times New Roman" w:hAnsi="Arial" w:cs="Arial"/>
          <w:b/>
          <w:lang w:eastAsia="ru-RU"/>
        </w:rPr>
        <w:t>информационная безопасность</w:t>
      </w:r>
      <w:r w:rsidRPr="001C1B26">
        <w:rPr>
          <w:rFonts w:ascii="Arial" w:eastAsia="Times New Roman" w:hAnsi="Arial" w:cs="Arial"/>
          <w:lang w:eastAsia="ru-RU"/>
        </w:rPr>
        <w:t xml:space="preserve"> благодаря совместимости</w:t>
      </w:r>
      <w:r w:rsidR="00B27BA1" w:rsidRPr="001C1B26">
        <w:rPr>
          <w:rFonts w:ascii="Arial" w:eastAsia="Times New Roman" w:hAnsi="Arial" w:cs="Arial"/>
          <w:lang w:eastAsia="ru-RU"/>
        </w:rPr>
        <w:t xml:space="preserve"> SCADA КРУГ-2000</w:t>
      </w:r>
      <w:r w:rsidRPr="001C1B26">
        <w:rPr>
          <w:rFonts w:ascii="Arial" w:eastAsia="Times New Roman" w:hAnsi="Arial" w:cs="Arial"/>
          <w:lang w:eastAsia="ru-RU"/>
        </w:rPr>
        <w:t xml:space="preserve"> с сертифицированными программными и аппаратными СЗИ ведущих </w:t>
      </w:r>
      <w:proofErr w:type="spellStart"/>
      <w:r w:rsidRPr="001C1B26">
        <w:rPr>
          <w:rFonts w:ascii="Arial" w:eastAsia="Times New Roman" w:hAnsi="Arial" w:cs="Arial"/>
          <w:lang w:eastAsia="ru-RU"/>
        </w:rPr>
        <w:t>вендоров</w:t>
      </w:r>
      <w:proofErr w:type="spellEnd"/>
      <w:r w:rsidRPr="001C1B26">
        <w:rPr>
          <w:rFonts w:ascii="Arial" w:eastAsia="Times New Roman" w:hAnsi="Arial" w:cs="Arial"/>
          <w:lang w:eastAsia="ru-RU"/>
        </w:rPr>
        <w:t xml:space="preserve"> России.</w:t>
      </w:r>
      <w:r w:rsidR="00B27BA1" w:rsidRPr="001C1B26">
        <w:rPr>
          <w:rFonts w:ascii="Arial" w:eastAsia="Times New Roman" w:hAnsi="Arial" w:cs="Arial"/>
          <w:lang w:eastAsia="ru-RU"/>
        </w:rPr>
        <w:t xml:space="preserve"> В жизненный цикл программных продуктов внедрены подходы безопасной разработки (статический анализ кода, динамический анализ кода и др.).</w:t>
      </w:r>
    </w:p>
    <w:p w:rsidR="00B27BA1" w:rsidRDefault="001C1B26" w:rsidP="001C1B26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в</w:t>
      </w:r>
      <w:r w:rsidR="00B27BA1" w:rsidRPr="001C1B26">
        <w:rPr>
          <w:rFonts w:ascii="Arial" w:eastAsia="Times New Roman" w:hAnsi="Arial" w:cs="Arial"/>
          <w:lang w:eastAsia="ru-RU"/>
        </w:rPr>
        <w:t>ерси</w:t>
      </w:r>
      <w:r>
        <w:rPr>
          <w:rFonts w:ascii="Arial" w:eastAsia="Times New Roman" w:hAnsi="Arial" w:cs="Arial"/>
          <w:lang w:eastAsia="ru-RU"/>
        </w:rPr>
        <w:t>и</w:t>
      </w:r>
      <w:r w:rsidR="00B27BA1" w:rsidRPr="001C1B26">
        <w:rPr>
          <w:rFonts w:ascii="Arial" w:eastAsia="Times New Roman" w:hAnsi="Arial" w:cs="Arial"/>
          <w:lang w:eastAsia="ru-RU"/>
        </w:rPr>
        <w:t xml:space="preserve"> 4.4 </w:t>
      </w:r>
      <w:r>
        <w:rPr>
          <w:rFonts w:ascii="Arial" w:eastAsia="Times New Roman" w:hAnsi="Arial" w:cs="Arial"/>
          <w:lang w:eastAsia="ru-RU"/>
        </w:rPr>
        <w:t>появился</w:t>
      </w:r>
      <w:r w:rsidR="00B27BA1" w:rsidRPr="001C1B26">
        <w:rPr>
          <w:rFonts w:ascii="Arial" w:eastAsia="Times New Roman" w:hAnsi="Arial" w:cs="Arial"/>
          <w:lang w:eastAsia="ru-RU"/>
        </w:rPr>
        <w:t xml:space="preserve"> новый сервер (дизайнер) отчетов </w:t>
      </w:r>
      <w:r w:rsidR="00144856" w:rsidRPr="001C1B26">
        <w:rPr>
          <w:rFonts w:ascii="Arial" w:eastAsia="Times New Roman" w:hAnsi="Arial" w:cs="Arial"/>
          <w:lang w:eastAsia="ru-RU"/>
        </w:rPr>
        <w:t xml:space="preserve">с формированием отчетов </w:t>
      </w:r>
      <w:r w:rsidR="00B27BA1" w:rsidRPr="001C1B26">
        <w:rPr>
          <w:rFonts w:ascii="Arial" w:eastAsia="Times New Roman" w:hAnsi="Arial" w:cs="Arial"/>
          <w:lang w:eastAsia="ru-RU"/>
        </w:rPr>
        <w:t>любой сложности и форматов</w:t>
      </w:r>
      <w:r w:rsidR="00144856" w:rsidRPr="001C1B26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144856" w:rsidRPr="001C1B26">
        <w:rPr>
          <w:rFonts w:ascii="Arial" w:eastAsia="Times New Roman" w:hAnsi="Arial" w:cs="Arial"/>
          <w:lang w:eastAsia="ru-RU"/>
        </w:rPr>
        <w:t>emf</w:t>
      </w:r>
      <w:proofErr w:type="spellEnd"/>
      <w:r w:rsidR="00144856" w:rsidRPr="001C1B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144856" w:rsidRPr="001C1B26">
        <w:rPr>
          <w:rFonts w:ascii="Arial" w:eastAsia="Times New Roman" w:hAnsi="Arial" w:cs="Arial"/>
          <w:lang w:eastAsia="ru-RU"/>
        </w:rPr>
        <w:t>pdf</w:t>
      </w:r>
      <w:proofErr w:type="spellEnd"/>
      <w:r w:rsidR="00144856" w:rsidRPr="001C1B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144856" w:rsidRPr="001C1B26">
        <w:rPr>
          <w:rFonts w:ascii="Arial" w:eastAsia="Times New Roman" w:hAnsi="Arial" w:cs="Arial"/>
          <w:lang w:eastAsia="ru-RU"/>
        </w:rPr>
        <w:t>xls</w:t>
      </w:r>
      <w:proofErr w:type="spellEnd"/>
      <w:r w:rsidR="00144856" w:rsidRPr="001C1B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144856" w:rsidRPr="001C1B26">
        <w:rPr>
          <w:rFonts w:ascii="Arial" w:eastAsia="Times New Roman" w:hAnsi="Arial" w:cs="Arial"/>
          <w:lang w:eastAsia="ru-RU"/>
        </w:rPr>
        <w:t>doc</w:t>
      </w:r>
      <w:proofErr w:type="spellEnd"/>
      <w:r w:rsidR="00144856" w:rsidRPr="001C1B26">
        <w:rPr>
          <w:rFonts w:ascii="Arial" w:eastAsia="Times New Roman" w:hAnsi="Arial" w:cs="Arial"/>
          <w:lang w:eastAsia="ru-RU"/>
        </w:rPr>
        <w:t xml:space="preserve"> и др.).</w:t>
      </w:r>
    </w:p>
    <w:p w:rsidR="004D5274" w:rsidRDefault="00943E64" w:rsidP="001C1B26">
      <w:pPr>
        <w:pStyle w:val="a5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1C1B26">
        <w:rPr>
          <w:rFonts w:ascii="Arial" w:eastAsia="Times New Roman" w:hAnsi="Arial" w:cs="Arial"/>
          <w:lang w:eastAsia="ru-RU"/>
        </w:rPr>
        <w:t>Графический интерфейс</w:t>
      </w:r>
      <w:r w:rsidR="00D635CF">
        <w:rPr>
          <w:rFonts w:ascii="Arial" w:eastAsia="Times New Roman" w:hAnsi="Arial" w:cs="Arial"/>
          <w:lang w:eastAsia="ru-RU"/>
        </w:rPr>
        <w:t xml:space="preserve"> получил новые возможности для автоматизации </w:t>
      </w:r>
      <w:r w:rsidR="00D635CF" w:rsidRPr="00BC6E11">
        <w:rPr>
          <w:rFonts w:ascii="Arial" w:eastAsia="Times New Roman" w:hAnsi="Arial" w:cs="Arial"/>
          <w:lang w:eastAsia="ru-RU"/>
        </w:rPr>
        <w:t>террито</w:t>
      </w:r>
      <w:r w:rsidR="004D5274">
        <w:rPr>
          <w:rFonts w:ascii="Arial" w:eastAsia="Times New Roman" w:hAnsi="Arial" w:cs="Arial"/>
          <w:lang w:eastAsia="ru-RU"/>
        </w:rPr>
        <w:t>риально распределенных объектов (</w:t>
      </w:r>
      <w:r w:rsidR="00D635CF" w:rsidRPr="00BC6E11">
        <w:rPr>
          <w:rFonts w:ascii="Arial" w:eastAsia="Times New Roman" w:hAnsi="Arial" w:cs="Arial"/>
          <w:lang w:eastAsia="ru-RU"/>
        </w:rPr>
        <w:t>водоканалы, тепловые сети, электрические сети и др.</w:t>
      </w:r>
      <w:r w:rsidR="004D5274">
        <w:rPr>
          <w:rFonts w:ascii="Arial" w:eastAsia="Times New Roman" w:hAnsi="Arial" w:cs="Arial"/>
          <w:lang w:eastAsia="ru-RU"/>
        </w:rPr>
        <w:t>)</w:t>
      </w:r>
      <w:r w:rsidR="00D635CF">
        <w:rPr>
          <w:rFonts w:ascii="Arial" w:eastAsia="Times New Roman" w:hAnsi="Arial" w:cs="Arial"/>
          <w:lang w:eastAsia="ru-RU"/>
        </w:rPr>
        <w:t xml:space="preserve"> за счет интеграции </w:t>
      </w:r>
      <w:r w:rsidR="001C1B26">
        <w:rPr>
          <w:rFonts w:ascii="Arial" w:eastAsia="Times New Roman" w:hAnsi="Arial" w:cs="Arial"/>
          <w:lang w:eastAsia="ru-RU"/>
        </w:rPr>
        <w:t xml:space="preserve">с </w:t>
      </w:r>
      <w:r w:rsidRPr="001C1B26">
        <w:rPr>
          <w:rFonts w:ascii="Arial" w:eastAsia="Times New Roman" w:hAnsi="Arial" w:cs="Arial"/>
          <w:lang w:eastAsia="ru-RU"/>
        </w:rPr>
        <w:t>ГИС-системами</w:t>
      </w:r>
      <w:r w:rsidR="00D635CF">
        <w:rPr>
          <w:rFonts w:ascii="Arial" w:eastAsia="Times New Roman" w:hAnsi="Arial" w:cs="Arial"/>
          <w:lang w:eastAsia="ru-RU"/>
        </w:rPr>
        <w:t xml:space="preserve"> (картами)</w:t>
      </w:r>
      <w:r w:rsidR="004D5274">
        <w:rPr>
          <w:rFonts w:ascii="Arial" w:eastAsia="Times New Roman" w:hAnsi="Arial" w:cs="Arial"/>
          <w:lang w:eastAsia="ru-RU"/>
        </w:rPr>
        <w:t>.</w:t>
      </w:r>
    </w:p>
    <w:p w:rsidR="004D5274" w:rsidRPr="001C1B26" w:rsidRDefault="004D5274" w:rsidP="00725482">
      <w:pPr>
        <w:pStyle w:val="a5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84304D">
        <w:rPr>
          <w:rFonts w:ascii="Arial" w:eastAsia="Times New Roman" w:hAnsi="Arial" w:cs="Arial"/>
          <w:lang w:eastAsia="ru-RU"/>
        </w:rPr>
        <w:t>И еще много других изменений и опций, влияющих на удобство рабо</w:t>
      </w:r>
      <w:r>
        <w:rPr>
          <w:rFonts w:ascii="Arial" w:eastAsia="Times New Roman" w:hAnsi="Arial" w:cs="Arial"/>
          <w:lang w:eastAsia="ru-RU"/>
        </w:rPr>
        <w:t>ты со SCADA-системой КРУГ-2000.</w:t>
      </w:r>
    </w:p>
    <w:p w:rsidR="00D55BAB" w:rsidRDefault="00D55BAB" w:rsidP="0072548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55BAB" w:rsidRDefault="00D55BAB" w:rsidP="0072548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5BAB">
        <w:rPr>
          <w:rFonts w:ascii="Arial" w:eastAsia="Times New Roman" w:hAnsi="Arial" w:cs="Arial"/>
          <w:lang w:eastAsia="ru-RU"/>
        </w:rPr>
        <w:t>SCADA КРУГ-2000 является 100%-м импортозамещающим продуктом.</w:t>
      </w:r>
      <w:r>
        <w:rPr>
          <w:rFonts w:ascii="Arial" w:eastAsia="Times New Roman" w:hAnsi="Arial" w:cs="Arial"/>
          <w:lang w:eastAsia="ru-RU"/>
        </w:rPr>
        <w:t xml:space="preserve"> В</w:t>
      </w:r>
      <w:r w:rsidRPr="00D55BAB">
        <w:rPr>
          <w:rFonts w:ascii="Arial" w:eastAsia="Times New Roman" w:hAnsi="Arial" w:cs="Arial"/>
          <w:lang w:eastAsia="ru-RU"/>
        </w:rPr>
        <w:t xml:space="preserve">несена в реестр отечественного ПО </w:t>
      </w:r>
      <w:proofErr w:type="spellStart"/>
      <w:r w:rsidRPr="00D55BAB">
        <w:rPr>
          <w:rFonts w:ascii="Arial" w:eastAsia="Times New Roman" w:hAnsi="Arial" w:cs="Arial"/>
          <w:lang w:eastAsia="ru-RU"/>
        </w:rPr>
        <w:t>Минцифры</w:t>
      </w:r>
      <w:proofErr w:type="spellEnd"/>
      <w:r w:rsidRPr="00D55BAB">
        <w:rPr>
          <w:rFonts w:ascii="Arial" w:eastAsia="Times New Roman" w:hAnsi="Arial" w:cs="Arial"/>
          <w:lang w:eastAsia="ru-RU"/>
        </w:rPr>
        <w:t xml:space="preserve"> РФ под номером 541.</w:t>
      </w:r>
    </w:p>
    <w:p w:rsidR="00943E64" w:rsidRDefault="00943E64" w:rsidP="0072548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4304D" w:rsidRPr="00725482" w:rsidRDefault="00766D17" w:rsidP="00725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84304D" w:rsidRPr="007254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Подробнее о SCADA КРУГ-2000 версии 4.</w:t>
        </w:r>
        <w:r w:rsidR="00D55BAB" w:rsidRPr="007254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725482" w:rsidRDefault="00725482" w:rsidP="00943E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777D4F" w:rsidRDefault="00777D4F" w:rsidP="00725482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Calibri" w:hAnsi="Arial" w:cs="Arial"/>
          <w:color w:val="000000"/>
        </w:rPr>
      </w:pPr>
    </w:p>
    <w:p w:rsidR="00EE37BD" w:rsidRPr="004952C4" w:rsidRDefault="00EE37BD" w:rsidP="00EE37BD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0"/>
          <w:szCs w:val="20"/>
        </w:rPr>
      </w:pPr>
      <w:proofErr w:type="spellStart"/>
      <w:r>
        <w:rPr>
          <w:rFonts w:ascii="Arial" w:hAnsi="Arial" w:cs="Arial"/>
          <w:bCs/>
          <w:kern w:val="36"/>
          <w:sz w:val="20"/>
          <w:szCs w:val="20"/>
          <w:lang w:val="en-US"/>
        </w:rPr>
        <w:t>Scada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kern w:val="36"/>
          <w:sz w:val="20"/>
          <w:szCs w:val="20"/>
          <w:lang w:val="en-US"/>
        </w:rPr>
        <w:t>scada</w:t>
      </w:r>
      <w:proofErr w:type="spellEnd"/>
      <w:r w:rsidRPr="00777D4F">
        <w:rPr>
          <w:rFonts w:ascii="Arial" w:hAnsi="Arial" w:cs="Arial"/>
          <w:bCs/>
          <w:kern w:val="36"/>
          <w:sz w:val="20"/>
          <w:szCs w:val="20"/>
        </w:rPr>
        <w:t>-</w:t>
      </w:r>
      <w:r>
        <w:rPr>
          <w:rFonts w:ascii="Arial" w:hAnsi="Arial" w:cs="Arial"/>
          <w:bCs/>
          <w:kern w:val="36"/>
          <w:sz w:val="20"/>
          <w:szCs w:val="20"/>
        </w:rPr>
        <w:t>система, промышленная автоматизация</w:t>
      </w:r>
      <w:r w:rsidRPr="00EE52FE">
        <w:rPr>
          <w:rFonts w:ascii="Arial" w:hAnsi="Arial" w:cs="Arial"/>
          <w:bCs/>
          <w:kern w:val="36"/>
          <w:sz w:val="20"/>
          <w:szCs w:val="20"/>
        </w:rPr>
        <w:t>, АСУ ТП, программно-технический комплекс, программно-</w:t>
      </w:r>
      <w:r>
        <w:rPr>
          <w:rFonts w:ascii="Arial" w:hAnsi="Arial" w:cs="Arial"/>
          <w:bCs/>
          <w:kern w:val="36"/>
          <w:sz w:val="20"/>
          <w:szCs w:val="20"/>
        </w:rPr>
        <w:t>аппаратный</w:t>
      </w:r>
      <w:r w:rsidRPr="00EE52FE">
        <w:rPr>
          <w:rFonts w:ascii="Arial" w:hAnsi="Arial" w:cs="Arial"/>
          <w:bCs/>
          <w:kern w:val="36"/>
          <w:sz w:val="20"/>
          <w:szCs w:val="20"/>
        </w:rPr>
        <w:t xml:space="preserve"> комплекс</w:t>
      </w:r>
      <w:r>
        <w:rPr>
          <w:rFonts w:ascii="Arial" w:hAnsi="Arial" w:cs="Arial"/>
          <w:bCs/>
          <w:kern w:val="36"/>
          <w:sz w:val="20"/>
          <w:szCs w:val="20"/>
        </w:rPr>
        <w:t xml:space="preserve">, промышленный контроллер, протокол </w:t>
      </w:r>
      <w:proofErr w:type="spellStart"/>
      <w:r>
        <w:rPr>
          <w:rFonts w:ascii="Arial" w:hAnsi="Arial" w:cs="Arial"/>
          <w:bCs/>
          <w:kern w:val="36"/>
          <w:sz w:val="20"/>
          <w:szCs w:val="20"/>
          <w:lang w:val="en-US"/>
        </w:rPr>
        <w:t>opc</w:t>
      </w:r>
      <w:proofErr w:type="spellEnd"/>
    </w:p>
    <w:p w:rsidR="00777D4F" w:rsidRDefault="00777D4F" w:rsidP="00EE37BD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Calibri" w:hAnsi="Arial" w:cs="Arial"/>
          <w:color w:val="000000"/>
        </w:rPr>
      </w:pPr>
    </w:p>
    <w:sectPr w:rsidR="00777D4F" w:rsidSect="00777D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8D6"/>
    <w:multiLevelType w:val="hybridMultilevel"/>
    <w:tmpl w:val="86AAB9BA"/>
    <w:lvl w:ilvl="0" w:tplc="98AA18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4A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84E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CD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061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CF1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70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C02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E64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67069"/>
    <w:multiLevelType w:val="hybridMultilevel"/>
    <w:tmpl w:val="7A52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FB4"/>
    <w:multiLevelType w:val="hybridMultilevel"/>
    <w:tmpl w:val="E95E5A88"/>
    <w:lvl w:ilvl="0" w:tplc="8FD2D7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E40A29"/>
    <w:multiLevelType w:val="multilevel"/>
    <w:tmpl w:val="DD2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24631"/>
    <w:multiLevelType w:val="hybridMultilevel"/>
    <w:tmpl w:val="09F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F57D7"/>
    <w:multiLevelType w:val="hybridMultilevel"/>
    <w:tmpl w:val="323463FE"/>
    <w:lvl w:ilvl="0" w:tplc="75FE1B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A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2A8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27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C9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A6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21F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7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28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F0D5E"/>
    <w:multiLevelType w:val="multilevel"/>
    <w:tmpl w:val="EF6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греватов А.Ю.">
    <w15:presenceInfo w15:providerId="AD" w15:userId="S-1-5-21-1659004503-1547161642-1801674531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2"/>
    <w:rsid w:val="00107426"/>
    <w:rsid w:val="00115DB7"/>
    <w:rsid w:val="00144856"/>
    <w:rsid w:val="001C1B26"/>
    <w:rsid w:val="001C604B"/>
    <w:rsid w:val="002A20FB"/>
    <w:rsid w:val="002C2A02"/>
    <w:rsid w:val="004952C4"/>
    <w:rsid w:val="004D5274"/>
    <w:rsid w:val="005B53B0"/>
    <w:rsid w:val="0064222E"/>
    <w:rsid w:val="00725482"/>
    <w:rsid w:val="00766D17"/>
    <w:rsid w:val="00777D4F"/>
    <w:rsid w:val="007A1F19"/>
    <w:rsid w:val="0084304D"/>
    <w:rsid w:val="00850222"/>
    <w:rsid w:val="00943E64"/>
    <w:rsid w:val="00B27BA1"/>
    <w:rsid w:val="00B40B06"/>
    <w:rsid w:val="00C30D05"/>
    <w:rsid w:val="00C85B70"/>
    <w:rsid w:val="00D55BAB"/>
    <w:rsid w:val="00D635CF"/>
    <w:rsid w:val="00E9228A"/>
    <w:rsid w:val="00EA7721"/>
    <w:rsid w:val="00EE37BD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2A02"/>
    <w:rPr>
      <w:color w:val="0000FF"/>
      <w:u w:val="single"/>
    </w:rPr>
  </w:style>
  <w:style w:type="character" w:customStyle="1" w:styleId="font-weight-bold">
    <w:name w:val="font-weight-bold"/>
    <w:basedOn w:val="a0"/>
    <w:rsid w:val="007A1F19"/>
  </w:style>
  <w:style w:type="paragraph" w:customStyle="1" w:styleId="font-weight-bold1">
    <w:name w:val="font-weight-bold1"/>
    <w:basedOn w:val="a"/>
    <w:rsid w:val="007A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43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FB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777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2A02"/>
    <w:rPr>
      <w:color w:val="0000FF"/>
      <w:u w:val="single"/>
    </w:rPr>
  </w:style>
  <w:style w:type="character" w:customStyle="1" w:styleId="font-weight-bold">
    <w:name w:val="font-weight-bold"/>
    <w:basedOn w:val="a0"/>
    <w:rsid w:val="007A1F19"/>
  </w:style>
  <w:style w:type="paragraph" w:customStyle="1" w:styleId="font-weight-bold1">
    <w:name w:val="font-weight-bold1"/>
    <w:basedOn w:val="a"/>
    <w:rsid w:val="007A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43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FB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77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g2000.ru/products/ppr/scada-2000/podrobno_sca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И. Ю.</dc:creator>
  <cp:lastModifiedBy>Серебряков И. Ю.</cp:lastModifiedBy>
  <cp:revision>13</cp:revision>
  <cp:lastPrinted>2023-01-11T04:52:00Z</cp:lastPrinted>
  <dcterms:created xsi:type="dcterms:W3CDTF">2023-01-10T04:27:00Z</dcterms:created>
  <dcterms:modified xsi:type="dcterms:W3CDTF">2023-01-19T08:35:00Z</dcterms:modified>
</cp:coreProperties>
</file>