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74" w:rsidRPr="00682E51" w:rsidRDefault="001E7D74" w:rsidP="00682E51">
      <w:pPr>
        <w:spacing w:after="0" w:line="240" w:lineRule="auto"/>
        <w:rPr>
          <w:rFonts w:ascii="Arial" w:hAnsi="Arial" w:cs="Arial"/>
          <w:b/>
          <w:bCs/>
          <w:color w:val="005090"/>
          <w:sz w:val="24"/>
          <w:szCs w:val="24"/>
          <w:lang w:eastAsia="ru-RU"/>
        </w:rPr>
      </w:pPr>
      <w:r w:rsidRPr="00682E51">
        <w:rPr>
          <w:rFonts w:ascii="Arial" w:hAnsi="Arial" w:cs="Arial"/>
          <w:b/>
          <w:bCs/>
          <w:color w:val="005090"/>
          <w:sz w:val="24"/>
          <w:szCs w:val="24"/>
          <w:lang w:eastAsia="ru-RU"/>
        </w:rPr>
        <w:t>Выполнен заключительный этап внедрения системы учета электроэнергии Череповецкого ФМК</w:t>
      </w:r>
    </w:p>
    <w:p w:rsidR="00682E51" w:rsidRDefault="00682E51" w:rsidP="00682E51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30F4B" w:rsidRPr="00682E51" w:rsidRDefault="00630F4B" w:rsidP="00682E5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682E51">
        <w:rPr>
          <w:rFonts w:ascii="Arial" w:eastAsia="Times New Roman" w:hAnsi="Arial" w:cs="Arial"/>
          <w:lang w:eastAsia="ru-RU"/>
        </w:rPr>
        <w:t xml:space="preserve">В рамках </w:t>
      </w:r>
      <w:r w:rsidR="00C625C7" w:rsidRPr="00682E51">
        <w:rPr>
          <w:rFonts w:ascii="Arial" w:eastAsia="Times New Roman" w:hAnsi="Arial" w:cs="Arial"/>
          <w:lang w:eastAsia="ru-RU"/>
        </w:rPr>
        <w:t xml:space="preserve">заключительного </w:t>
      </w:r>
      <w:r w:rsidRPr="00682E51">
        <w:rPr>
          <w:rFonts w:ascii="Arial" w:eastAsia="Times New Roman" w:hAnsi="Arial" w:cs="Arial"/>
          <w:lang w:eastAsia="ru-RU"/>
        </w:rPr>
        <w:t xml:space="preserve">4-го этапа внедрения автоматизированной информационно-измерительной системы технического учета электроэнергии (АИИС ТУЭ) </w:t>
      </w:r>
      <w:r w:rsidR="0053711A" w:rsidRPr="0053711A">
        <w:rPr>
          <w:rFonts w:ascii="Arial" w:eastAsia="Times New Roman" w:hAnsi="Arial" w:cs="Arial"/>
          <w:lang w:eastAsia="ru-RU"/>
        </w:rPr>
        <w:t xml:space="preserve">Череповецкого </w:t>
      </w:r>
      <w:r w:rsidR="0053711A">
        <w:rPr>
          <w:rFonts w:ascii="Arial" w:eastAsia="Times New Roman" w:hAnsi="Arial" w:cs="Arial"/>
          <w:lang w:eastAsia="ru-RU"/>
        </w:rPr>
        <w:t>фанерно-мебельного комбината</w:t>
      </w:r>
      <w:r w:rsidR="0053711A" w:rsidRPr="0053711A">
        <w:rPr>
          <w:rFonts w:ascii="Arial" w:eastAsia="Times New Roman" w:hAnsi="Arial" w:cs="Arial"/>
          <w:lang w:eastAsia="ru-RU"/>
        </w:rPr>
        <w:t xml:space="preserve"> </w:t>
      </w:r>
      <w:r w:rsidRPr="00682E51">
        <w:rPr>
          <w:rFonts w:ascii="Arial" w:eastAsia="Times New Roman" w:hAnsi="Arial" w:cs="Arial"/>
          <w:lang w:eastAsia="ru-RU"/>
        </w:rPr>
        <w:t xml:space="preserve">выполнены пусконаладочные работы по интеграции в систему шкафов учета с </w:t>
      </w:r>
      <w:r w:rsidRPr="0053711A">
        <w:rPr>
          <w:rFonts w:ascii="Arial" w:eastAsia="Times New Roman" w:hAnsi="Arial" w:cs="Arial"/>
          <w:b/>
          <w:lang w:eastAsia="ru-RU"/>
        </w:rPr>
        <w:t>промышленными контроллерами DevLink-C1000</w:t>
      </w:r>
      <w:r w:rsidRPr="00682E51">
        <w:rPr>
          <w:rFonts w:ascii="Arial" w:eastAsia="Times New Roman" w:hAnsi="Arial" w:cs="Arial"/>
          <w:lang w:eastAsia="ru-RU"/>
        </w:rPr>
        <w:t>, установленных на подстанциях ТП-1, ТП-2 и ТП-</w:t>
      </w:r>
      <w:r w:rsidR="00C625C7" w:rsidRPr="00682E51">
        <w:rPr>
          <w:rFonts w:ascii="Arial" w:eastAsia="Times New Roman" w:hAnsi="Arial" w:cs="Arial"/>
          <w:lang w:eastAsia="ru-RU"/>
        </w:rPr>
        <w:t>8.</w:t>
      </w:r>
      <w:proofErr w:type="gramEnd"/>
    </w:p>
    <w:p w:rsidR="00682E51" w:rsidRDefault="00682E51" w:rsidP="00682E5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C625C7" w:rsidRPr="00682E51" w:rsidRDefault="00996C20" w:rsidP="00682E51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682E51">
        <w:rPr>
          <w:rFonts w:ascii="Arial" w:eastAsia="Times New Roman" w:hAnsi="Arial" w:cs="Arial"/>
          <w:lang w:eastAsia="ru-RU"/>
        </w:rPr>
        <w:t>В</w:t>
      </w:r>
      <w:r w:rsidR="00C625C7" w:rsidRPr="00682E51">
        <w:rPr>
          <w:rFonts w:ascii="Arial" w:eastAsia="Times New Roman" w:hAnsi="Arial" w:cs="Arial"/>
          <w:lang w:eastAsia="ru-RU"/>
        </w:rPr>
        <w:t xml:space="preserve"> составе программного обеспечения </w:t>
      </w:r>
      <w:r w:rsidR="00630F4B" w:rsidRPr="00682E51">
        <w:rPr>
          <w:rFonts w:ascii="Arial" w:eastAsia="Times New Roman" w:hAnsi="Arial" w:cs="Arial"/>
          <w:lang w:eastAsia="ru-RU"/>
        </w:rPr>
        <w:t xml:space="preserve">АРМ диспетчера </w:t>
      </w:r>
      <w:r w:rsidR="00C625C7" w:rsidRPr="00682E51">
        <w:rPr>
          <w:rFonts w:ascii="Arial" w:eastAsia="Times New Roman" w:hAnsi="Arial" w:cs="Arial"/>
          <w:lang w:eastAsia="ru-RU"/>
        </w:rPr>
        <w:t xml:space="preserve">реализованы </w:t>
      </w:r>
      <w:r w:rsidR="00630F4B" w:rsidRPr="00682E51">
        <w:rPr>
          <w:rFonts w:ascii="Arial" w:eastAsia="Times New Roman" w:hAnsi="Arial" w:cs="Arial"/>
          <w:lang w:eastAsia="ru-RU"/>
        </w:rPr>
        <w:t xml:space="preserve">новые </w:t>
      </w:r>
      <w:r w:rsidR="00C625C7" w:rsidRPr="00682E51">
        <w:rPr>
          <w:rFonts w:ascii="Arial" w:eastAsia="Times New Roman" w:hAnsi="Arial" w:cs="Arial"/>
          <w:lang w:eastAsia="ru-RU"/>
        </w:rPr>
        <w:t xml:space="preserve">формы </w:t>
      </w:r>
      <w:r w:rsidR="00630F4B" w:rsidRPr="00682E51">
        <w:rPr>
          <w:rFonts w:ascii="Arial" w:eastAsia="Times New Roman" w:hAnsi="Arial" w:cs="Arial"/>
          <w:lang w:eastAsia="ru-RU"/>
        </w:rPr>
        <w:t>отчет</w:t>
      </w:r>
      <w:r w:rsidR="00C625C7" w:rsidRPr="00682E51">
        <w:rPr>
          <w:rFonts w:ascii="Arial" w:eastAsia="Times New Roman" w:hAnsi="Arial" w:cs="Arial"/>
          <w:lang w:eastAsia="ru-RU"/>
        </w:rPr>
        <w:t>ов</w:t>
      </w:r>
      <w:r w:rsidR="00630F4B" w:rsidRPr="00682E51">
        <w:rPr>
          <w:rFonts w:ascii="Arial" w:eastAsia="Times New Roman" w:hAnsi="Arial" w:cs="Arial"/>
          <w:lang w:eastAsia="ru-RU"/>
        </w:rPr>
        <w:t xml:space="preserve">, </w:t>
      </w:r>
      <w:r w:rsidR="00BA6EB4" w:rsidRPr="00682E51">
        <w:rPr>
          <w:rFonts w:ascii="Arial" w:eastAsia="Times New Roman" w:hAnsi="Arial" w:cs="Arial"/>
          <w:lang w:eastAsia="ru-RU"/>
        </w:rPr>
        <w:t xml:space="preserve">содержащие </w:t>
      </w:r>
      <w:r w:rsidR="00BA6EB4" w:rsidRPr="00682E51">
        <w:rPr>
          <w:rFonts w:ascii="Arial" w:hAnsi="Arial" w:cs="Arial"/>
        </w:rPr>
        <w:t>показан</w:t>
      </w:r>
      <w:r w:rsidR="00A40329" w:rsidRPr="00682E51">
        <w:rPr>
          <w:rFonts w:ascii="Arial" w:hAnsi="Arial" w:cs="Arial"/>
        </w:rPr>
        <w:t xml:space="preserve">ия счетчиков активной энергии за </w:t>
      </w:r>
      <w:r w:rsidR="00BA6EB4" w:rsidRPr="00682E51">
        <w:rPr>
          <w:rFonts w:ascii="Arial" w:hAnsi="Arial" w:cs="Arial"/>
        </w:rPr>
        <w:t>произвольны</w:t>
      </w:r>
      <w:r w:rsidR="00A40329" w:rsidRPr="00682E51">
        <w:rPr>
          <w:rFonts w:ascii="Arial" w:hAnsi="Arial" w:cs="Arial"/>
        </w:rPr>
        <w:t>й</w:t>
      </w:r>
      <w:r w:rsidR="00BA6EB4" w:rsidRPr="00682E51">
        <w:rPr>
          <w:rFonts w:ascii="Arial" w:hAnsi="Arial" w:cs="Arial"/>
        </w:rPr>
        <w:t xml:space="preserve"> интервал времени</w:t>
      </w:r>
      <w:r w:rsidR="00C625C7" w:rsidRPr="00682E51">
        <w:rPr>
          <w:rFonts w:ascii="Arial" w:hAnsi="Arial" w:cs="Arial"/>
        </w:rPr>
        <w:t xml:space="preserve"> и позволяющие осуществлять</w:t>
      </w:r>
      <w:r w:rsidR="00BA6EB4" w:rsidRPr="00682E51">
        <w:rPr>
          <w:rFonts w:ascii="Arial" w:hAnsi="Arial" w:cs="Arial"/>
        </w:rPr>
        <w:t xml:space="preserve"> выбор (добавлени</w:t>
      </w:r>
      <w:r w:rsidR="00C625C7" w:rsidRPr="00682E51">
        <w:rPr>
          <w:rFonts w:ascii="Arial" w:hAnsi="Arial" w:cs="Arial"/>
        </w:rPr>
        <w:t>е</w:t>
      </w:r>
      <w:r w:rsidR="00BA6EB4" w:rsidRPr="00682E51">
        <w:rPr>
          <w:rFonts w:ascii="Arial" w:hAnsi="Arial" w:cs="Arial"/>
        </w:rPr>
        <w:t>/исключени</w:t>
      </w:r>
      <w:r w:rsidR="00C625C7" w:rsidRPr="00682E51">
        <w:rPr>
          <w:rFonts w:ascii="Arial" w:hAnsi="Arial" w:cs="Arial"/>
        </w:rPr>
        <w:t>е</w:t>
      </w:r>
      <w:r w:rsidR="00BA6EB4" w:rsidRPr="00682E51">
        <w:rPr>
          <w:rFonts w:ascii="Arial" w:hAnsi="Arial" w:cs="Arial"/>
        </w:rPr>
        <w:t xml:space="preserve">) потребителей в режиме реального времени. </w:t>
      </w:r>
      <w:proofErr w:type="gramEnd"/>
    </w:p>
    <w:p w:rsidR="00682E51" w:rsidRPr="0053711A" w:rsidRDefault="00682E51" w:rsidP="00682E51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</w:p>
    <w:p w:rsidR="00630F4B" w:rsidRPr="00682E51" w:rsidRDefault="00630F4B" w:rsidP="00682E5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82E51">
        <w:rPr>
          <w:rFonts w:ascii="Arial" w:eastAsia="Times New Roman" w:hAnsi="Arial" w:cs="Arial"/>
          <w:lang w:eastAsia="ru-RU"/>
        </w:rPr>
        <w:t xml:space="preserve">АИИС ТУЭ </w:t>
      </w:r>
      <w:proofErr w:type="gramStart"/>
      <w:r w:rsidRPr="00682E51">
        <w:rPr>
          <w:rFonts w:ascii="Arial" w:eastAsia="Times New Roman" w:hAnsi="Arial" w:cs="Arial"/>
          <w:lang w:eastAsia="ru-RU"/>
        </w:rPr>
        <w:t>разработана</w:t>
      </w:r>
      <w:proofErr w:type="gramEnd"/>
      <w:r w:rsidRPr="00682E51">
        <w:rPr>
          <w:rFonts w:ascii="Arial" w:eastAsia="Times New Roman" w:hAnsi="Arial" w:cs="Arial"/>
          <w:lang w:eastAsia="ru-RU"/>
        </w:rPr>
        <w:t xml:space="preserve"> на базе российского </w:t>
      </w:r>
      <w:hyperlink r:id="rId6" w:tgtFrame="_blank" w:history="1">
        <w:r w:rsidRPr="00682E51">
          <w:rPr>
            <w:rFonts w:ascii="Arial" w:eastAsia="Times New Roman" w:hAnsi="Arial" w:cs="Arial"/>
            <w:color w:val="0000FF"/>
            <w:u w:val="single"/>
            <w:lang w:eastAsia="ru-RU"/>
          </w:rPr>
          <w:t>программно-технического комплекса КРУГ-2000</w:t>
        </w:r>
      </w:hyperlink>
      <w:r w:rsidRPr="00682E51">
        <w:rPr>
          <w:rFonts w:ascii="Arial" w:eastAsia="Times New Roman" w:hAnsi="Arial" w:cs="Arial"/>
          <w:lang w:eastAsia="ru-RU"/>
        </w:rPr>
        <w:t xml:space="preserve"> (ПТК КРУГ-2000</w:t>
      </w:r>
      <w:r w:rsidRPr="00682E51">
        <w:rPr>
          <w:rFonts w:ascii="Arial" w:eastAsia="Times New Roman" w:hAnsi="Arial" w:cs="Arial"/>
          <w:vertAlign w:val="superscript"/>
          <w:lang w:eastAsia="ru-RU"/>
        </w:rPr>
        <w:t>®</w:t>
      </w:r>
      <w:r w:rsidRPr="00682E51">
        <w:rPr>
          <w:rFonts w:ascii="Arial" w:eastAsia="Times New Roman" w:hAnsi="Arial" w:cs="Arial"/>
          <w:lang w:eastAsia="ru-RU"/>
        </w:rPr>
        <w:t xml:space="preserve">) с использованием </w:t>
      </w:r>
      <w:r w:rsidRPr="0053711A">
        <w:rPr>
          <w:rFonts w:ascii="Arial" w:eastAsia="Times New Roman" w:hAnsi="Arial" w:cs="Arial"/>
          <w:lang w:eastAsia="ru-RU"/>
        </w:rPr>
        <w:t>типовых технических решений</w:t>
      </w:r>
      <w:r w:rsidRPr="00682E51">
        <w:rPr>
          <w:rFonts w:ascii="Arial" w:eastAsia="Times New Roman" w:hAnsi="Arial" w:cs="Arial"/>
          <w:lang w:eastAsia="ru-RU"/>
        </w:rPr>
        <w:t>, обеспечивающих поэтапное внедрение системы, что позволяет получить предприятию ряд существенных преимуществ:</w:t>
      </w:r>
    </w:p>
    <w:p w:rsidR="00630F4B" w:rsidRPr="00682E51" w:rsidRDefault="00630F4B" w:rsidP="00682E5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82E51">
        <w:rPr>
          <w:rFonts w:ascii="Arial" w:eastAsia="Times New Roman" w:hAnsi="Arial" w:cs="Arial"/>
          <w:lang w:eastAsia="ru-RU"/>
        </w:rPr>
        <w:t>оптимизировать финансовые затраты и человеческие ресурсы на внедрение системы</w:t>
      </w:r>
    </w:p>
    <w:p w:rsidR="00630F4B" w:rsidRPr="00682E51" w:rsidRDefault="00630F4B" w:rsidP="00682E5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82E51">
        <w:rPr>
          <w:rFonts w:ascii="Arial" w:eastAsia="Times New Roman" w:hAnsi="Arial" w:cs="Arial"/>
          <w:lang w:eastAsia="ru-RU"/>
        </w:rPr>
        <w:t xml:space="preserve">нет необходимости одномоментно выводить большое количество объектов из работы для проведения монтажа и </w:t>
      </w:r>
      <w:proofErr w:type="spellStart"/>
      <w:r w:rsidRPr="00682E51">
        <w:rPr>
          <w:rFonts w:ascii="Arial" w:eastAsia="Times New Roman" w:hAnsi="Arial" w:cs="Arial"/>
          <w:lang w:eastAsia="ru-RU"/>
        </w:rPr>
        <w:t>пусконаладки</w:t>
      </w:r>
      <w:proofErr w:type="spellEnd"/>
    </w:p>
    <w:p w:rsidR="00630F4B" w:rsidRPr="00682E51" w:rsidRDefault="00630F4B" w:rsidP="00682E5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82E51">
        <w:rPr>
          <w:rFonts w:ascii="Arial" w:eastAsia="Times New Roman" w:hAnsi="Arial" w:cs="Arial"/>
          <w:lang w:eastAsia="ru-RU"/>
        </w:rPr>
        <w:t>проводить внедрение системы собственными силами, без привлечения сторонних организаций.</w:t>
      </w:r>
    </w:p>
    <w:p w:rsidR="00682E51" w:rsidRDefault="00682E51" w:rsidP="00682E5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30F4B" w:rsidRPr="00682E51" w:rsidRDefault="00630F4B" w:rsidP="00682E5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82E51">
        <w:rPr>
          <w:rFonts w:ascii="Arial" w:eastAsia="Times New Roman" w:hAnsi="Arial" w:cs="Arial"/>
          <w:lang w:eastAsia="ru-RU"/>
        </w:rPr>
        <w:t xml:space="preserve">Данная система учета предназначена для сбора и передачи оперативных и архивных данных в диспетчерский пункт предприятия со счетчиков электрической энергии с цифровым и импульсным выходом, установленных на подстанциях. На данный момент общее количество приборов учета, охватываемых системой, составляет </w:t>
      </w:r>
      <w:r w:rsidRPr="00682E51">
        <w:rPr>
          <w:rFonts w:ascii="Arial" w:eastAsia="Times New Roman" w:hAnsi="Arial" w:cs="Arial"/>
          <w:b/>
          <w:lang w:eastAsia="ru-RU"/>
        </w:rPr>
        <w:t>195 единиц</w:t>
      </w:r>
      <w:r w:rsidRPr="00682E51">
        <w:rPr>
          <w:rFonts w:ascii="Arial" w:eastAsia="Times New Roman" w:hAnsi="Arial" w:cs="Arial"/>
          <w:lang w:eastAsia="ru-RU"/>
        </w:rPr>
        <w:t>.</w:t>
      </w:r>
    </w:p>
    <w:p w:rsidR="00682E51" w:rsidRDefault="00682E51" w:rsidP="00682E5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30F4B" w:rsidRPr="00682E51" w:rsidRDefault="00C625C7" w:rsidP="00682E5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82E51">
        <w:rPr>
          <w:rFonts w:ascii="Arial" w:eastAsia="Times New Roman" w:hAnsi="Arial" w:cs="Arial"/>
          <w:lang w:eastAsia="ru-RU"/>
        </w:rPr>
        <w:t>Предыдущими этапами внедрения</w:t>
      </w:r>
      <w:r w:rsidR="00B26972" w:rsidRPr="00682E51">
        <w:rPr>
          <w:rFonts w:ascii="Arial" w:eastAsia="Times New Roman" w:hAnsi="Arial" w:cs="Arial"/>
          <w:lang w:eastAsia="ru-RU"/>
        </w:rPr>
        <w:t xml:space="preserve"> </w:t>
      </w:r>
      <w:r w:rsidRPr="00682E51">
        <w:rPr>
          <w:rFonts w:ascii="Arial" w:eastAsia="Times New Roman" w:hAnsi="Arial" w:cs="Arial"/>
          <w:lang w:eastAsia="ru-RU"/>
        </w:rPr>
        <w:t xml:space="preserve">системы </w:t>
      </w:r>
      <w:r w:rsidR="00630F4B" w:rsidRPr="00682E51">
        <w:rPr>
          <w:rFonts w:ascii="Arial" w:eastAsia="Times New Roman" w:hAnsi="Arial" w:cs="Arial"/>
          <w:lang w:eastAsia="ru-RU"/>
        </w:rPr>
        <w:t>были охвачены центральный распределительный пункт ЦРП-10 и трансформаторные подстанции ТП-</w:t>
      </w:r>
      <w:r w:rsidR="00BA6EB4" w:rsidRPr="00682E51">
        <w:rPr>
          <w:rFonts w:ascii="Arial" w:eastAsia="Times New Roman" w:hAnsi="Arial" w:cs="Arial"/>
          <w:lang w:eastAsia="ru-RU"/>
        </w:rPr>
        <w:t xml:space="preserve">3, </w:t>
      </w:r>
      <w:r w:rsidRPr="00682E51">
        <w:rPr>
          <w:rFonts w:ascii="Arial" w:eastAsia="Times New Roman" w:hAnsi="Arial" w:cs="Arial"/>
          <w:lang w:eastAsia="ru-RU"/>
        </w:rPr>
        <w:t>ТП-</w:t>
      </w:r>
      <w:r w:rsidR="00630F4B" w:rsidRPr="00682E51">
        <w:rPr>
          <w:rFonts w:ascii="Arial" w:eastAsia="Times New Roman" w:hAnsi="Arial" w:cs="Arial"/>
          <w:lang w:eastAsia="ru-RU"/>
        </w:rPr>
        <w:t>4</w:t>
      </w:r>
      <w:r w:rsidR="00BA6EB4" w:rsidRPr="00682E51">
        <w:rPr>
          <w:rFonts w:ascii="Arial" w:eastAsia="Times New Roman" w:hAnsi="Arial" w:cs="Arial"/>
          <w:lang w:eastAsia="ru-RU"/>
        </w:rPr>
        <w:t xml:space="preserve">, </w:t>
      </w:r>
      <w:r w:rsidRPr="00682E51">
        <w:rPr>
          <w:rFonts w:ascii="Arial" w:eastAsia="Times New Roman" w:hAnsi="Arial" w:cs="Arial"/>
          <w:lang w:eastAsia="ru-RU"/>
        </w:rPr>
        <w:t>ТП-</w:t>
      </w:r>
      <w:r w:rsidR="00BA6EB4" w:rsidRPr="00682E51">
        <w:rPr>
          <w:rFonts w:ascii="Arial" w:eastAsia="Times New Roman" w:hAnsi="Arial" w:cs="Arial"/>
          <w:lang w:eastAsia="ru-RU"/>
        </w:rPr>
        <w:t xml:space="preserve">5, </w:t>
      </w:r>
      <w:r w:rsidRPr="00682E51">
        <w:rPr>
          <w:rFonts w:ascii="Arial" w:eastAsia="Times New Roman" w:hAnsi="Arial" w:cs="Arial"/>
          <w:lang w:eastAsia="ru-RU"/>
        </w:rPr>
        <w:t>ТП-</w:t>
      </w:r>
      <w:r w:rsidR="00BA6EB4" w:rsidRPr="00682E51">
        <w:rPr>
          <w:rFonts w:ascii="Arial" w:eastAsia="Times New Roman" w:hAnsi="Arial" w:cs="Arial"/>
          <w:lang w:eastAsia="ru-RU"/>
        </w:rPr>
        <w:t xml:space="preserve">6 и </w:t>
      </w:r>
      <w:r w:rsidRPr="00682E51">
        <w:rPr>
          <w:rFonts w:ascii="Arial" w:eastAsia="Times New Roman" w:hAnsi="Arial" w:cs="Arial"/>
          <w:lang w:eastAsia="ru-RU"/>
        </w:rPr>
        <w:t>ТП-</w:t>
      </w:r>
      <w:r w:rsidR="00BA6EB4" w:rsidRPr="00682E51">
        <w:rPr>
          <w:rFonts w:ascii="Arial" w:eastAsia="Times New Roman" w:hAnsi="Arial" w:cs="Arial"/>
          <w:lang w:eastAsia="ru-RU"/>
        </w:rPr>
        <w:t>7</w:t>
      </w:r>
      <w:r w:rsidR="00630F4B" w:rsidRPr="00682E51">
        <w:rPr>
          <w:rFonts w:ascii="Arial" w:eastAsia="Times New Roman" w:hAnsi="Arial" w:cs="Arial"/>
          <w:lang w:eastAsia="ru-RU"/>
        </w:rPr>
        <w:t>. Монтажные работы выполнены сотрудниками АО «ЧФМК».</w:t>
      </w:r>
    </w:p>
    <w:p w:rsidR="00697625" w:rsidRDefault="00697625" w:rsidP="00682E5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3711A" w:rsidRPr="00682E51" w:rsidRDefault="0053711A" w:rsidP="0053711A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682E51">
        <w:rPr>
          <w:rFonts w:ascii="Arial" w:eastAsia="Times New Roman" w:hAnsi="Arial" w:cs="Arial"/>
          <w:i/>
          <w:sz w:val="20"/>
          <w:szCs w:val="20"/>
          <w:lang w:eastAsia="ru-RU"/>
        </w:rPr>
        <w:t>АО «ЧФМК» (г. Череповец Вологодской обл.) по объемам выпускаемой продукции входит в пятерку предприятий деревообрабатывающей отрасли России по производству фанеры и древесно-стружечных плит.</w:t>
      </w:r>
    </w:p>
    <w:p w:rsidR="0053711A" w:rsidRPr="00682E51" w:rsidRDefault="0053711A" w:rsidP="0053711A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682E51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Выпускает более 40 видов высококачественной продукции на основе технологий глубокой переработки древесины. География поставок продукции компании охватывает свыше 50 стран в Северной Америке, Западной и Восточной Европе, Африке и СНГ. </w:t>
      </w:r>
    </w:p>
    <w:p w:rsidR="0053711A" w:rsidRPr="0053711A" w:rsidRDefault="0053711A" w:rsidP="00682E5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30F4B" w:rsidRPr="00682E51" w:rsidRDefault="00630F4B" w:rsidP="00682E5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82E51">
        <w:rPr>
          <w:rFonts w:ascii="Arial" w:eastAsia="Times New Roman" w:hAnsi="Arial" w:cs="Arial"/>
          <w:lang w:eastAsia="ru-RU"/>
        </w:rPr>
        <w:t xml:space="preserve">Подробнее – </w:t>
      </w:r>
      <w:hyperlink r:id="rId7" w:history="1">
        <w:r w:rsidRPr="00682E51">
          <w:rPr>
            <w:rFonts w:ascii="Arial" w:eastAsia="Times New Roman" w:hAnsi="Arial" w:cs="Arial"/>
            <w:color w:val="0000FF"/>
            <w:u w:val="single"/>
            <w:lang w:eastAsia="ru-RU"/>
          </w:rPr>
          <w:t>АИИС ТУЭ Череповецкого фанерно-мебельного комбината</w:t>
        </w:r>
      </w:hyperlink>
      <w:r w:rsidRPr="00682E51">
        <w:rPr>
          <w:rFonts w:ascii="Arial" w:eastAsia="Times New Roman" w:hAnsi="Arial" w:cs="Arial"/>
          <w:lang w:eastAsia="ru-RU"/>
        </w:rPr>
        <w:t>.</w:t>
      </w:r>
    </w:p>
    <w:p w:rsidR="00697625" w:rsidRDefault="00697625" w:rsidP="001E7D74">
      <w:pPr>
        <w:spacing w:after="0" w:line="240" w:lineRule="auto"/>
        <w:rPr>
          <w:rFonts w:ascii="Arial" w:eastAsia="Times New Roman" w:hAnsi="Arial" w:cs="Arial"/>
          <w:color w:val="01C18E"/>
          <w:u w:val="single"/>
          <w:shd w:val="clear" w:color="auto" w:fill="FFFFFF"/>
          <w:lang w:eastAsia="ru-RU"/>
        </w:rPr>
      </w:pPr>
    </w:p>
    <w:p w:rsidR="001F22F4" w:rsidRDefault="00697625" w:rsidP="00697625">
      <w:pPr>
        <w:spacing w:after="0" w:line="240" w:lineRule="auto"/>
        <w:rPr>
          <w:rFonts w:ascii="Arial" w:eastAsia="Times New Roman" w:hAnsi="Arial" w:cs="Arial"/>
          <w:color w:val="01C18E"/>
          <w:u w:val="single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 xml:space="preserve">Система учета электроэнергии, АИИС ТУЭ, АСТУЭ, промышленный контроллер, </w:t>
      </w:r>
      <w:proofErr w:type="spellStart"/>
      <w:r>
        <w:rPr>
          <w:rFonts w:ascii="Arial" w:eastAsia="Times New Roman" w:hAnsi="Arial" w:cs="Arial"/>
          <w:bCs/>
          <w:kern w:val="36"/>
          <w:sz w:val="20"/>
          <w:szCs w:val="20"/>
          <w:lang w:val="en-US" w:eastAsia="ru-RU"/>
        </w:rPr>
        <w:t>DevLink</w:t>
      </w:r>
      <w:proofErr w:type="spellEnd"/>
      <w:r w:rsidRPr="00D120BF"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bCs/>
          <w:kern w:val="36"/>
          <w:sz w:val="20"/>
          <w:szCs w:val="20"/>
          <w:lang w:val="en-US" w:eastAsia="ru-RU"/>
        </w:rPr>
        <w:t>C</w:t>
      </w:r>
      <w:r w:rsidRPr="00D120BF"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>1000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>, ЧФМК, Череповецкий фанерно мебельный комбинат</w:t>
      </w:r>
      <w:r w:rsidRPr="001E7D74">
        <w:rPr>
          <w:rFonts w:ascii="Arial" w:eastAsia="Times New Roman" w:hAnsi="Arial" w:cs="Arial"/>
          <w:color w:val="01C18E"/>
          <w:u w:val="single"/>
          <w:shd w:val="clear" w:color="auto" w:fill="FFFFFF"/>
          <w:lang w:eastAsia="ru-RU"/>
        </w:rPr>
        <w:t xml:space="preserve"> </w:t>
      </w:r>
    </w:p>
    <w:p w:rsidR="0053711A" w:rsidRDefault="0053711A" w:rsidP="00697625">
      <w:pPr>
        <w:spacing w:after="0" w:line="240" w:lineRule="auto"/>
        <w:rPr>
          <w:rFonts w:ascii="Arial" w:eastAsia="Times New Roman" w:hAnsi="Arial" w:cs="Arial"/>
          <w:color w:val="01C18E"/>
          <w:u w:val="single"/>
          <w:shd w:val="clear" w:color="auto" w:fill="FFFFFF"/>
          <w:lang w:eastAsia="ru-RU"/>
        </w:rPr>
      </w:pPr>
    </w:p>
    <w:p w:rsidR="0053711A" w:rsidRPr="0053711A" w:rsidRDefault="0053711A" w:rsidP="00697625">
      <w:pPr>
        <w:spacing w:after="0" w:line="240" w:lineRule="auto"/>
        <w:rPr>
          <w:rFonts w:ascii="Arial" w:eastAsia="Times New Roman" w:hAnsi="Arial" w:cs="Arial"/>
          <w:color w:val="C00000"/>
          <w:shd w:val="clear" w:color="auto" w:fill="FFFFFF"/>
          <w:lang w:eastAsia="ru-RU"/>
        </w:rPr>
      </w:pPr>
      <w:r w:rsidRPr="0053711A">
        <w:rPr>
          <w:rFonts w:ascii="Arial" w:eastAsia="Times New Roman" w:hAnsi="Arial" w:cs="Arial"/>
          <w:color w:val="C00000"/>
          <w:shd w:val="clear" w:color="auto" w:fill="FFFFFF"/>
          <w:lang w:eastAsia="ru-RU"/>
        </w:rPr>
        <w:t xml:space="preserve">ОДНА ССЫЛКА и </w:t>
      </w:r>
      <w:proofErr w:type="gramStart"/>
      <w:r w:rsidRPr="0053711A">
        <w:rPr>
          <w:rFonts w:ascii="Arial" w:eastAsia="Times New Roman" w:hAnsi="Arial" w:cs="Arial"/>
          <w:color w:val="C00000"/>
          <w:shd w:val="clear" w:color="auto" w:fill="FFFFFF"/>
          <w:lang w:eastAsia="ru-RU"/>
        </w:rPr>
        <w:t>БЕЗ</w:t>
      </w:r>
      <w:proofErr w:type="gramEnd"/>
    </w:p>
    <w:p w:rsidR="0053711A" w:rsidRDefault="0053711A" w:rsidP="00697625">
      <w:pPr>
        <w:spacing w:after="0" w:line="240" w:lineRule="auto"/>
        <w:rPr>
          <w:rFonts w:ascii="Arial" w:eastAsia="Times New Roman" w:hAnsi="Arial" w:cs="Arial"/>
          <w:color w:val="01C18E"/>
          <w:u w:val="single"/>
          <w:shd w:val="clear" w:color="auto" w:fill="FFFFFF"/>
          <w:lang w:eastAsia="ru-RU"/>
        </w:rPr>
      </w:pPr>
    </w:p>
    <w:p w:rsidR="0053711A" w:rsidRPr="00682E51" w:rsidRDefault="0053711A" w:rsidP="0053711A">
      <w:pPr>
        <w:spacing w:after="0" w:line="240" w:lineRule="auto"/>
        <w:rPr>
          <w:rFonts w:ascii="Arial" w:hAnsi="Arial" w:cs="Arial"/>
          <w:b/>
          <w:bCs/>
          <w:color w:val="005090"/>
          <w:sz w:val="24"/>
          <w:szCs w:val="24"/>
          <w:lang w:eastAsia="ru-RU"/>
        </w:rPr>
      </w:pPr>
      <w:r w:rsidRPr="00682E51">
        <w:rPr>
          <w:rFonts w:ascii="Arial" w:hAnsi="Arial" w:cs="Arial"/>
          <w:b/>
          <w:bCs/>
          <w:color w:val="005090"/>
          <w:sz w:val="24"/>
          <w:szCs w:val="24"/>
          <w:lang w:eastAsia="ru-RU"/>
        </w:rPr>
        <w:t>Выполнен заключительный этап внедрения системы учета электроэнергии Череповецкого ФМК</w:t>
      </w:r>
    </w:p>
    <w:p w:rsidR="0053711A" w:rsidRDefault="0053711A" w:rsidP="0053711A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53711A" w:rsidRPr="00682E51" w:rsidRDefault="0053711A" w:rsidP="0053711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682E51">
        <w:rPr>
          <w:rFonts w:ascii="Arial" w:eastAsia="Times New Roman" w:hAnsi="Arial" w:cs="Arial"/>
          <w:lang w:eastAsia="ru-RU"/>
        </w:rPr>
        <w:t xml:space="preserve">В рамках заключительного 4-го этапа внедрения автоматизированной информационно-измерительной системы технического учета электроэнергии (АИИС ТУЭ) </w:t>
      </w:r>
      <w:r w:rsidRPr="0053711A">
        <w:rPr>
          <w:rFonts w:ascii="Arial" w:eastAsia="Times New Roman" w:hAnsi="Arial" w:cs="Arial"/>
          <w:lang w:eastAsia="ru-RU"/>
        </w:rPr>
        <w:t xml:space="preserve">Череповецкого </w:t>
      </w:r>
      <w:r>
        <w:rPr>
          <w:rFonts w:ascii="Arial" w:eastAsia="Times New Roman" w:hAnsi="Arial" w:cs="Arial"/>
          <w:lang w:eastAsia="ru-RU"/>
        </w:rPr>
        <w:t>фанерно-мебельного комбината</w:t>
      </w:r>
      <w:r w:rsidRPr="0053711A">
        <w:rPr>
          <w:rFonts w:ascii="Arial" w:eastAsia="Times New Roman" w:hAnsi="Arial" w:cs="Arial"/>
          <w:lang w:eastAsia="ru-RU"/>
        </w:rPr>
        <w:t xml:space="preserve"> </w:t>
      </w:r>
      <w:r w:rsidRPr="00682E51">
        <w:rPr>
          <w:rFonts w:ascii="Arial" w:eastAsia="Times New Roman" w:hAnsi="Arial" w:cs="Arial"/>
          <w:lang w:eastAsia="ru-RU"/>
        </w:rPr>
        <w:t xml:space="preserve">выполнены пусконаладочные работы по интеграции в систему шкафов учета с </w:t>
      </w:r>
      <w:r w:rsidRPr="0053711A">
        <w:rPr>
          <w:rFonts w:ascii="Arial" w:eastAsia="Times New Roman" w:hAnsi="Arial" w:cs="Arial"/>
          <w:b/>
          <w:lang w:eastAsia="ru-RU"/>
        </w:rPr>
        <w:t>промышленными контроллерами DevLink-C1000</w:t>
      </w:r>
      <w:r w:rsidRPr="00682E51">
        <w:rPr>
          <w:rFonts w:ascii="Arial" w:eastAsia="Times New Roman" w:hAnsi="Arial" w:cs="Arial"/>
          <w:lang w:eastAsia="ru-RU"/>
        </w:rPr>
        <w:t>, установленных на подстанциях ТП-1, ТП-2 и ТП-8.</w:t>
      </w:r>
      <w:proofErr w:type="gramEnd"/>
    </w:p>
    <w:p w:rsidR="0053711A" w:rsidRDefault="0053711A" w:rsidP="0053711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3711A" w:rsidRPr="00682E51" w:rsidRDefault="0053711A" w:rsidP="0053711A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682E51">
        <w:rPr>
          <w:rFonts w:ascii="Arial" w:eastAsia="Times New Roman" w:hAnsi="Arial" w:cs="Arial"/>
          <w:lang w:eastAsia="ru-RU"/>
        </w:rPr>
        <w:lastRenderedPageBreak/>
        <w:t xml:space="preserve">В составе программного обеспечения АРМ диспетчера реализованы новые формы отчетов, содержащие </w:t>
      </w:r>
      <w:r w:rsidRPr="00682E51">
        <w:rPr>
          <w:rFonts w:ascii="Arial" w:hAnsi="Arial" w:cs="Arial"/>
        </w:rPr>
        <w:t xml:space="preserve">показания счетчиков активной энергии за произвольный интервал времени и позволяющие осуществлять выбор (добавление/исключение) потребителей в режиме реального времени. </w:t>
      </w:r>
      <w:proofErr w:type="gramEnd"/>
    </w:p>
    <w:p w:rsidR="0053711A" w:rsidRPr="0053711A" w:rsidRDefault="0053711A" w:rsidP="0053711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3711A" w:rsidRPr="00682E51" w:rsidRDefault="0053711A" w:rsidP="0053711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82E51">
        <w:rPr>
          <w:rFonts w:ascii="Arial" w:eastAsia="Times New Roman" w:hAnsi="Arial" w:cs="Arial"/>
          <w:lang w:eastAsia="ru-RU"/>
        </w:rPr>
        <w:t xml:space="preserve">АИИС ТУЭ </w:t>
      </w:r>
      <w:proofErr w:type="gramStart"/>
      <w:r w:rsidRPr="00682E51">
        <w:rPr>
          <w:rFonts w:ascii="Arial" w:eastAsia="Times New Roman" w:hAnsi="Arial" w:cs="Arial"/>
          <w:lang w:eastAsia="ru-RU"/>
        </w:rPr>
        <w:t>разработана</w:t>
      </w:r>
      <w:proofErr w:type="gramEnd"/>
      <w:r w:rsidRPr="00682E51">
        <w:rPr>
          <w:rFonts w:ascii="Arial" w:eastAsia="Times New Roman" w:hAnsi="Arial" w:cs="Arial"/>
          <w:lang w:eastAsia="ru-RU"/>
        </w:rPr>
        <w:t xml:space="preserve"> на базе российского </w:t>
      </w:r>
      <w:bookmarkStart w:id="0" w:name="_GoBack"/>
      <w:r w:rsidRPr="0053711A">
        <w:rPr>
          <w:rFonts w:ascii="Arial" w:eastAsia="Times New Roman" w:hAnsi="Arial" w:cs="Arial"/>
          <w:b/>
          <w:lang w:eastAsia="ru-RU"/>
        </w:rPr>
        <w:t>программно-технического комплекса КРУГ-2000</w:t>
      </w:r>
      <w:bookmarkEnd w:id="0"/>
      <w:r w:rsidRPr="00682E51">
        <w:rPr>
          <w:rFonts w:ascii="Arial" w:eastAsia="Times New Roman" w:hAnsi="Arial" w:cs="Arial"/>
          <w:lang w:eastAsia="ru-RU"/>
        </w:rPr>
        <w:t xml:space="preserve"> (ПТК КРУГ-2000</w:t>
      </w:r>
      <w:r w:rsidRPr="00682E51">
        <w:rPr>
          <w:rFonts w:ascii="Arial" w:eastAsia="Times New Roman" w:hAnsi="Arial" w:cs="Arial"/>
          <w:vertAlign w:val="superscript"/>
          <w:lang w:eastAsia="ru-RU"/>
        </w:rPr>
        <w:t>®</w:t>
      </w:r>
      <w:r w:rsidRPr="00682E51">
        <w:rPr>
          <w:rFonts w:ascii="Arial" w:eastAsia="Times New Roman" w:hAnsi="Arial" w:cs="Arial"/>
          <w:lang w:eastAsia="ru-RU"/>
        </w:rPr>
        <w:t xml:space="preserve">) с использованием </w:t>
      </w:r>
      <w:r w:rsidRPr="0053711A">
        <w:rPr>
          <w:rFonts w:ascii="Arial" w:eastAsia="Times New Roman" w:hAnsi="Arial" w:cs="Arial"/>
          <w:lang w:eastAsia="ru-RU"/>
        </w:rPr>
        <w:t>типовых технических решений</w:t>
      </w:r>
      <w:r w:rsidRPr="00682E51">
        <w:rPr>
          <w:rFonts w:ascii="Arial" w:eastAsia="Times New Roman" w:hAnsi="Arial" w:cs="Arial"/>
          <w:lang w:eastAsia="ru-RU"/>
        </w:rPr>
        <w:t>, обеспечивающих поэтапное внедрение системы, что позволяет получить предприятию ряд существенных преимуществ:</w:t>
      </w:r>
    </w:p>
    <w:p w:rsidR="0053711A" w:rsidRPr="00682E51" w:rsidRDefault="0053711A" w:rsidP="0053711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82E51">
        <w:rPr>
          <w:rFonts w:ascii="Arial" w:eastAsia="Times New Roman" w:hAnsi="Arial" w:cs="Arial"/>
          <w:lang w:eastAsia="ru-RU"/>
        </w:rPr>
        <w:t>оптимизировать финансовые затраты и человеческие ресурсы на внедрение системы</w:t>
      </w:r>
    </w:p>
    <w:p w:rsidR="0053711A" w:rsidRPr="00682E51" w:rsidRDefault="0053711A" w:rsidP="0053711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82E51">
        <w:rPr>
          <w:rFonts w:ascii="Arial" w:eastAsia="Times New Roman" w:hAnsi="Arial" w:cs="Arial"/>
          <w:lang w:eastAsia="ru-RU"/>
        </w:rPr>
        <w:t xml:space="preserve">нет необходимости одномоментно выводить большое количество объектов из работы для проведения монтажа и </w:t>
      </w:r>
      <w:proofErr w:type="spellStart"/>
      <w:r w:rsidRPr="00682E51">
        <w:rPr>
          <w:rFonts w:ascii="Arial" w:eastAsia="Times New Roman" w:hAnsi="Arial" w:cs="Arial"/>
          <w:lang w:eastAsia="ru-RU"/>
        </w:rPr>
        <w:t>пусконаладки</w:t>
      </w:r>
      <w:proofErr w:type="spellEnd"/>
    </w:p>
    <w:p w:rsidR="0053711A" w:rsidRPr="00682E51" w:rsidRDefault="0053711A" w:rsidP="0053711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82E51">
        <w:rPr>
          <w:rFonts w:ascii="Arial" w:eastAsia="Times New Roman" w:hAnsi="Arial" w:cs="Arial"/>
          <w:lang w:eastAsia="ru-RU"/>
        </w:rPr>
        <w:t>проводить внедрение системы собственными силами, без привлечения сторонних организаций.</w:t>
      </w:r>
    </w:p>
    <w:p w:rsidR="0053711A" w:rsidRDefault="0053711A" w:rsidP="0053711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3711A" w:rsidRPr="00682E51" w:rsidRDefault="0053711A" w:rsidP="0053711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82E51">
        <w:rPr>
          <w:rFonts w:ascii="Arial" w:eastAsia="Times New Roman" w:hAnsi="Arial" w:cs="Arial"/>
          <w:lang w:eastAsia="ru-RU"/>
        </w:rPr>
        <w:t xml:space="preserve">Данная система учета предназначена для сбора и передачи оперативных и архивных данных в диспетчерский пункт предприятия со счетчиков электрической энергии с цифровым и импульсным выходом, установленных на подстанциях. На данный момент общее количество приборов учета, охватываемых системой, составляет </w:t>
      </w:r>
      <w:r w:rsidRPr="00682E51">
        <w:rPr>
          <w:rFonts w:ascii="Arial" w:eastAsia="Times New Roman" w:hAnsi="Arial" w:cs="Arial"/>
          <w:b/>
          <w:lang w:eastAsia="ru-RU"/>
        </w:rPr>
        <w:t>195 единиц</w:t>
      </w:r>
      <w:r w:rsidRPr="00682E51">
        <w:rPr>
          <w:rFonts w:ascii="Arial" w:eastAsia="Times New Roman" w:hAnsi="Arial" w:cs="Arial"/>
          <w:lang w:eastAsia="ru-RU"/>
        </w:rPr>
        <w:t>.</w:t>
      </w:r>
    </w:p>
    <w:p w:rsidR="0053711A" w:rsidRDefault="0053711A" w:rsidP="0053711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3711A" w:rsidRPr="00682E51" w:rsidRDefault="0053711A" w:rsidP="0053711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82E51">
        <w:rPr>
          <w:rFonts w:ascii="Arial" w:eastAsia="Times New Roman" w:hAnsi="Arial" w:cs="Arial"/>
          <w:lang w:eastAsia="ru-RU"/>
        </w:rPr>
        <w:t>Предыдущими этапами внедрения системы были охвачены центральный распределительный пункт ЦРП-10 и трансформаторные подстанции ТП-3, ТП-4, ТП-5, ТП-6 и ТП-7. Монтажные работы выполнены сотрудниками АО «ЧФМК».</w:t>
      </w:r>
    </w:p>
    <w:p w:rsidR="0053711A" w:rsidRDefault="0053711A" w:rsidP="0053711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3711A" w:rsidRPr="00682E51" w:rsidRDefault="0053711A" w:rsidP="0053711A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682E51">
        <w:rPr>
          <w:rFonts w:ascii="Arial" w:eastAsia="Times New Roman" w:hAnsi="Arial" w:cs="Arial"/>
          <w:i/>
          <w:sz w:val="20"/>
          <w:szCs w:val="20"/>
          <w:lang w:eastAsia="ru-RU"/>
        </w:rPr>
        <w:t>АО «ЧФМК» (г. Череповец Вологодской обл.) по объемам выпускаемой продукции входит в пятерку предприятий деревообрабатывающей отрасли России по производству фанеры и древесно-стружечных плит.</w:t>
      </w:r>
    </w:p>
    <w:p w:rsidR="0053711A" w:rsidRPr="00682E51" w:rsidRDefault="0053711A" w:rsidP="0053711A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682E51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Выпускает более 40 видов высококачественной продукции на основе технологий глубокой переработки древесины. География поставок продукции компании охватывает свыше 50 стран в Северной Америке, Западной и Восточной Европе, Африке и СНГ. </w:t>
      </w:r>
    </w:p>
    <w:p w:rsidR="0053711A" w:rsidRPr="0053711A" w:rsidRDefault="0053711A" w:rsidP="0053711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3711A" w:rsidRPr="00682E51" w:rsidRDefault="0053711A" w:rsidP="0053711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82E51">
        <w:rPr>
          <w:rFonts w:ascii="Arial" w:eastAsia="Times New Roman" w:hAnsi="Arial" w:cs="Arial"/>
          <w:lang w:eastAsia="ru-RU"/>
        </w:rPr>
        <w:t xml:space="preserve">Подробнее – </w:t>
      </w:r>
      <w:hyperlink r:id="rId8" w:history="1">
        <w:r w:rsidRPr="00682E51">
          <w:rPr>
            <w:rFonts w:ascii="Arial" w:eastAsia="Times New Roman" w:hAnsi="Arial" w:cs="Arial"/>
            <w:color w:val="0000FF"/>
            <w:u w:val="single"/>
            <w:lang w:eastAsia="ru-RU"/>
          </w:rPr>
          <w:t>АИИС ТУЭ Череповецкого фанерно-мебельного комбината</w:t>
        </w:r>
      </w:hyperlink>
      <w:r w:rsidRPr="00682E51">
        <w:rPr>
          <w:rFonts w:ascii="Arial" w:eastAsia="Times New Roman" w:hAnsi="Arial" w:cs="Arial"/>
          <w:lang w:eastAsia="ru-RU"/>
        </w:rPr>
        <w:t>.</w:t>
      </w:r>
    </w:p>
    <w:p w:rsidR="0053711A" w:rsidRDefault="0053711A" w:rsidP="0053711A">
      <w:pPr>
        <w:spacing w:after="0" w:line="240" w:lineRule="auto"/>
        <w:rPr>
          <w:rFonts w:ascii="Arial" w:eastAsia="Times New Roman" w:hAnsi="Arial" w:cs="Arial"/>
          <w:color w:val="01C18E"/>
          <w:u w:val="single"/>
          <w:shd w:val="clear" w:color="auto" w:fill="FFFFFF"/>
          <w:lang w:eastAsia="ru-RU"/>
        </w:rPr>
      </w:pPr>
    </w:p>
    <w:p w:rsidR="0053711A" w:rsidRPr="00B26972" w:rsidRDefault="0053711A" w:rsidP="005371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 xml:space="preserve">Система учета электроэнергии, АИИС ТУЭ, АСТУЭ, промышленный контроллер, </w:t>
      </w:r>
      <w:proofErr w:type="spellStart"/>
      <w:r>
        <w:rPr>
          <w:rFonts w:ascii="Arial" w:eastAsia="Times New Roman" w:hAnsi="Arial" w:cs="Arial"/>
          <w:bCs/>
          <w:kern w:val="36"/>
          <w:sz w:val="20"/>
          <w:szCs w:val="20"/>
          <w:lang w:val="en-US" w:eastAsia="ru-RU"/>
        </w:rPr>
        <w:t>DevLink</w:t>
      </w:r>
      <w:proofErr w:type="spellEnd"/>
      <w:r w:rsidRPr="00D120BF"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bCs/>
          <w:kern w:val="36"/>
          <w:sz w:val="20"/>
          <w:szCs w:val="20"/>
          <w:lang w:val="en-US" w:eastAsia="ru-RU"/>
        </w:rPr>
        <w:t>C</w:t>
      </w:r>
      <w:r w:rsidRPr="00D120BF"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>1000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>, ЧФМК, Череповецкий фанерно мебельный комбинат</w:t>
      </w:r>
      <w:r w:rsidRPr="001E7D74">
        <w:rPr>
          <w:rFonts w:ascii="Arial" w:eastAsia="Times New Roman" w:hAnsi="Arial" w:cs="Arial"/>
          <w:color w:val="01C18E"/>
          <w:u w:val="single"/>
          <w:shd w:val="clear" w:color="auto" w:fill="FFFFFF"/>
          <w:lang w:eastAsia="ru-RU"/>
        </w:rPr>
        <w:t xml:space="preserve"> </w:t>
      </w:r>
    </w:p>
    <w:p w:rsidR="0053711A" w:rsidRPr="00B26972" w:rsidRDefault="0053711A" w:rsidP="0069762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3711A" w:rsidRPr="00B2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0607"/>
    <w:multiLevelType w:val="hybridMultilevel"/>
    <w:tmpl w:val="AD425DEC"/>
    <w:lvl w:ilvl="0" w:tplc="6DF6E71C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92978"/>
    <w:multiLevelType w:val="multilevel"/>
    <w:tmpl w:val="362A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4B"/>
    <w:rsid w:val="001E7D74"/>
    <w:rsid w:val="001F22F4"/>
    <w:rsid w:val="0053711A"/>
    <w:rsid w:val="00630F4B"/>
    <w:rsid w:val="00682E51"/>
    <w:rsid w:val="00697625"/>
    <w:rsid w:val="00727E2A"/>
    <w:rsid w:val="00996C20"/>
    <w:rsid w:val="00A40329"/>
    <w:rsid w:val="00B17EF4"/>
    <w:rsid w:val="00B26972"/>
    <w:rsid w:val="00BA6EB4"/>
    <w:rsid w:val="00BD2FD6"/>
    <w:rsid w:val="00C625C7"/>
    <w:rsid w:val="00D120BF"/>
    <w:rsid w:val="00FA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0F4B"/>
    <w:rPr>
      <w:color w:val="0000FF"/>
      <w:u w:val="single"/>
    </w:rPr>
  </w:style>
  <w:style w:type="paragraph" w:customStyle="1" w:styleId="font-italic">
    <w:name w:val="font-italic"/>
    <w:basedOn w:val="a"/>
    <w:rsid w:val="0063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weight-bold">
    <w:name w:val="font-weight-bold"/>
    <w:basedOn w:val="a"/>
    <w:rsid w:val="0063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30F4B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0F4B"/>
    <w:rPr>
      <w:color w:val="0000FF"/>
      <w:u w:val="single"/>
    </w:rPr>
  </w:style>
  <w:style w:type="paragraph" w:customStyle="1" w:styleId="font-italic">
    <w:name w:val="font-italic"/>
    <w:basedOn w:val="a"/>
    <w:rsid w:val="0063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weight-bold">
    <w:name w:val="font-weight-bold"/>
    <w:basedOn w:val="a"/>
    <w:rsid w:val="0063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30F4B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ug2000.ru/decisions/solutions_energy/krug-pomogayet-ekonomit-elektroenergiyu-krupneyshemu-derevoobrabatyvayushchemu-kombinatu-stran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rug2000.ru/decisions/solutions_energy/krug-pomogayet-ekonomit-elektroenergiyu-krupneyshemu-derevoobrabatyvayushchemu-kombinatu-stran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ug2000.ru/products/ptk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579</Words>
  <Characters>4636</Characters>
  <Application>Microsoft Office Word</Application>
  <DocSecurity>0</DocSecurity>
  <Lines>118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 И. Ю.</dc:creator>
  <cp:lastModifiedBy>Серебряков И. Ю.</cp:lastModifiedBy>
  <cp:revision>5</cp:revision>
  <dcterms:created xsi:type="dcterms:W3CDTF">2023-02-21T07:12:00Z</dcterms:created>
  <dcterms:modified xsi:type="dcterms:W3CDTF">2023-03-10T06:34:00Z</dcterms:modified>
</cp:coreProperties>
</file>