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5731200" cy="447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Заголовок: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19 апреля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В Москве пройдет большая Конференция TEAMLY про управление знаниями и эффективную совместную работу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Аннотация: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Компания QSOFT, выпустившая в прошлом году платформу TEAMLY, организует в Москве конференцию по управлению знаниями и эффективной командной работе.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sz w:val="46"/>
          <w:szCs w:val="4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Текст: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Реальным опытом и лучшими практиками в области управления знаниями и организации командной работы поделятся эксперты из </w:t>
      </w: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Skillbox, Объединенной авиастроительной корпорации, OZON, Газпромнефть, QSOFT и Московской школы управления СКОЛКОВО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. Спикеры расскажут о трендах эффективного управления бизнесом, командной работе и решениях в импортозамещении западного ПО в эпоху перемен.</w:t>
      </w:r>
    </w:p>
    <w:p w:rsidR="00000000" w:rsidDel="00000000" w:rsidP="00000000" w:rsidRDefault="00000000" w:rsidRPr="00000000" w14:paraId="0000000B">
      <w:pPr>
        <w:spacing w:after="240" w:before="240" w:line="276" w:lineRule="auto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Главные темы: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Как выстроить систему управления знаниями с нуля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Рабочие кейсы:</w:t>
      </w: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knowledge management в бизнесе и госкорпорациях</w:t>
      </w:r>
      <w:r w:rsidDel="00000000" w:rsidR="00000000" w:rsidRPr="00000000">
        <w:rPr>
          <w:rFonts w:ascii="Montserrat" w:cs="Montserrat" w:eastAsia="Montserrat" w:hAnsi="Montserrat"/>
          <w:color w:val="ff000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Как сохранять проектные знания и повторно использовать их в работе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Инструменты и методики для организации эффективной командной работы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Чем заменить западные сервисы — Confluence и Notion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Как сократить время онбординга и сделать эффективное корпоративное обучение </w:t>
      </w:r>
    </w:p>
    <w:p w:rsidR="00000000" w:rsidDel="00000000" w:rsidP="00000000" w:rsidRDefault="00000000" w:rsidRPr="00000000" w14:paraId="00000012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До 2022 года налаженной системой управления знаниями могли похвастаться только крупные компании в нефтегазовой, банковской и атомно-энергетической сфере. А основными игроками на рынке специального ПО были Confluence и Notion. </w:t>
      </w:r>
    </w:p>
    <w:p w:rsidR="00000000" w:rsidDel="00000000" w:rsidP="00000000" w:rsidRDefault="00000000" w:rsidRPr="00000000" w14:paraId="00000013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После ухода западных вендоров, глобальных кадровых перестановок и волны релокации компании разных масштабов: от госкорпораций до малого бизнеса почувствовали важность управления корпоративными знаниями и опытом и потребность в российских IT-аналогах.</w:t>
      </w:r>
    </w:p>
    <w:p w:rsidR="00000000" w:rsidDel="00000000" w:rsidP="00000000" w:rsidRDefault="00000000" w:rsidRPr="00000000" w14:paraId="00000014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Несмотря на сложности и непростые вызовы, российским компаний открылись новые возможности в освободившихся нишах. Внедрение управления знаниями в бизнес-процессы компании поможет увидеть ее сильные и слабые стороны, сократить расходы и увеличить производительность. </w:t>
      </w:r>
    </w:p>
    <w:p w:rsidR="00000000" w:rsidDel="00000000" w:rsidP="00000000" w:rsidRDefault="00000000" w:rsidRPr="00000000" w14:paraId="00000015">
      <w:pPr>
        <w:spacing w:after="240" w:before="240" w:line="276" w:lineRule="auto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Об организаторе</w:t>
      </w:r>
    </w:p>
    <w:p w:rsidR="00000000" w:rsidDel="00000000" w:rsidP="00000000" w:rsidRDefault="00000000" w:rsidRPr="00000000" w14:paraId="00000016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highlight w:val="white"/>
            <w:u w:val="single"/>
            <w:rtl w:val="0"/>
          </w:rPr>
          <w:t xml:space="preserve">TEAMLY</w:t>
        </w:r>
      </w:hyperlink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— платформа для совместной работы и управления знаниями. Российский аналог Confluence. Разработчик платформы: компания QSOFT. Основатели: Денис Митрофанов и Виталий Чесноков. </w:t>
      </w:r>
    </w:p>
    <w:p w:rsidR="00000000" w:rsidDel="00000000" w:rsidP="00000000" w:rsidRDefault="00000000" w:rsidRPr="00000000" w14:paraId="00000017">
      <w:pPr>
        <w:spacing w:after="240" w:before="240" w:line="276" w:lineRule="auto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Когда и где состоится конференция</w:t>
      </w:r>
    </w:p>
    <w:p w:rsidR="00000000" w:rsidDel="00000000" w:rsidP="00000000" w:rsidRDefault="00000000" w:rsidRPr="00000000" w14:paraId="00000018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Адрес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: Цифровое Деловое Пространство, г. Москва, ул. Покровка, д.47. ст. м. «Красные Ворота», «Курская».</w:t>
      </w:r>
    </w:p>
    <w:p w:rsidR="00000000" w:rsidDel="00000000" w:rsidP="00000000" w:rsidRDefault="00000000" w:rsidRPr="00000000" w14:paraId="00000019">
      <w:pPr>
        <w:spacing w:after="240" w:before="240"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Дата и время: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19 апреля с 10.00 до 17.00</w:t>
      </w:r>
    </w:p>
    <w:p w:rsidR="00000000" w:rsidDel="00000000" w:rsidP="00000000" w:rsidRDefault="00000000" w:rsidRPr="00000000" w14:paraId="0000001A">
      <w:pPr>
        <w:spacing w:after="240" w:before="240" w:line="276" w:lineRule="auto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Как принять участие: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rFonts w:ascii="Montserrat" w:cs="Montserrat" w:eastAsia="Montserrat" w:hAnsi="Montserrat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Конференция бесплатная, но количество мест ограничено. Чтобы принять участие,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highlight w:val="white"/>
            <w:u w:val="single"/>
            <w:rtl w:val="0"/>
          </w:rPr>
          <w:t xml:space="preserve">зарегистрируйтесь по ссылке</w:t>
        </w:r>
      </w:hyperlink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76" w:lineRule="auto"/>
        <w:rPr>
          <w:rFonts w:ascii="Montserrat" w:cs="Montserrat" w:eastAsia="Montserrat" w:hAnsi="Montserrat"/>
          <w:highlight w:val="white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Для связи: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highlight w:val="white"/>
          <w:u w:val="single"/>
          <w:rtl w:val="0"/>
        </w:rPr>
        <w:t xml:space="preserve">info@teamly.ru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eamly.ru/" TargetMode="External"/><Relationship Id="rId8" Type="http://schemas.openxmlformats.org/officeDocument/2006/relationships/hyperlink" Target="https://clck.ru/342k2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