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37A61" w:rsidRDefault="00737A61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550D71" w:rsidRDefault="00FF7A75" w:rsidP="00DF6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4B7809">
              <w:rPr>
                <w:b/>
                <w:sz w:val="28"/>
                <w:szCs w:val="28"/>
              </w:rPr>
              <w:t xml:space="preserve"> </w:t>
            </w:r>
            <w:r w:rsidR="00EC327C">
              <w:rPr>
                <w:b/>
                <w:sz w:val="28"/>
                <w:szCs w:val="28"/>
              </w:rPr>
              <w:t>«ТНС энерго Кубань»</w:t>
            </w:r>
            <w:r w:rsidR="00CA0D09">
              <w:rPr>
                <w:b/>
                <w:sz w:val="28"/>
                <w:szCs w:val="28"/>
              </w:rPr>
              <w:t xml:space="preserve"> </w:t>
            </w:r>
            <w:r w:rsidR="00550D71">
              <w:rPr>
                <w:b/>
                <w:sz w:val="28"/>
                <w:szCs w:val="28"/>
              </w:rPr>
              <w:t>вручил</w:t>
            </w:r>
            <w:r w:rsidR="004B7809">
              <w:rPr>
                <w:b/>
                <w:sz w:val="28"/>
                <w:szCs w:val="28"/>
              </w:rPr>
              <w:t>и</w:t>
            </w:r>
            <w:r w:rsidR="00550D71">
              <w:rPr>
                <w:b/>
                <w:sz w:val="28"/>
                <w:szCs w:val="28"/>
              </w:rPr>
              <w:t xml:space="preserve"> </w:t>
            </w:r>
            <w:r w:rsidR="004B7809">
              <w:rPr>
                <w:b/>
                <w:sz w:val="28"/>
                <w:szCs w:val="28"/>
              </w:rPr>
              <w:t>призы</w:t>
            </w:r>
            <w:r w:rsidR="00550D71">
              <w:rPr>
                <w:b/>
                <w:sz w:val="28"/>
                <w:szCs w:val="28"/>
              </w:rPr>
              <w:t xml:space="preserve"> победителям</w:t>
            </w:r>
          </w:p>
          <w:p w:rsidR="00A67467" w:rsidRDefault="007A1733" w:rsidP="00DF6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акции «</w:t>
            </w:r>
            <w:r w:rsidR="00550D71">
              <w:rPr>
                <w:b/>
                <w:sz w:val="28"/>
                <w:szCs w:val="28"/>
              </w:rPr>
              <w:t>ЭКОдом</w:t>
            </w:r>
            <w:r>
              <w:rPr>
                <w:b/>
                <w:sz w:val="28"/>
                <w:szCs w:val="28"/>
              </w:rPr>
              <w:t>»</w:t>
            </w:r>
          </w:p>
          <w:p w:rsidR="008B29C7" w:rsidRDefault="008B29C7" w:rsidP="008B29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731F" w:rsidRDefault="00FB3FF3" w:rsidP="008D731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27</w:t>
      </w:r>
      <w:r w:rsidR="00694EA9">
        <w:rPr>
          <w:i/>
          <w:sz w:val="28"/>
          <w:szCs w:val="28"/>
        </w:rPr>
        <w:t xml:space="preserve"> апреля</w:t>
      </w:r>
      <w:r w:rsidR="000534C7">
        <w:rPr>
          <w:i/>
          <w:sz w:val="28"/>
          <w:szCs w:val="28"/>
        </w:rPr>
        <w:t xml:space="preserve"> 2023</w:t>
      </w:r>
      <w:r w:rsidR="000534C7" w:rsidRPr="00DB30D9">
        <w:rPr>
          <w:i/>
          <w:sz w:val="28"/>
          <w:szCs w:val="28"/>
        </w:rPr>
        <w:t xml:space="preserve"> года, г. Краснодар</w:t>
      </w:r>
      <w:r w:rsidR="000534C7" w:rsidRPr="00196E08">
        <w:rPr>
          <w:i/>
          <w:color w:val="000000" w:themeColor="text1"/>
          <w:sz w:val="28"/>
          <w:szCs w:val="28"/>
        </w:rPr>
        <w:t>.</w:t>
      </w:r>
      <w:r w:rsidR="006F7B91">
        <w:rPr>
          <w:i/>
          <w:color w:val="000000" w:themeColor="text1"/>
          <w:sz w:val="28"/>
          <w:szCs w:val="28"/>
        </w:rPr>
        <w:t xml:space="preserve"> </w:t>
      </w:r>
      <w:r w:rsidR="00DF6BA4">
        <w:rPr>
          <w:color w:val="000000" w:themeColor="text1"/>
          <w:sz w:val="28"/>
          <w:szCs w:val="28"/>
        </w:rPr>
        <w:t>Гарантирующий поставщик подвел итоги акции</w:t>
      </w:r>
      <w:r w:rsidR="00550D71">
        <w:rPr>
          <w:color w:val="000000" w:themeColor="text1"/>
          <w:sz w:val="28"/>
          <w:szCs w:val="28"/>
        </w:rPr>
        <w:t xml:space="preserve"> «ЭКОдом»</w:t>
      </w:r>
      <w:r w:rsidR="00141D78">
        <w:rPr>
          <w:color w:val="000000" w:themeColor="text1"/>
          <w:sz w:val="28"/>
          <w:szCs w:val="28"/>
        </w:rPr>
        <w:t>.</w:t>
      </w:r>
      <w:r w:rsidR="008D731F">
        <w:rPr>
          <w:color w:val="000000" w:themeColor="text1"/>
          <w:sz w:val="28"/>
          <w:szCs w:val="28"/>
        </w:rPr>
        <w:t xml:space="preserve"> </w:t>
      </w:r>
    </w:p>
    <w:p w:rsidR="00BE0F3D" w:rsidRPr="00BE0F3D" w:rsidRDefault="00141D78" w:rsidP="00BE0F3D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Ее запустили в целях заботы о природе и комфорте жителей многоквартирных домов. </w:t>
      </w:r>
      <w:r w:rsidR="00621835">
        <w:rPr>
          <w:color w:val="000000" w:themeColor="text1"/>
          <w:sz w:val="28"/>
          <w:szCs w:val="28"/>
        </w:rPr>
        <w:t xml:space="preserve">Приглашения </w:t>
      </w:r>
      <w:r w:rsidR="005E16F8">
        <w:rPr>
          <w:color w:val="000000" w:themeColor="text1"/>
          <w:sz w:val="28"/>
          <w:szCs w:val="28"/>
        </w:rPr>
        <w:t>к</w:t>
      </w:r>
      <w:r w:rsidR="00621835">
        <w:rPr>
          <w:color w:val="000000" w:themeColor="text1"/>
          <w:sz w:val="28"/>
          <w:szCs w:val="28"/>
        </w:rPr>
        <w:t xml:space="preserve"> участи</w:t>
      </w:r>
      <w:r w:rsidR="005E16F8">
        <w:rPr>
          <w:color w:val="000000" w:themeColor="text1"/>
          <w:sz w:val="28"/>
          <w:szCs w:val="28"/>
        </w:rPr>
        <w:t>ю</w:t>
      </w:r>
      <w:r w:rsidR="008D731F">
        <w:rPr>
          <w:color w:val="000000" w:themeColor="text1"/>
          <w:sz w:val="28"/>
          <w:szCs w:val="28"/>
        </w:rPr>
        <w:t xml:space="preserve"> </w:t>
      </w:r>
      <w:r w:rsidR="00621835">
        <w:rPr>
          <w:color w:val="000000" w:themeColor="text1"/>
          <w:sz w:val="28"/>
          <w:szCs w:val="28"/>
        </w:rPr>
        <w:t xml:space="preserve">направлялись </w:t>
      </w:r>
      <w:r w:rsidR="008D731F">
        <w:rPr>
          <w:color w:val="000000" w:themeColor="text1"/>
          <w:sz w:val="28"/>
          <w:szCs w:val="28"/>
        </w:rPr>
        <w:t>управляющим компаниям, председателям ТСЖ и старшим домов</w:t>
      </w:r>
      <w:r w:rsidR="00621835">
        <w:rPr>
          <w:color w:val="000000" w:themeColor="text1"/>
          <w:sz w:val="28"/>
          <w:szCs w:val="28"/>
        </w:rPr>
        <w:t>/подъездов</w:t>
      </w:r>
      <w:r w:rsidR="008D731F">
        <w:rPr>
          <w:color w:val="000000" w:themeColor="text1"/>
          <w:sz w:val="28"/>
          <w:szCs w:val="28"/>
        </w:rPr>
        <w:t xml:space="preserve">. </w:t>
      </w:r>
      <w:r w:rsidR="00621835">
        <w:rPr>
          <w:color w:val="000000" w:themeColor="text1"/>
          <w:sz w:val="28"/>
          <w:szCs w:val="28"/>
        </w:rPr>
        <w:t xml:space="preserve">По правилам акции, </w:t>
      </w:r>
      <w:r w:rsidR="00C33BDF">
        <w:rPr>
          <w:color w:val="000000" w:themeColor="text1"/>
          <w:sz w:val="28"/>
          <w:szCs w:val="28"/>
        </w:rPr>
        <w:t xml:space="preserve">участникам </w:t>
      </w:r>
      <w:r w:rsidR="00621835">
        <w:rPr>
          <w:color w:val="000000" w:themeColor="text1"/>
          <w:sz w:val="28"/>
          <w:szCs w:val="28"/>
        </w:rPr>
        <w:t>было</w:t>
      </w:r>
      <w:r w:rsidR="00C33BDF">
        <w:rPr>
          <w:color w:val="000000" w:themeColor="text1"/>
          <w:sz w:val="28"/>
          <w:szCs w:val="28"/>
        </w:rPr>
        <w:t xml:space="preserve"> необходимо</w:t>
      </w:r>
      <w:r w:rsidR="008D731F">
        <w:rPr>
          <w:color w:val="000000" w:themeColor="text1"/>
          <w:sz w:val="28"/>
          <w:szCs w:val="28"/>
        </w:rPr>
        <w:t xml:space="preserve"> отправить заявку и </w:t>
      </w:r>
      <w:r w:rsidR="008D731F">
        <w:rPr>
          <w:sz w:val="28"/>
          <w:szCs w:val="28"/>
        </w:rPr>
        <w:t>подключить как можно больше</w:t>
      </w:r>
      <w:r w:rsidR="008D731F" w:rsidRPr="004824D9">
        <w:rPr>
          <w:sz w:val="28"/>
          <w:szCs w:val="28"/>
        </w:rPr>
        <w:t xml:space="preserve"> жител</w:t>
      </w:r>
      <w:r w:rsidR="008D731F">
        <w:rPr>
          <w:sz w:val="28"/>
          <w:szCs w:val="28"/>
        </w:rPr>
        <w:t>ей</w:t>
      </w:r>
      <w:r w:rsidR="008D731F" w:rsidRPr="004824D9">
        <w:rPr>
          <w:sz w:val="28"/>
          <w:szCs w:val="28"/>
        </w:rPr>
        <w:t xml:space="preserve"> </w:t>
      </w:r>
      <w:r w:rsidR="008D731F">
        <w:rPr>
          <w:sz w:val="28"/>
          <w:szCs w:val="28"/>
        </w:rPr>
        <w:t xml:space="preserve">своего дома к электронной квитанции </w:t>
      </w:r>
      <w:r w:rsidR="008D731F" w:rsidRPr="000C0541">
        <w:rPr>
          <w:sz w:val="28"/>
          <w:szCs w:val="28"/>
        </w:rPr>
        <w:t>до 31 марта 2023 года</w:t>
      </w:r>
      <w:r w:rsidR="008D731F" w:rsidRPr="004824D9">
        <w:rPr>
          <w:sz w:val="28"/>
          <w:szCs w:val="28"/>
        </w:rPr>
        <w:t>.</w:t>
      </w:r>
    </w:p>
    <w:p w:rsidR="004E5B0A" w:rsidRDefault="00BE0F3D" w:rsidP="00DF6B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</w:t>
      </w:r>
      <w:r w:rsidR="00621835">
        <w:rPr>
          <w:sz w:val="28"/>
          <w:szCs w:val="28"/>
        </w:rPr>
        <w:t>46</w:t>
      </w:r>
      <w:r>
        <w:rPr>
          <w:sz w:val="28"/>
          <w:szCs w:val="28"/>
        </w:rPr>
        <w:t xml:space="preserve"> заявок на участие. </w:t>
      </w:r>
      <w:r w:rsidR="004E5B0A">
        <w:rPr>
          <w:sz w:val="28"/>
          <w:szCs w:val="28"/>
        </w:rPr>
        <w:t>Наибольший процент подключений продемонстрировали:</w:t>
      </w:r>
    </w:p>
    <w:p w:rsidR="004E5B0A" w:rsidRDefault="004E5B0A" w:rsidP="00DF6B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ТСН «Новые Черемушки» </w:t>
      </w:r>
      <w:r w:rsidR="004B731C">
        <w:rPr>
          <w:sz w:val="28"/>
          <w:szCs w:val="28"/>
        </w:rPr>
        <w:t>(</w:t>
      </w:r>
      <w:r>
        <w:rPr>
          <w:sz w:val="28"/>
          <w:szCs w:val="28"/>
        </w:rPr>
        <w:t>г. Краснодар)</w:t>
      </w:r>
      <w:r w:rsidR="008A27F7">
        <w:rPr>
          <w:sz w:val="28"/>
          <w:szCs w:val="28"/>
        </w:rPr>
        <w:t>;</w:t>
      </w:r>
    </w:p>
    <w:p w:rsidR="004E5B0A" w:rsidRDefault="004E5B0A" w:rsidP="00DF6B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«Стабком» </w:t>
      </w:r>
      <w:r w:rsidR="004B731C">
        <w:rPr>
          <w:sz w:val="28"/>
          <w:szCs w:val="28"/>
        </w:rPr>
        <w:t>(</w:t>
      </w:r>
      <w:r>
        <w:rPr>
          <w:sz w:val="28"/>
          <w:szCs w:val="28"/>
        </w:rPr>
        <w:t>г. Новороссийск)</w:t>
      </w:r>
      <w:r w:rsidR="008A27F7">
        <w:rPr>
          <w:sz w:val="28"/>
          <w:szCs w:val="28"/>
        </w:rPr>
        <w:t>;</w:t>
      </w:r>
    </w:p>
    <w:p w:rsidR="005B6D59" w:rsidRDefault="004E5B0A" w:rsidP="0062183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УК «Кутузовская» </w:t>
      </w:r>
      <w:r w:rsidR="004B731C">
        <w:rPr>
          <w:sz w:val="28"/>
          <w:szCs w:val="28"/>
        </w:rPr>
        <w:t>(</w:t>
      </w:r>
      <w:r>
        <w:rPr>
          <w:sz w:val="28"/>
          <w:szCs w:val="28"/>
        </w:rPr>
        <w:t>г. Новороссийск).</w:t>
      </w:r>
    </w:p>
    <w:p w:rsidR="007D7CAB" w:rsidRDefault="00D731B3" w:rsidP="00DF6B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Председатели этих компаний были приглашены в Центры обслуживания </w:t>
      </w:r>
      <w:r w:rsidR="005321A3">
        <w:rPr>
          <w:color w:val="000000" w:themeColor="text1"/>
          <w:sz w:val="28"/>
          <w:szCs w:val="28"/>
        </w:rPr>
        <w:t xml:space="preserve">клиентов </w:t>
      </w:r>
      <w:r w:rsidR="007D7CAB">
        <w:rPr>
          <w:color w:val="000000" w:themeColor="text1"/>
          <w:sz w:val="28"/>
          <w:szCs w:val="28"/>
        </w:rPr>
        <w:t xml:space="preserve">в Краснодаре и Новороссийске </w:t>
      </w:r>
      <w:r>
        <w:rPr>
          <w:color w:val="000000" w:themeColor="text1"/>
          <w:sz w:val="28"/>
          <w:szCs w:val="28"/>
        </w:rPr>
        <w:t>для торжественного вручения подарочных сертификатов на озеленение двор</w:t>
      </w:r>
      <w:r w:rsidR="00141D78">
        <w:rPr>
          <w:color w:val="000000" w:themeColor="text1"/>
          <w:sz w:val="28"/>
          <w:szCs w:val="28"/>
        </w:rPr>
        <w:t>ов</w:t>
      </w:r>
      <w:r w:rsidR="005321A3">
        <w:rPr>
          <w:color w:val="000000" w:themeColor="text1"/>
          <w:sz w:val="28"/>
          <w:szCs w:val="28"/>
        </w:rPr>
        <w:t xml:space="preserve"> </w:t>
      </w:r>
      <w:r w:rsidR="00141D78">
        <w:rPr>
          <w:color w:val="000000" w:themeColor="text1"/>
          <w:sz w:val="28"/>
          <w:szCs w:val="28"/>
        </w:rPr>
        <w:t>победивших домов</w:t>
      </w:r>
      <w:r>
        <w:rPr>
          <w:color w:val="000000" w:themeColor="text1"/>
          <w:sz w:val="28"/>
          <w:szCs w:val="28"/>
        </w:rPr>
        <w:t>.</w:t>
      </w:r>
      <w:r w:rsidR="00BE0F3D">
        <w:rPr>
          <w:color w:val="000000" w:themeColor="text1"/>
          <w:sz w:val="28"/>
          <w:szCs w:val="28"/>
        </w:rPr>
        <w:t xml:space="preserve"> </w:t>
      </w:r>
      <w:r w:rsidR="004B7809">
        <w:rPr>
          <w:color w:val="000000" w:themeColor="text1"/>
          <w:sz w:val="28"/>
          <w:szCs w:val="28"/>
        </w:rPr>
        <w:t>Б</w:t>
      </w:r>
      <w:r w:rsidR="00BE0F3D">
        <w:rPr>
          <w:color w:val="000000" w:themeColor="text1"/>
          <w:sz w:val="28"/>
          <w:szCs w:val="28"/>
        </w:rPr>
        <w:t xml:space="preserve">лагодаря их активной позиции и желанию сделать </w:t>
      </w:r>
      <w:r w:rsidR="00621835">
        <w:rPr>
          <w:color w:val="000000" w:themeColor="text1"/>
          <w:sz w:val="28"/>
          <w:szCs w:val="28"/>
        </w:rPr>
        <w:t>родной</w:t>
      </w:r>
      <w:r w:rsidR="00BE0F3D">
        <w:rPr>
          <w:color w:val="000000" w:themeColor="text1"/>
          <w:sz w:val="28"/>
          <w:szCs w:val="28"/>
        </w:rPr>
        <w:t xml:space="preserve"> город уютнее будут спасены сотни деревьев. </w:t>
      </w:r>
    </w:p>
    <w:p w:rsidR="00D731B3" w:rsidRDefault="00E021C6" w:rsidP="00DF6B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Помочь сохранить природные ресурсы страны, </w:t>
      </w:r>
      <w:r w:rsidR="00141D78">
        <w:rPr>
          <w:color w:val="000000" w:themeColor="text1"/>
          <w:sz w:val="28"/>
          <w:szCs w:val="28"/>
        </w:rPr>
        <w:t>подключив электронную квитанцию,</w:t>
      </w:r>
      <w:r>
        <w:rPr>
          <w:color w:val="000000" w:themeColor="text1"/>
          <w:sz w:val="28"/>
          <w:szCs w:val="28"/>
        </w:rPr>
        <w:t xml:space="preserve"> </w:t>
      </w:r>
      <w:r w:rsidR="00141D78" w:rsidRPr="00141D78">
        <w:rPr>
          <w:color w:val="000000" w:themeColor="text1"/>
          <w:sz w:val="28"/>
          <w:szCs w:val="28"/>
        </w:rPr>
        <w:t>можно</w:t>
      </w:r>
      <w:r w:rsidR="00141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официальном </w:t>
      </w:r>
      <w:hyperlink r:id="rId9" w:history="1">
        <w:r w:rsidRPr="00FF7A75">
          <w:rPr>
            <w:rStyle w:val="aa"/>
            <w:sz w:val="28"/>
            <w:szCs w:val="28"/>
          </w:rPr>
          <w:t>сайте «ТНС энерго Кубань»</w:t>
        </w:r>
      </w:hyperlink>
      <w:r>
        <w:rPr>
          <w:color w:val="000000" w:themeColor="text1"/>
          <w:sz w:val="28"/>
          <w:szCs w:val="28"/>
        </w:rPr>
        <w:t xml:space="preserve">, в </w:t>
      </w:r>
      <w:hyperlink r:id="rId10" w:history="1">
        <w:r w:rsidRPr="00FF7A75">
          <w:rPr>
            <w:rStyle w:val="aa"/>
            <w:sz w:val="28"/>
            <w:szCs w:val="28"/>
          </w:rPr>
          <w:t>личном кабинете</w:t>
        </w:r>
      </w:hyperlink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или мобильном приложении «ТНС энерго».</w:t>
      </w:r>
      <w:r w:rsidR="00D731B3">
        <w:rPr>
          <w:color w:val="000000" w:themeColor="text1"/>
          <w:sz w:val="28"/>
          <w:szCs w:val="28"/>
        </w:rPr>
        <w:t xml:space="preserve"> </w:t>
      </w:r>
    </w:p>
    <w:p w:rsidR="00550D71" w:rsidRDefault="00550D71" w:rsidP="00DF6BA4">
      <w:pPr>
        <w:ind w:firstLine="567"/>
        <w:jc w:val="both"/>
        <w:rPr>
          <w:color w:val="000000" w:themeColor="text1"/>
          <w:sz w:val="28"/>
          <w:szCs w:val="28"/>
        </w:rPr>
      </w:pPr>
    </w:p>
    <w:p w:rsidR="00550D71" w:rsidRDefault="00550D71" w:rsidP="00FF7A75">
      <w:pPr>
        <w:jc w:val="both"/>
        <w:rPr>
          <w:color w:val="000000" w:themeColor="text1"/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</w:t>
      </w:r>
      <w:r w:rsidRPr="00B6799F">
        <w:rPr>
          <w:i/>
        </w:rPr>
        <w:lastRenderedPageBreak/>
        <w:t xml:space="preserve">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A1" w:rsidRDefault="00E81BA1">
      <w:r>
        <w:separator/>
      </w:r>
    </w:p>
  </w:endnote>
  <w:endnote w:type="continuationSeparator" w:id="0">
    <w:p w:rsidR="00E81BA1" w:rsidRDefault="00E8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A1" w:rsidRDefault="00E81BA1">
      <w:r>
        <w:separator/>
      </w:r>
    </w:p>
  </w:footnote>
  <w:footnote w:type="continuationSeparator" w:id="0">
    <w:p w:rsidR="00E81BA1" w:rsidRDefault="00E8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31B3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4"/>
  </w:num>
  <w:num w:numId="5">
    <w:abstractNumId w:val="27"/>
  </w:num>
  <w:num w:numId="6">
    <w:abstractNumId w:val="25"/>
  </w:num>
  <w:num w:numId="7">
    <w:abstractNumId w:val="25"/>
    <w:lvlOverride w:ilvl="3">
      <w:lvl w:ilvl="3">
        <w:numFmt w:val="decimal"/>
        <w:lvlText w:val="%4."/>
        <w:lvlJc w:val="left"/>
      </w:lvl>
    </w:lvlOverride>
  </w:num>
  <w:num w:numId="8">
    <w:abstractNumId w:val="25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6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19"/>
  </w:num>
  <w:num w:numId="15">
    <w:abstractNumId w:val="4"/>
  </w:num>
  <w:num w:numId="16">
    <w:abstractNumId w:val="21"/>
  </w:num>
  <w:num w:numId="17">
    <w:abstractNumId w:val="11"/>
  </w:num>
  <w:num w:numId="18">
    <w:abstractNumId w:val="7"/>
  </w:num>
  <w:num w:numId="19">
    <w:abstractNumId w:val="2"/>
  </w:num>
  <w:num w:numId="20">
    <w:abstractNumId w:val="23"/>
  </w:num>
  <w:num w:numId="21">
    <w:abstractNumId w:val="17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4"/>
  </w:num>
  <w:num w:numId="29">
    <w:abstractNumId w:val="28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16F7"/>
    <w:rsid w:val="00043693"/>
    <w:rsid w:val="000436A5"/>
    <w:rsid w:val="00045691"/>
    <w:rsid w:val="00046CAF"/>
    <w:rsid w:val="00052AFF"/>
    <w:rsid w:val="000534B6"/>
    <w:rsid w:val="000534C7"/>
    <w:rsid w:val="0005628A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103D7C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7381F"/>
    <w:rsid w:val="00182A1D"/>
    <w:rsid w:val="00182AF7"/>
    <w:rsid w:val="001834F9"/>
    <w:rsid w:val="00183510"/>
    <w:rsid w:val="00185B1C"/>
    <w:rsid w:val="001940AF"/>
    <w:rsid w:val="00196E08"/>
    <w:rsid w:val="001A39F5"/>
    <w:rsid w:val="001A4540"/>
    <w:rsid w:val="001A77A9"/>
    <w:rsid w:val="001B0CD1"/>
    <w:rsid w:val="001C572B"/>
    <w:rsid w:val="001D32DC"/>
    <w:rsid w:val="001D6071"/>
    <w:rsid w:val="001E7597"/>
    <w:rsid w:val="001F52FD"/>
    <w:rsid w:val="00222BBB"/>
    <w:rsid w:val="00240026"/>
    <w:rsid w:val="00241722"/>
    <w:rsid w:val="00242737"/>
    <w:rsid w:val="00246C90"/>
    <w:rsid w:val="00251063"/>
    <w:rsid w:val="0025474B"/>
    <w:rsid w:val="002748AF"/>
    <w:rsid w:val="00280DEB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203A"/>
    <w:rsid w:val="00373B8A"/>
    <w:rsid w:val="00386D87"/>
    <w:rsid w:val="00391AF6"/>
    <w:rsid w:val="003947BB"/>
    <w:rsid w:val="00397840"/>
    <w:rsid w:val="003A0827"/>
    <w:rsid w:val="003A631C"/>
    <w:rsid w:val="003B4874"/>
    <w:rsid w:val="003C5AFB"/>
    <w:rsid w:val="003D6013"/>
    <w:rsid w:val="003E516E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61ABA"/>
    <w:rsid w:val="00470424"/>
    <w:rsid w:val="0047298C"/>
    <w:rsid w:val="004824D9"/>
    <w:rsid w:val="0049058E"/>
    <w:rsid w:val="00490604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5B0A"/>
    <w:rsid w:val="004F26D9"/>
    <w:rsid w:val="004F4890"/>
    <w:rsid w:val="004F65F4"/>
    <w:rsid w:val="00503FE5"/>
    <w:rsid w:val="00506007"/>
    <w:rsid w:val="0050697D"/>
    <w:rsid w:val="00507D9A"/>
    <w:rsid w:val="00513F1C"/>
    <w:rsid w:val="00514475"/>
    <w:rsid w:val="00520FFD"/>
    <w:rsid w:val="00526E6C"/>
    <w:rsid w:val="005321A3"/>
    <w:rsid w:val="00547413"/>
    <w:rsid w:val="005479EC"/>
    <w:rsid w:val="0055062F"/>
    <w:rsid w:val="00550D71"/>
    <w:rsid w:val="005559DB"/>
    <w:rsid w:val="00557AEB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B43"/>
    <w:rsid w:val="005C2BF6"/>
    <w:rsid w:val="005C3A17"/>
    <w:rsid w:val="005C4B13"/>
    <w:rsid w:val="005D3767"/>
    <w:rsid w:val="005D6B82"/>
    <w:rsid w:val="005E16F8"/>
    <w:rsid w:val="005E2507"/>
    <w:rsid w:val="005E4340"/>
    <w:rsid w:val="005F2C5D"/>
    <w:rsid w:val="005F75D1"/>
    <w:rsid w:val="006007EC"/>
    <w:rsid w:val="006078D3"/>
    <w:rsid w:val="006151CC"/>
    <w:rsid w:val="00620055"/>
    <w:rsid w:val="00621835"/>
    <w:rsid w:val="00625718"/>
    <w:rsid w:val="00632CDE"/>
    <w:rsid w:val="00646CCB"/>
    <w:rsid w:val="0065474B"/>
    <w:rsid w:val="00657FB8"/>
    <w:rsid w:val="006636CE"/>
    <w:rsid w:val="006764D7"/>
    <w:rsid w:val="006774BD"/>
    <w:rsid w:val="00694EA9"/>
    <w:rsid w:val="006A01CB"/>
    <w:rsid w:val="006B0627"/>
    <w:rsid w:val="006B2685"/>
    <w:rsid w:val="006B519D"/>
    <w:rsid w:val="006B5EDC"/>
    <w:rsid w:val="006C7D68"/>
    <w:rsid w:val="006D6C99"/>
    <w:rsid w:val="006D723B"/>
    <w:rsid w:val="006F7B91"/>
    <w:rsid w:val="00702EF4"/>
    <w:rsid w:val="0070532E"/>
    <w:rsid w:val="00706228"/>
    <w:rsid w:val="007126CC"/>
    <w:rsid w:val="00712FA3"/>
    <w:rsid w:val="00714815"/>
    <w:rsid w:val="007165F2"/>
    <w:rsid w:val="00721311"/>
    <w:rsid w:val="00721983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947CD"/>
    <w:rsid w:val="007A1376"/>
    <w:rsid w:val="007A1733"/>
    <w:rsid w:val="007A3F31"/>
    <w:rsid w:val="007B02EE"/>
    <w:rsid w:val="007C6B9E"/>
    <w:rsid w:val="007D1F72"/>
    <w:rsid w:val="007D2A83"/>
    <w:rsid w:val="007D7CAB"/>
    <w:rsid w:val="007E0C0C"/>
    <w:rsid w:val="007F75F2"/>
    <w:rsid w:val="0081203F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86944"/>
    <w:rsid w:val="00896212"/>
    <w:rsid w:val="00897A3F"/>
    <w:rsid w:val="008A053F"/>
    <w:rsid w:val="008A27F7"/>
    <w:rsid w:val="008A2E1C"/>
    <w:rsid w:val="008A3676"/>
    <w:rsid w:val="008B1104"/>
    <w:rsid w:val="008B29C7"/>
    <w:rsid w:val="008C3A59"/>
    <w:rsid w:val="008D49D6"/>
    <w:rsid w:val="008D731F"/>
    <w:rsid w:val="008E3305"/>
    <w:rsid w:val="008E4121"/>
    <w:rsid w:val="008E498D"/>
    <w:rsid w:val="0090711A"/>
    <w:rsid w:val="00912D63"/>
    <w:rsid w:val="00914E5C"/>
    <w:rsid w:val="00930606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D4412"/>
    <w:rsid w:val="009F2A3D"/>
    <w:rsid w:val="00A322DD"/>
    <w:rsid w:val="00A41C66"/>
    <w:rsid w:val="00A42241"/>
    <w:rsid w:val="00A43D59"/>
    <w:rsid w:val="00A4632F"/>
    <w:rsid w:val="00A47BB6"/>
    <w:rsid w:val="00A53344"/>
    <w:rsid w:val="00A67467"/>
    <w:rsid w:val="00A86DD2"/>
    <w:rsid w:val="00A9106C"/>
    <w:rsid w:val="00A94A7D"/>
    <w:rsid w:val="00A95ADE"/>
    <w:rsid w:val="00AA4523"/>
    <w:rsid w:val="00AA56F9"/>
    <w:rsid w:val="00AB1973"/>
    <w:rsid w:val="00AB47B6"/>
    <w:rsid w:val="00AB6A34"/>
    <w:rsid w:val="00AB7183"/>
    <w:rsid w:val="00AC1C04"/>
    <w:rsid w:val="00AE2579"/>
    <w:rsid w:val="00AE4130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6FCC"/>
    <w:rsid w:val="00B8018D"/>
    <w:rsid w:val="00B80A7C"/>
    <w:rsid w:val="00B870F5"/>
    <w:rsid w:val="00B94888"/>
    <w:rsid w:val="00BC02A8"/>
    <w:rsid w:val="00BC0E4E"/>
    <w:rsid w:val="00BD1BDA"/>
    <w:rsid w:val="00BE0F3D"/>
    <w:rsid w:val="00BE30D5"/>
    <w:rsid w:val="00BF0FB6"/>
    <w:rsid w:val="00BF2C73"/>
    <w:rsid w:val="00BF67AD"/>
    <w:rsid w:val="00C00277"/>
    <w:rsid w:val="00C15D25"/>
    <w:rsid w:val="00C20596"/>
    <w:rsid w:val="00C3080F"/>
    <w:rsid w:val="00C326EB"/>
    <w:rsid w:val="00C33BDF"/>
    <w:rsid w:val="00C40FFA"/>
    <w:rsid w:val="00C44A11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C27C2"/>
    <w:rsid w:val="00CC573F"/>
    <w:rsid w:val="00CD7561"/>
    <w:rsid w:val="00CF2726"/>
    <w:rsid w:val="00CF49A9"/>
    <w:rsid w:val="00D0386A"/>
    <w:rsid w:val="00D43021"/>
    <w:rsid w:val="00D53072"/>
    <w:rsid w:val="00D53456"/>
    <w:rsid w:val="00D731B3"/>
    <w:rsid w:val="00D91F66"/>
    <w:rsid w:val="00D92853"/>
    <w:rsid w:val="00D96B11"/>
    <w:rsid w:val="00DA76D5"/>
    <w:rsid w:val="00DB30D9"/>
    <w:rsid w:val="00DB4DA4"/>
    <w:rsid w:val="00DB4E69"/>
    <w:rsid w:val="00DC116C"/>
    <w:rsid w:val="00DC2187"/>
    <w:rsid w:val="00DD64C0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C4B"/>
    <w:rsid w:val="00E63F3C"/>
    <w:rsid w:val="00E81BA1"/>
    <w:rsid w:val="00E83A17"/>
    <w:rsid w:val="00E84AF2"/>
    <w:rsid w:val="00E9693B"/>
    <w:rsid w:val="00E97023"/>
    <w:rsid w:val="00EB07D3"/>
    <w:rsid w:val="00EB12CF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4F6D"/>
    <w:rsid w:val="00F1519F"/>
    <w:rsid w:val="00F23939"/>
    <w:rsid w:val="00F301DA"/>
    <w:rsid w:val="00F34C0D"/>
    <w:rsid w:val="00F36026"/>
    <w:rsid w:val="00F37B77"/>
    <w:rsid w:val="00F446AF"/>
    <w:rsid w:val="00F532F8"/>
    <w:rsid w:val="00F53D87"/>
    <w:rsid w:val="00F63A8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3FF3"/>
    <w:rsid w:val="00FB4AB3"/>
    <w:rsid w:val="00FC0F58"/>
    <w:rsid w:val="00FC6CDA"/>
    <w:rsid w:val="00FC7F67"/>
    <w:rsid w:val="00FE0C72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121B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k.kuban.tns-e.ru/b2b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send-and-pay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6AB732-97A7-4494-B087-AE2C590B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26</cp:revision>
  <cp:lastPrinted>2023-03-28T08:32:00Z</cp:lastPrinted>
  <dcterms:created xsi:type="dcterms:W3CDTF">2023-04-13T07:17:00Z</dcterms:created>
  <dcterms:modified xsi:type="dcterms:W3CDTF">2023-04-26T13:38:00Z</dcterms:modified>
</cp:coreProperties>
</file>