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4" w:rsidRDefault="00582254" w:rsidP="00BD40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ТГУ готовит для </w:t>
      </w:r>
      <w:proofErr w:type="spellStart"/>
      <w:r>
        <w:rPr>
          <w:rFonts w:ascii="Times New Roman" w:hAnsi="Times New Roman" w:cs="Times New Roman"/>
          <w:b/>
          <w:sz w:val="24"/>
        </w:rPr>
        <w:t>АВТОВАЗа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ультразвуковое оборудование</w:t>
      </w:r>
    </w:p>
    <w:p w:rsidR="00582254" w:rsidRPr="00A0144E" w:rsidRDefault="00582254" w:rsidP="00BD40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85206">
        <w:rPr>
          <w:rFonts w:ascii="Times New Roman" w:hAnsi="Times New Roman" w:cs="Times New Roman"/>
          <w:b/>
          <w:sz w:val="24"/>
        </w:rPr>
        <w:t>Тольяттинский гос</w:t>
      </w:r>
      <w:r>
        <w:rPr>
          <w:rFonts w:ascii="Times New Roman" w:hAnsi="Times New Roman" w:cs="Times New Roman"/>
          <w:b/>
          <w:sz w:val="24"/>
        </w:rPr>
        <w:t xml:space="preserve">ударственный </w:t>
      </w:r>
      <w:r w:rsidRPr="00F85206">
        <w:rPr>
          <w:rFonts w:ascii="Times New Roman" w:hAnsi="Times New Roman" w:cs="Times New Roman"/>
          <w:b/>
          <w:sz w:val="24"/>
        </w:rPr>
        <w:t>университет</w:t>
      </w:r>
      <w:r w:rsidR="00D162BA">
        <w:rPr>
          <w:rFonts w:ascii="Times New Roman" w:hAnsi="Times New Roman" w:cs="Times New Roman"/>
          <w:b/>
          <w:sz w:val="24"/>
        </w:rPr>
        <w:t xml:space="preserve"> (ТГУ)</w:t>
      </w:r>
      <w:r w:rsidRPr="00F85206">
        <w:rPr>
          <w:rFonts w:ascii="Times New Roman" w:hAnsi="Times New Roman" w:cs="Times New Roman"/>
          <w:b/>
          <w:sz w:val="24"/>
        </w:rPr>
        <w:t xml:space="preserve"> поставит </w:t>
      </w:r>
      <w:r>
        <w:rPr>
          <w:rFonts w:ascii="Times New Roman" w:hAnsi="Times New Roman" w:cs="Times New Roman"/>
          <w:b/>
          <w:sz w:val="24"/>
        </w:rPr>
        <w:t xml:space="preserve">автогиганту </w:t>
      </w:r>
      <w:r w:rsidRPr="00F85206">
        <w:rPr>
          <w:rFonts w:ascii="Times New Roman" w:hAnsi="Times New Roman" w:cs="Times New Roman"/>
          <w:b/>
          <w:sz w:val="24"/>
        </w:rPr>
        <w:t>комплексы дл</w:t>
      </w:r>
      <w:r w:rsidR="00A0144E">
        <w:rPr>
          <w:rFonts w:ascii="Times New Roman" w:hAnsi="Times New Roman" w:cs="Times New Roman"/>
          <w:b/>
          <w:sz w:val="24"/>
        </w:rPr>
        <w:t xml:space="preserve">я ручной ультразвуковой сварки. </w:t>
      </w:r>
      <w:r w:rsidR="00A0144E" w:rsidRPr="00A0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Они будут применяться при изготовлении дверных панелей</w:t>
      </w:r>
      <w:r w:rsidR="00A0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автомобилей</w:t>
      </w:r>
      <w:r w:rsidR="00A0144E" w:rsidRPr="00A0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82254" w:rsidRDefault="00582254" w:rsidP="00B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7C05">
        <w:rPr>
          <w:rFonts w:ascii="Times New Roman" w:hAnsi="Times New Roman" w:cs="Times New Roman"/>
          <w:sz w:val="24"/>
          <w:szCs w:val="24"/>
        </w:rPr>
        <w:t xml:space="preserve">Метод ультразвуковой сварки применяют для </w:t>
      </w:r>
      <w:r>
        <w:rPr>
          <w:rFonts w:ascii="Times New Roman" w:hAnsi="Times New Roman" w:cs="Times New Roman"/>
          <w:sz w:val="24"/>
          <w:szCs w:val="24"/>
        </w:rPr>
        <w:t>соединения многих полимерных материалов</w:t>
      </w:r>
      <w:r w:rsidRPr="008A7C05">
        <w:rPr>
          <w:rFonts w:ascii="Times New Roman" w:hAnsi="Times New Roman" w:cs="Times New Roman"/>
          <w:sz w:val="24"/>
          <w:szCs w:val="24"/>
        </w:rPr>
        <w:t>. Он активно используется в промышленности</w:t>
      </w:r>
      <w:r>
        <w:rPr>
          <w:rFonts w:ascii="Times New Roman" w:hAnsi="Times New Roman" w:cs="Times New Roman"/>
          <w:sz w:val="24"/>
          <w:szCs w:val="24"/>
        </w:rPr>
        <w:t>. По производительности, надё</w:t>
      </w:r>
      <w:r w:rsidRPr="008A7C05">
        <w:rPr>
          <w:rFonts w:ascii="Times New Roman" w:hAnsi="Times New Roman" w:cs="Times New Roman"/>
          <w:sz w:val="24"/>
          <w:szCs w:val="24"/>
        </w:rPr>
        <w:t>жности соединения и стоимости превосходит такие методы сборки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C05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склеивание и использование крепё</w:t>
      </w:r>
      <w:r w:rsidRPr="008A7C05">
        <w:rPr>
          <w:rFonts w:ascii="Times New Roman" w:hAnsi="Times New Roman" w:cs="Times New Roman"/>
          <w:sz w:val="24"/>
          <w:szCs w:val="24"/>
        </w:rPr>
        <w:t>жных элементов.</w:t>
      </w:r>
      <w:r>
        <w:rPr>
          <w:rFonts w:ascii="Times New Roman" w:hAnsi="Times New Roman" w:cs="Times New Roman"/>
          <w:sz w:val="24"/>
          <w:szCs w:val="24"/>
        </w:rPr>
        <w:t xml:space="preserve"> А в некоторых случаях является единственным возможным вариантом соединения материалов.</w:t>
      </w:r>
    </w:p>
    <w:p w:rsidR="00582254" w:rsidRPr="00B22E79" w:rsidRDefault="00582254" w:rsidP="00BD408A">
      <w:pPr>
        <w:spacing w:after="0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института машиностроения ТГУ создан центр ультразвуковых технологий, разработки которого активно внедряются в производство, в первую очередь на предприятиях автомобильного кластера. Тольяттинский госуниверситет создал и запатентовал оригинальный способ крепления ультразвуковых волноводов, позволяющий уменьшить габариты ручного комплекса и его вес.</w:t>
      </w:r>
    </w:p>
    <w:p w:rsidR="00582254" w:rsidRDefault="00582254" w:rsidP="00BD408A">
      <w:pPr>
        <w:spacing w:after="0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АВТОВАЗа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ТГУ </w:t>
      </w:r>
      <w:r w:rsidR="008546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новую линейку оборудования – специально под производственные задачи завода. Ультразвуковые комплексы будут применяться при изготовлении дверных панелей. В процессе сборки потребуется три типа наконечников для соединения деталей различной конфигурации. Модель ручного ультразвукового «пистолета» разработана таким образом, что при необходимости его можно интегрировать в автоматизированное оборудование для ультразвуковой сварки.</w:t>
      </w:r>
    </w:p>
    <w:p w:rsidR="00582254" w:rsidRDefault="00582254" w:rsidP="00BD40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ультразвуковых технологий ТГУ приступил к изготовлению оборудования. В июне вуз должен поставить на АВТОВАЗ 20 установок различной комплектации и расходные материалы к ним. </w:t>
      </w:r>
      <w:r w:rsidRPr="003E3B10">
        <w:rPr>
          <w:rFonts w:ascii="Times New Roman" w:hAnsi="Times New Roman" w:cs="Times New Roman"/>
          <w:sz w:val="24"/>
        </w:rPr>
        <w:t>Сумма договора составляет более 4,5 млн рублей.</w:t>
      </w:r>
      <w:r>
        <w:rPr>
          <w:rFonts w:ascii="Times New Roman" w:hAnsi="Times New Roman" w:cs="Times New Roman"/>
          <w:sz w:val="24"/>
        </w:rPr>
        <w:t xml:space="preserve"> После внедрения комплексов в производство специалисты ТГУ будут осуществлять их сервисное обслуживание.</w:t>
      </w:r>
    </w:p>
    <w:p w:rsidR="00582254" w:rsidRDefault="00582254" w:rsidP="00BD40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72596">
        <w:rPr>
          <w:rFonts w:ascii="Times New Roman" w:hAnsi="Times New Roman" w:cs="Times New Roman"/>
          <w:i/>
          <w:sz w:val="24"/>
        </w:rPr>
        <w:t>Наш центр продолжает формировать модельный ряд комплексов для ультразвуковой сварки. В ближайшие год-два мы планируем запустить серийное производство ультразвуковых аппаратов различного технологического назначения</w:t>
      </w:r>
      <w:r>
        <w:rPr>
          <w:rFonts w:ascii="Times New Roman" w:hAnsi="Times New Roman" w:cs="Times New Roman"/>
          <w:i/>
          <w:sz w:val="24"/>
        </w:rPr>
        <w:t>.</w:t>
      </w:r>
      <w:r w:rsidRPr="00582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Линейка будет унифицированной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её разработают</w:t>
      </w:r>
      <w:r w:rsidRPr="0077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модульному принципу, который позволит комплектовать установки в 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зных вариациях под разные задачи</w:t>
      </w:r>
      <w:r w:rsidRPr="00772596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рассказывает директор института машиностроения ТГУ</w:t>
      </w:r>
      <w:r w:rsidRPr="007A3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Александр Селиванов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2254" w:rsidRDefault="00582254" w:rsidP="00BD40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Между тем,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осенью 2022 года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ТГУ началась </w:t>
      </w:r>
      <w:r>
        <w:rPr>
          <w:rFonts w:ascii="Times New Roman" w:hAnsi="Times New Roman" w:cs="Times New Roman"/>
          <w:sz w:val="24"/>
        </w:rPr>
        <w:t xml:space="preserve">работа над автоматической установкой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межвузовской акселерационной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Startup</w:t>
      </w:r>
      <w:r w:rsidRPr="004C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(федеральный проект «Платформа университетского технологического предпринимательства»). Под руководством специалистов центра ультразвуковых технологий ТГУ студенты разработали проект создания автоматического стенда, который был назван в числе лучших по итогам акселерационной программы и получил финансирование. Сегодня уже готова вся конструкторская документация, прорабатываются варианты технологического обеспечения разработки. Опытный образец планируется сделать до конца 2023 года. </w:t>
      </w:r>
    </w:p>
    <w:p w:rsidR="00B03743" w:rsidRPr="00300EF4" w:rsidRDefault="00582254" w:rsidP="00BD40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Сегодня наше оборудование для ультразвуковой сварки применяют у себя в основном автопроизводители. Однако оно также может использоваться на предприятиях, занимающихся производством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изделий из полимерных и неткан</w:t>
      </w: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материалов, в процессе которого</w:t>
      </w: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необходимы сборочные технологии,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поясняет Александр Селиванов. </w:t>
      </w:r>
      <w:r w:rsidRPr="007725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целом ультразвук как инструмент интенсификации различных технологических процессов имеет большие перспективы промышленного применения. Это не только сварка, но и пропитка, сушка, эмульгирование, дегазация, воздействие </w:t>
      </w: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ультразвука на сыпучие среды. </w:t>
      </w:r>
      <w:r w:rsidRPr="0074787B">
        <w:rPr>
          <w:rFonts w:ascii="Times New Roman" w:eastAsia="Times New Roman" w:hAnsi="Times New Roman" w:cs="Times New Roman"/>
          <w:i/>
          <w:sz w:val="24"/>
          <w:szCs w:val="24"/>
        </w:rPr>
        <w:t>За счёт особой физики процесса он позволяет существенно ускорить протекание физико-химических процессов в различных средах, а</w:t>
      </w:r>
      <w:r w:rsidRPr="007478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4787B">
        <w:rPr>
          <w:rFonts w:ascii="Times New Roman" w:eastAsia="Times New Roman" w:hAnsi="Times New Roman" w:cs="Times New Roman"/>
          <w:i/>
          <w:sz w:val="24"/>
          <w:szCs w:val="24"/>
        </w:rPr>
        <w:t>также технологически обеспечить</w:t>
      </w:r>
      <w:r w:rsidRPr="00747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повышение производительности и </w:t>
      </w:r>
      <w:r w:rsidR="008546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качество выпускаемой продукции.</w:t>
      </w:r>
    </w:p>
    <w:bookmarkEnd w:id="0"/>
    <w:p w:rsidR="00300EF4" w:rsidRPr="00BD408A" w:rsidRDefault="00300EF4" w:rsidP="00BD40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F4" w:rsidRPr="00300EF4" w:rsidRDefault="00300EF4" w:rsidP="00BD40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инновация, регион, сотрудничество</w:t>
      </w:r>
    </w:p>
    <w:sectPr w:rsidR="00300EF4" w:rsidRPr="0030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4"/>
    <w:rsid w:val="00300EF4"/>
    <w:rsid w:val="00582254"/>
    <w:rsid w:val="008546D3"/>
    <w:rsid w:val="00A0144E"/>
    <w:rsid w:val="00B03743"/>
    <w:rsid w:val="00BD408A"/>
    <w:rsid w:val="00D162BA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27E0"/>
  <w15:docId w15:val="{E5E9C24A-C931-4DB0-9FD4-332CE3F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8225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dcterms:created xsi:type="dcterms:W3CDTF">2023-04-28T05:51:00Z</dcterms:created>
  <dcterms:modified xsi:type="dcterms:W3CDTF">2023-04-28T06:05:00Z</dcterms:modified>
</cp:coreProperties>
</file>