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56D97" w:rsidRDefault="00056D97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281C6A" w:rsidRDefault="00870489" w:rsidP="00870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2C7F92">
              <w:rPr>
                <w:b/>
                <w:sz w:val="28"/>
                <w:szCs w:val="28"/>
              </w:rPr>
              <w:t xml:space="preserve"> советует позаботиться об оплате счетов в дачный сезон</w:t>
            </w:r>
          </w:p>
          <w:p w:rsidR="00870489" w:rsidRDefault="00870489" w:rsidP="008704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7EB8" w:rsidRDefault="00870489" w:rsidP="001D352A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="00281C6A" w:rsidRPr="00281C6A">
        <w:rPr>
          <w:i/>
          <w:sz w:val="28"/>
          <w:szCs w:val="28"/>
        </w:rPr>
        <w:t xml:space="preserve">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FF7EB8" w:rsidRPr="00FF7EB8">
        <w:rPr>
          <w:sz w:val="28"/>
          <w:szCs w:val="28"/>
        </w:rPr>
        <w:t xml:space="preserve">Наступили </w:t>
      </w:r>
      <w:r w:rsidR="00FF7EB8">
        <w:rPr>
          <w:sz w:val="28"/>
          <w:szCs w:val="28"/>
        </w:rPr>
        <w:t>теплые дни</w:t>
      </w:r>
      <w:r w:rsidR="00FF7EB8" w:rsidRPr="00FF7EB8">
        <w:rPr>
          <w:sz w:val="28"/>
          <w:szCs w:val="28"/>
        </w:rPr>
        <w:t xml:space="preserve">, начинается дачный сезон. </w:t>
      </w:r>
      <w:r w:rsidR="00FF7EB8" w:rsidRPr="002C7F92">
        <w:rPr>
          <w:sz w:val="28"/>
          <w:szCs w:val="28"/>
        </w:rPr>
        <w:t xml:space="preserve">«ТНС энерго Кубань» </w:t>
      </w:r>
      <w:r w:rsidR="00A836B1">
        <w:rPr>
          <w:sz w:val="28"/>
          <w:szCs w:val="28"/>
        </w:rPr>
        <w:t>напоминает</w:t>
      </w:r>
      <w:r w:rsidR="00D24AA4">
        <w:rPr>
          <w:sz w:val="28"/>
          <w:szCs w:val="28"/>
        </w:rPr>
        <w:t>:</w:t>
      </w:r>
      <w:r w:rsidR="00FF7EB8">
        <w:rPr>
          <w:sz w:val="28"/>
          <w:szCs w:val="28"/>
        </w:rPr>
        <w:t xml:space="preserve"> п</w:t>
      </w:r>
      <w:r w:rsidR="00FF7EB8" w:rsidRPr="00FF7EB8">
        <w:rPr>
          <w:sz w:val="28"/>
          <w:szCs w:val="28"/>
        </w:rPr>
        <w:t>риезжая на дачу, проверьте показания счетч</w:t>
      </w:r>
      <w:r w:rsidR="00FF7EB8">
        <w:rPr>
          <w:sz w:val="28"/>
          <w:szCs w:val="28"/>
        </w:rPr>
        <w:t>ика и платежи за электроэнергию.</w:t>
      </w:r>
    </w:p>
    <w:p w:rsidR="00FF7EB8" w:rsidRDefault="00FF7EB8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 w:rsidR="00161931">
        <w:rPr>
          <w:sz w:val="28"/>
          <w:szCs w:val="28"/>
        </w:rPr>
        <w:t xml:space="preserve">владельцы участков </w:t>
      </w:r>
      <w:r w:rsidR="00A836B1">
        <w:rPr>
          <w:sz w:val="28"/>
          <w:szCs w:val="28"/>
        </w:rPr>
        <w:t>выезжали загород</w:t>
      </w:r>
      <w:r>
        <w:rPr>
          <w:sz w:val="28"/>
          <w:szCs w:val="28"/>
        </w:rPr>
        <w:t xml:space="preserve"> </w:t>
      </w:r>
      <w:r w:rsidRPr="00FF7EB8">
        <w:rPr>
          <w:sz w:val="28"/>
          <w:szCs w:val="28"/>
        </w:rPr>
        <w:t>зимой</w:t>
      </w:r>
      <w:r w:rsidR="00A836B1">
        <w:rPr>
          <w:sz w:val="28"/>
          <w:szCs w:val="28"/>
        </w:rPr>
        <w:t xml:space="preserve"> и </w:t>
      </w:r>
      <w:r w:rsidRPr="00FF7EB8">
        <w:rPr>
          <w:sz w:val="28"/>
          <w:szCs w:val="28"/>
        </w:rPr>
        <w:t xml:space="preserve">весной </w:t>
      </w:r>
      <w:r w:rsidR="00A836B1">
        <w:rPr>
          <w:sz w:val="28"/>
          <w:szCs w:val="28"/>
        </w:rPr>
        <w:t>провести</w:t>
      </w:r>
      <w:r w:rsidRPr="00FF7EB8">
        <w:rPr>
          <w:sz w:val="28"/>
          <w:szCs w:val="28"/>
        </w:rPr>
        <w:t xml:space="preserve"> в</w:t>
      </w:r>
      <w:r>
        <w:rPr>
          <w:sz w:val="28"/>
          <w:szCs w:val="28"/>
        </w:rPr>
        <w:t>ыходные, активно расходовали электроэнергию</w:t>
      </w:r>
      <w:r w:rsidRPr="00FF7EB8">
        <w:rPr>
          <w:sz w:val="28"/>
          <w:szCs w:val="28"/>
        </w:rPr>
        <w:t xml:space="preserve">, но не </w:t>
      </w:r>
      <w:r w:rsidR="00A836B1">
        <w:rPr>
          <w:sz w:val="28"/>
          <w:szCs w:val="28"/>
        </w:rPr>
        <w:t>оплатили ее</w:t>
      </w:r>
      <w:r w:rsidRPr="00FF7EB8">
        <w:rPr>
          <w:sz w:val="28"/>
          <w:szCs w:val="28"/>
        </w:rPr>
        <w:t>.</w:t>
      </w:r>
      <w:r>
        <w:rPr>
          <w:sz w:val="28"/>
          <w:szCs w:val="28"/>
        </w:rPr>
        <w:t xml:space="preserve"> В таком случае</w:t>
      </w:r>
      <w:r w:rsidR="007020F3">
        <w:rPr>
          <w:sz w:val="28"/>
          <w:szCs w:val="28"/>
        </w:rPr>
        <w:t xml:space="preserve"> к платежу добавляются пени</w:t>
      </w:r>
      <w:r w:rsidRPr="00FF7EB8">
        <w:rPr>
          <w:sz w:val="28"/>
          <w:szCs w:val="28"/>
        </w:rPr>
        <w:t xml:space="preserve">. Чтобы </w:t>
      </w:r>
      <w:r w:rsidR="007020F3" w:rsidRPr="00FF7EB8">
        <w:rPr>
          <w:sz w:val="28"/>
          <w:szCs w:val="28"/>
        </w:rPr>
        <w:t xml:space="preserve">избежать </w:t>
      </w:r>
      <w:r w:rsidR="00A836B1">
        <w:rPr>
          <w:sz w:val="28"/>
          <w:szCs w:val="28"/>
        </w:rPr>
        <w:t xml:space="preserve">дополнительных расходов, </w:t>
      </w:r>
      <w:r w:rsidR="00161931">
        <w:rPr>
          <w:sz w:val="28"/>
          <w:szCs w:val="28"/>
        </w:rPr>
        <w:t>дачники</w:t>
      </w:r>
      <w:r w:rsidR="00A836B1">
        <w:rPr>
          <w:sz w:val="28"/>
          <w:szCs w:val="28"/>
        </w:rPr>
        <w:t xml:space="preserve"> должны</w:t>
      </w:r>
      <w:r w:rsidRPr="00FF7EB8">
        <w:rPr>
          <w:sz w:val="28"/>
          <w:szCs w:val="28"/>
        </w:rPr>
        <w:t xml:space="preserve"> оплачивать </w:t>
      </w:r>
      <w:r w:rsidR="00A836B1">
        <w:rPr>
          <w:sz w:val="28"/>
          <w:szCs w:val="28"/>
        </w:rPr>
        <w:t>потребленный ресурс</w:t>
      </w:r>
      <w:r w:rsidRPr="00FF7EB8">
        <w:rPr>
          <w:sz w:val="28"/>
          <w:szCs w:val="28"/>
        </w:rPr>
        <w:t xml:space="preserve"> и передавать показания счетчика </w:t>
      </w:r>
      <w:r w:rsidR="00FF0F3F" w:rsidRPr="00FF0F3F">
        <w:rPr>
          <w:b/>
          <w:sz w:val="28"/>
          <w:szCs w:val="28"/>
        </w:rPr>
        <w:t>ежемесячно</w:t>
      </w:r>
      <w:r w:rsidR="007020F3">
        <w:rPr>
          <w:sz w:val="28"/>
          <w:szCs w:val="28"/>
        </w:rPr>
        <w:t xml:space="preserve"> с 23 по 25 число</w:t>
      </w:r>
      <w:r w:rsidR="00A836B1">
        <w:rPr>
          <w:sz w:val="28"/>
          <w:szCs w:val="28"/>
        </w:rPr>
        <w:t>,</w:t>
      </w:r>
      <w:r w:rsidRPr="00FF7EB8">
        <w:rPr>
          <w:sz w:val="28"/>
          <w:szCs w:val="28"/>
        </w:rPr>
        <w:t xml:space="preserve"> </w:t>
      </w:r>
      <w:r w:rsidR="007020F3">
        <w:rPr>
          <w:sz w:val="28"/>
          <w:szCs w:val="28"/>
        </w:rPr>
        <w:t>как</w:t>
      </w:r>
      <w:r w:rsidRPr="00FF7EB8">
        <w:rPr>
          <w:sz w:val="28"/>
          <w:szCs w:val="28"/>
        </w:rPr>
        <w:t xml:space="preserve"> </w:t>
      </w:r>
      <w:r w:rsidR="007020F3">
        <w:rPr>
          <w:sz w:val="28"/>
          <w:szCs w:val="28"/>
        </w:rPr>
        <w:t>и</w:t>
      </w:r>
      <w:r w:rsidRPr="00FF7EB8">
        <w:rPr>
          <w:sz w:val="28"/>
          <w:szCs w:val="28"/>
        </w:rPr>
        <w:t xml:space="preserve"> в городской квартире.</w:t>
      </w:r>
      <w:r w:rsidR="00D24AA4" w:rsidRPr="00D24AA4">
        <w:rPr>
          <w:sz w:val="28"/>
          <w:szCs w:val="28"/>
        </w:rPr>
        <w:t xml:space="preserve"> </w:t>
      </w:r>
      <w:r w:rsidR="00A836B1">
        <w:rPr>
          <w:sz w:val="28"/>
          <w:szCs w:val="28"/>
        </w:rPr>
        <w:t>Энергетики обращают</w:t>
      </w:r>
      <w:r w:rsidR="00D24AA4" w:rsidRPr="002C7F92">
        <w:rPr>
          <w:sz w:val="28"/>
          <w:szCs w:val="28"/>
        </w:rPr>
        <w:t xml:space="preserve"> внимание клиентов</w:t>
      </w:r>
      <w:r w:rsidR="00D24AA4">
        <w:rPr>
          <w:sz w:val="28"/>
          <w:szCs w:val="28"/>
        </w:rPr>
        <w:t xml:space="preserve">, что показания необходимо </w:t>
      </w:r>
      <w:r w:rsidR="00A836B1">
        <w:rPr>
          <w:sz w:val="28"/>
          <w:szCs w:val="28"/>
        </w:rPr>
        <w:t xml:space="preserve">передавать </w:t>
      </w:r>
      <w:r w:rsidR="00D24AA4" w:rsidRPr="002C7F92">
        <w:rPr>
          <w:sz w:val="28"/>
          <w:szCs w:val="28"/>
        </w:rPr>
        <w:t xml:space="preserve">даже </w:t>
      </w:r>
      <w:r w:rsidR="00956930">
        <w:rPr>
          <w:sz w:val="28"/>
          <w:szCs w:val="28"/>
        </w:rPr>
        <w:t>при нулевом расходе</w:t>
      </w:r>
      <w:r w:rsidR="00D24AA4" w:rsidRPr="002C7F92">
        <w:rPr>
          <w:sz w:val="28"/>
          <w:szCs w:val="28"/>
        </w:rPr>
        <w:t>.  </w:t>
      </w:r>
    </w:p>
    <w:p w:rsidR="00FF7EB8" w:rsidRDefault="00D24AA4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Оплатить</w:t>
      </w:r>
      <w:r w:rsidR="002C7F92" w:rsidRPr="002C7F92">
        <w:rPr>
          <w:sz w:val="28"/>
          <w:szCs w:val="28"/>
        </w:rPr>
        <w:t xml:space="preserve"> счета без комиссии и передавать показания, находясь за городом, можно</w:t>
      </w:r>
      <w:r w:rsidR="00FF7EB8">
        <w:rPr>
          <w:sz w:val="28"/>
          <w:szCs w:val="28"/>
        </w:rPr>
        <w:t>:</w:t>
      </w:r>
    </w:p>
    <w:p w:rsidR="001D352A" w:rsidRDefault="00FF7EB8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2C7F92">
        <w:rPr>
          <w:sz w:val="28"/>
          <w:szCs w:val="28"/>
        </w:rPr>
        <w:t xml:space="preserve"> главной странице официального </w:t>
      </w:r>
      <w:hyperlink r:id="rId9" w:history="1">
        <w:r w:rsidRPr="00FF7EB8">
          <w:rPr>
            <w:rStyle w:val="aa"/>
            <w:sz w:val="28"/>
            <w:szCs w:val="28"/>
          </w:rPr>
          <w:t>сайта «ТНС энерго Кубань»</w:t>
        </w:r>
      </w:hyperlink>
      <w:r w:rsidRPr="002C7F92">
        <w:rPr>
          <w:sz w:val="28"/>
          <w:szCs w:val="28"/>
        </w:rPr>
        <w:t>; </w:t>
      </w:r>
    </w:p>
    <w:p w:rsidR="00FF7EB8" w:rsidRPr="002C7F92" w:rsidRDefault="00FF7EB8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hyperlink r:id="rId10" w:history="1">
        <w:r>
          <w:rPr>
            <w:rStyle w:val="aa"/>
            <w:sz w:val="28"/>
            <w:szCs w:val="28"/>
          </w:rPr>
          <w:t>личном</w:t>
        </w:r>
        <w:r w:rsidRPr="00FF7EB8">
          <w:rPr>
            <w:rStyle w:val="aa"/>
            <w:sz w:val="28"/>
            <w:szCs w:val="28"/>
          </w:rPr>
          <w:t xml:space="preserve"> кабинет</w:t>
        </w:r>
        <w:r>
          <w:rPr>
            <w:rStyle w:val="aa"/>
            <w:sz w:val="28"/>
            <w:szCs w:val="28"/>
          </w:rPr>
          <w:t xml:space="preserve">е </w:t>
        </w:r>
      </w:hyperlink>
      <w:r w:rsidRPr="002C7F92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</w:t>
      </w:r>
      <w:r w:rsidR="001D352A">
        <w:rPr>
          <w:sz w:val="28"/>
          <w:szCs w:val="28"/>
        </w:rPr>
        <w:t xml:space="preserve">айте гарантирующего поставщика </w:t>
      </w:r>
      <w:r w:rsidRPr="002C7F92">
        <w:rPr>
          <w:sz w:val="28"/>
          <w:szCs w:val="28"/>
        </w:rPr>
        <w:t>(сервис доступен после регистрации);</w:t>
      </w:r>
    </w:p>
    <w:p w:rsidR="00FF7EB8" w:rsidRPr="002C7F92" w:rsidRDefault="00FF7EB8" w:rsidP="00D53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F92">
        <w:rPr>
          <w:sz w:val="28"/>
          <w:szCs w:val="28"/>
        </w:rPr>
        <w:t> </w:t>
      </w:r>
      <w:r w:rsidR="00D535FC">
        <w:rPr>
          <w:sz w:val="28"/>
          <w:szCs w:val="28"/>
        </w:rPr>
        <w:t xml:space="preserve">в </w:t>
      </w:r>
      <w:r w:rsidRPr="002C7F92">
        <w:rPr>
          <w:sz w:val="28"/>
          <w:szCs w:val="28"/>
        </w:rPr>
        <w:t>мобильном приложении «ТНС энерго»;</w:t>
      </w:r>
    </w:p>
    <w:p w:rsidR="00FF7EB8" w:rsidRPr="002C7F92" w:rsidRDefault="00FF56DD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5FC">
        <w:rPr>
          <w:sz w:val="28"/>
          <w:szCs w:val="28"/>
        </w:rPr>
        <w:t> в </w:t>
      </w:r>
      <w:r w:rsidR="00FF7EB8" w:rsidRPr="002C7F92">
        <w:rPr>
          <w:sz w:val="28"/>
          <w:szCs w:val="28"/>
        </w:rPr>
        <w:t>автоматическом режиме по телефону специальной линии для передачи показаний счетчиков 8 (861) 201-60-85 или по телефону Единого контактного центра 8 (861) 298-01-70;</w:t>
      </w:r>
    </w:p>
    <w:p w:rsidR="00FF7EB8" w:rsidRPr="002C7F92" w:rsidRDefault="00FF7EB8" w:rsidP="001D3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6DD">
        <w:rPr>
          <w:sz w:val="28"/>
          <w:szCs w:val="28"/>
        </w:rPr>
        <w:t>через голосовой помощник Алиса, произнеся команду:</w:t>
      </w:r>
      <w:r w:rsidRPr="002C7F92">
        <w:rPr>
          <w:sz w:val="28"/>
          <w:szCs w:val="28"/>
        </w:rPr>
        <w:t xml:space="preserve"> «Алиса, включи навык ТНС энерго!».</w:t>
      </w:r>
    </w:p>
    <w:p w:rsidR="000366BB" w:rsidRDefault="000366BB" w:rsidP="000366BB">
      <w:pPr>
        <w:rPr>
          <w:sz w:val="28"/>
          <w:szCs w:val="28"/>
        </w:rPr>
      </w:pPr>
    </w:p>
    <w:p w:rsidR="00516DE2" w:rsidRPr="000366BB" w:rsidRDefault="00516DE2" w:rsidP="000366BB">
      <w:pPr>
        <w:rPr>
          <w:sz w:val="28"/>
          <w:szCs w:val="28"/>
        </w:rPr>
      </w:pPr>
      <w:bookmarkStart w:id="0" w:name="_GoBack"/>
      <w:bookmarkEnd w:id="0"/>
    </w:p>
    <w:p w:rsidR="00D53FBA" w:rsidRDefault="00D53FBA" w:rsidP="00561B2E">
      <w:pPr>
        <w:ind w:firstLine="708"/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28" w:rsidRDefault="003D1B28">
      <w:r>
        <w:separator/>
      </w:r>
    </w:p>
  </w:endnote>
  <w:endnote w:type="continuationSeparator" w:id="0">
    <w:p w:rsidR="003D1B28" w:rsidRDefault="003D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UIEmoj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28" w:rsidRDefault="003D1B28">
      <w:r>
        <w:separator/>
      </w:r>
    </w:p>
  </w:footnote>
  <w:footnote w:type="continuationSeparator" w:id="0">
    <w:p w:rsidR="003D1B28" w:rsidRDefault="003D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4AA4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F2A3A"/>
    <w:multiLevelType w:val="multilevel"/>
    <w:tmpl w:val="5074F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5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1"/>
  </w:num>
  <w:num w:numId="15">
    <w:abstractNumId w:val="5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25"/>
  </w:num>
  <w:num w:numId="21">
    <w:abstractNumId w:val="19"/>
  </w:num>
  <w:num w:numId="22">
    <w:abstractNumId w:val="16"/>
  </w:num>
  <w:num w:numId="23">
    <w:abstractNumId w:val="3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 w:numId="28">
    <w:abstractNumId w:val="26"/>
  </w:num>
  <w:num w:numId="29">
    <w:abstractNumId w:val="31"/>
  </w:num>
  <w:num w:numId="30">
    <w:abstractNumId w:val="13"/>
  </w:num>
  <w:num w:numId="31">
    <w:abstractNumId w:val="20"/>
  </w:num>
  <w:num w:numId="32">
    <w:abstractNumId w:val="18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30BA2"/>
    <w:rsid w:val="000366BB"/>
    <w:rsid w:val="000416F7"/>
    <w:rsid w:val="00043693"/>
    <w:rsid w:val="000436A5"/>
    <w:rsid w:val="00045691"/>
    <w:rsid w:val="00045ED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0173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31"/>
    <w:rsid w:val="001619AE"/>
    <w:rsid w:val="001653F3"/>
    <w:rsid w:val="001674C7"/>
    <w:rsid w:val="001708A4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B54E2"/>
    <w:rsid w:val="001C572B"/>
    <w:rsid w:val="001D32DC"/>
    <w:rsid w:val="001D352A"/>
    <w:rsid w:val="001D6071"/>
    <w:rsid w:val="001E7597"/>
    <w:rsid w:val="001F52FD"/>
    <w:rsid w:val="00204D1D"/>
    <w:rsid w:val="00222BBB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C7F92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D87"/>
    <w:rsid w:val="00391AF6"/>
    <w:rsid w:val="003947BB"/>
    <w:rsid w:val="00397840"/>
    <w:rsid w:val="003A0827"/>
    <w:rsid w:val="003A631C"/>
    <w:rsid w:val="003A7F57"/>
    <w:rsid w:val="003B4874"/>
    <w:rsid w:val="003C5AFB"/>
    <w:rsid w:val="003C5C22"/>
    <w:rsid w:val="003D1B28"/>
    <w:rsid w:val="003D6013"/>
    <w:rsid w:val="003D7B1A"/>
    <w:rsid w:val="003E516E"/>
    <w:rsid w:val="003E675B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53CC0"/>
    <w:rsid w:val="00461ABA"/>
    <w:rsid w:val="00470424"/>
    <w:rsid w:val="0047298C"/>
    <w:rsid w:val="004824D9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16DE2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B43"/>
    <w:rsid w:val="005C2BF6"/>
    <w:rsid w:val="005C3A17"/>
    <w:rsid w:val="005C4B13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45330"/>
    <w:rsid w:val="00646CCB"/>
    <w:rsid w:val="0065474B"/>
    <w:rsid w:val="00657FB8"/>
    <w:rsid w:val="006636CE"/>
    <w:rsid w:val="0066761A"/>
    <w:rsid w:val="006764D7"/>
    <w:rsid w:val="006774BD"/>
    <w:rsid w:val="00684419"/>
    <w:rsid w:val="006876B2"/>
    <w:rsid w:val="00694EA9"/>
    <w:rsid w:val="006A01CB"/>
    <w:rsid w:val="006B0102"/>
    <w:rsid w:val="006B0627"/>
    <w:rsid w:val="006B2685"/>
    <w:rsid w:val="006B519D"/>
    <w:rsid w:val="006B5EDC"/>
    <w:rsid w:val="006C7286"/>
    <w:rsid w:val="006C7D68"/>
    <w:rsid w:val="006D1A84"/>
    <w:rsid w:val="006D6C99"/>
    <w:rsid w:val="006D723B"/>
    <w:rsid w:val="006E06D8"/>
    <w:rsid w:val="006E11A4"/>
    <w:rsid w:val="006F4C4A"/>
    <w:rsid w:val="006F7B91"/>
    <w:rsid w:val="007020F3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8744F"/>
    <w:rsid w:val="007947CD"/>
    <w:rsid w:val="0079796C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70489"/>
    <w:rsid w:val="00881D33"/>
    <w:rsid w:val="00886944"/>
    <w:rsid w:val="00896212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25D4D"/>
    <w:rsid w:val="00930606"/>
    <w:rsid w:val="00935573"/>
    <w:rsid w:val="00950E3F"/>
    <w:rsid w:val="00954823"/>
    <w:rsid w:val="00956930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E01FB"/>
    <w:rsid w:val="009F2A3D"/>
    <w:rsid w:val="00A15553"/>
    <w:rsid w:val="00A322DD"/>
    <w:rsid w:val="00A41C66"/>
    <w:rsid w:val="00A42241"/>
    <w:rsid w:val="00A43D59"/>
    <w:rsid w:val="00A45C98"/>
    <w:rsid w:val="00A4632F"/>
    <w:rsid w:val="00A47BB6"/>
    <w:rsid w:val="00A53344"/>
    <w:rsid w:val="00A67467"/>
    <w:rsid w:val="00A836B1"/>
    <w:rsid w:val="00A86DD2"/>
    <w:rsid w:val="00A9106C"/>
    <w:rsid w:val="00A94A7D"/>
    <w:rsid w:val="00A95ADE"/>
    <w:rsid w:val="00AA4523"/>
    <w:rsid w:val="00AA56F9"/>
    <w:rsid w:val="00AB0ADF"/>
    <w:rsid w:val="00AB1973"/>
    <w:rsid w:val="00AB47B6"/>
    <w:rsid w:val="00AB6A34"/>
    <w:rsid w:val="00AB7183"/>
    <w:rsid w:val="00AC1AF2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F10"/>
    <w:rsid w:val="00B76FCC"/>
    <w:rsid w:val="00B8018D"/>
    <w:rsid w:val="00B80A7C"/>
    <w:rsid w:val="00B870F5"/>
    <w:rsid w:val="00B94888"/>
    <w:rsid w:val="00BC02A8"/>
    <w:rsid w:val="00BC0E4E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24AA4"/>
    <w:rsid w:val="00D43021"/>
    <w:rsid w:val="00D53072"/>
    <w:rsid w:val="00D53456"/>
    <w:rsid w:val="00D535FC"/>
    <w:rsid w:val="00D53FBA"/>
    <w:rsid w:val="00D731B3"/>
    <w:rsid w:val="00D75489"/>
    <w:rsid w:val="00D91F66"/>
    <w:rsid w:val="00D92853"/>
    <w:rsid w:val="00D96B11"/>
    <w:rsid w:val="00DA76D5"/>
    <w:rsid w:val="00DA776C"/>
    <w:rsid w:val="00DB30D9"/>
    <w:rsid w:val="00DB4DA4"/>
    <w:rsid w:val="00DB4E69"/>
    <w:rsid w:val="00DC116C"/>
    <w:rsid w:val="00DC2187"/>
    <w:rsid w:val="00DD44CE"/>
    <w:rsid w:val="00DD580E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1BA1"/>
    <w:rsid w:val="00E83A17"/>
    <w:rsid w:val="00E84AF2"/>
    <w:rsid w:val="00E9693B"/>
    <w:rsid w:val="00E97023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532F8"/>
    <w:rsid w:val="00F53D87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E3C30"/>
    <w:rsid w:val="00FF0F3F"/>
    <w:rsid w:val="00FF201D"/>
    <w:rsid w:val="00FF56DD"/>
    <w:rsid w:val="00FF7751"/>
    <w:rsid w:val="00FF787F"/>
    <w:rsid w:val="00FF7A7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9E3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fontstyle21">
    <w:name w:val="fontstyle21"/>
    <w:basedOn w:val="a0"/>
    <w:rsid w:val="000366BB"/>
    <w:rPr>
      <w:rFonts w:ascii="SegoeUIEmoji" w:hAnsi="SegoeUIEmoj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b2b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0DA98-9064-4C1F-BFA1-A9CEA9F8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77</cp:revision>
  <cp:lastPrinted>2023-03-28T08:32:00Z</cp:lastPrinted>
  <dcterms:created xsi:type="dcterms:W3CDTF">2023-04-13T07:17:00Z</dcterms:created>
  <dcterms:modified xsi:type="dcterms:W3CDTF">2023-05-17T06:20:00Z</dcterms:modified>
</cp:coreProperties>
</file>