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672AF" w:rsidRDefault="006672AF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426AD6" w:rsidRDefault="00575E99" w:rsidP="00806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Электронные сервисы</w:t>
            </w:r>
            <w:r w:rsidR="006672AF" w:rsidRPr="006672AF">
              <w:rPr>
                <w:b/>
                <w:sz w:val="28"/>
                <w:szCs w:val="28"/>
              </w:rPr>
              <w:t xml:space="preserve"> «ТНС энерго Кубань» </w:t>
            </w:r>
            <w:r w:rsidR="008068C4">
              <w:rPr>
                <w:b/>
                <w:sz w:val="28"/>
                <w:szCs w:val="28"/>
              </w:rPr>
              <w:t>- всё, что нужно вашему бизнесу в режиме онлайн</w:t>
            </w:r>
          </w:p>
          <w:p w:rsidR="008068C4" w:rsidRDefault="008068C4" w:rsidP="008068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7B4E" w:rsidRDefault="00AF4343" w:rsidP="00900C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25</w:t>
      </w:r>
      <w:r w:rsidR="00281C6A" w:rsidRPr="00281C6A">
        <w:rPr>
          <w:i/>
          <w:sz w:val="28"/>
          <w:szCs w:val="28"/>
        </w:rPr>
        <w:t xml:space="preserve"> мая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4C7B4E">
        <w:rPr>
          <w:sz w:val="28"/>
          <w:szCs w:val="28"/>
        </w:rPr>
        <w:t>Л</w:t>
      </w:r>
      <w:r w:rsidR="004C7B4E" w:rsidRPr="003D7BA6">
        <w:rPr>
          <w:sz w:val="28"/>
          <w:szCs w:val="28"/>
        </w:rPr>
        <w:t xml:space="preserve">ичный кабинет бизнес-клиентов </w:t>
      </w:r>
      <w:r w:rsidR="00B5158F" w:rsidRPr="003D7BA6">
        <w:rPr>
          <w:sz w:val="28"/>
          <w:szCs w:val="28"/>
        </w:rPr>
        <w:t xml:space="preserve">«ТНС энерго </w:t>
      </w:r>
      <w:r w:rsidR="00B5158F">
        <w:rPr>
          <w:sz w:val="28"/>
          <w:szCs w:val="28"/>
        </w:rPr>
        <w:t>Кубань</w:t>
      </w:r>
      <w:r w:rsidR="004C7B4E">
        <w:rPr>
          <w:sz w:val="28"/>
          <w:szCs w:val="28"/>
        </w:rPr>
        <w:t xml:space="preserve">» </w:t>
      </w:r>
      <w:r w:rsidR="00B5158F" w:rsidRPr="003D7BA6">
        <w:rPr>
          <w:sz w:val="28"/>
          <w:szCs w:val="28"/>
        </w:rPr>
        <w:t xml:space="preserve">позволяет в режиме реального времени </w:t>
      </w:r>
      <w:r w:rsidR="004C7B4E" w:rsidRPr="003D7BA6">
        <w:rPr>
          <w:sz w:val="28"/>
          <w:szCs w:val="28"/>
        </w:rPr>
        <w:t>быстро и просто взаимодействовать с </w:t>
      </w:r>
      <w:r w:rsidR="00BD6E56">
        <w:rPr>
          <w:sz w:val="28"/>
          <w:szCs w:val="28"/>
        </w:rPr>
        <w:t>гарантирующим поставщиком</w:t>
      </w:r>
      <w:r w:rsidR="004C7B4E" w:rsidRPr="003D7BA6">
        <w:rPr>
          <w:sz w:val="28"/>
          <w:szCs w:val="28"/>
        </w:rPr>
        <w:t>.</w:t>
      </w:r>
      <w:r w:rsidR="004C7B4E">
        <w:rPr>
          <w:sz w:val="28"/>
          <w:szCs w:val="28"/>
        </w:rPr>
        <w:t xml:space="preserve"> </w:t>
      </w:r>
      <w:r w:rsidR="00406368">
        <w:rPr>
          <w:sz w:val="28"/>
          <w:szCs w:val="28"/>
        </w:rPr>
        <w:t xml:space="preserve">Удобство сервиса </w:t>
      </w:r>
      <w:r w:rsidR="00EB1074">
        <w:rPr>
          <w:sz w:val="28"/>
          <w:szCs w:val="28"/>
        </w:rPr>
        <w:t xml:space="preserve">ежедневно подтверждают </w:t>
      </w:r>
      <w:r w:rsidR="00BD6E56">
        <w:rPr>
          <w:sz w:val="28"/>
          <w:szCs w:val="28"/>
        </w:rPr>
        <w:t>почти 54 тысячи ком</w:t>
      </w:r>
      <w:r w:rsidR="00383576">
        <w:rPr>
          <w:sz w:val="28"/>
          <w:szCs w:val="28"/>
        </w:rPr>
        <w:t>м</w:t>
      </w:r>
      <w:r w:rsidR="00BD6E56">
        <w:rPr>
          <w:sz w:val="28"/>
          <w:szCs w:val="28"/>
        </w:rPr>
        <w:t>ерч</w:t>
      </w:r>
      <w:r w:rsidR="00383576">
        <w:rPr>
          <w:sz w:val="28"/>
          <w:szCs w:val="28"/>
        </w:rPr>
        <w:t xml:space="preserve">еских </w:t>
      </w:r>
      <w:r w:rsidR="00BD6E56">
        <w:rPr>
          <w:sz w:val="28"/>
          <w:szCs w:val="28"/>
        </w:rPr>
        <w:t>потребителей</w:t>
      </w:r>
      <w:r w:rsidR="00383576">
        <w:rPr>
          <w:sz w:val="28"/>
          <w:szCs w:val="28"/>
        </w:rPr>
        <w:t>.</w:t>
      </w:r>
    </w:p>
    <w:p w:rsidR="004C7B4E" w:rsidRDefault="00F15AD9" w:rsidP="00F15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всех правовых форм могут: </w:t>
      </w:r>
    </w:p>
    <w:p w:rsidR="00F15AD9" w:rsidRDefault="00F15AD9" w:rsidP="0090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8F" w:rsidRPr="003D7BA6">
        <w:rPr>
          <w:sz w:val="28"/>
          <w:szCs w:val="28"/>
        </w:rPr>
        <w:t>передавать данные фактического и </w:t>
      </w:r>
      <w:r w:rsidR="00900CEE">
        <w:rPr>
          <w:sz w:val="28"/>
          <w:szCs w:val="28"/>
        </w:rPr>
        <w:t>планируемого энергопотребления</w:t>
      </w:r>
      <w:r w:rsidR="005E25CF">
        <w:rPr>
          <w:sz w:val="28"/>
          <w:szCs w:val="28"/>
        </w:rPr>
        <w:t>;</w:t>
      </w:r>
      <w:r w:rsidR="00900CEE">
        <w:rPr>
          <w:sz w:val="28"/>
          <w:szCs w:val="28"/>
        </w:rPr>
        <w:t xml:space="preserve"> </w:t>
      </w:r>
    </w:p>
    <w:p w:rsidR="00F15AD9" w:rsidRDefault="00F15AD9" w:rsidP="00900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8F" w:rsidRPr="003D7BA6">
        <w:rPr>
          <w:sz w:val="28"/>
          <w:szCs w:val="28"/>
        </w:rPr>
        <w:t>обмениваться документами с гарантирующим поставщиком</w:t>
      </w:r>
      <w:r w:rsidR="005E25CF">
        <w:rPr>
          <w:sz w:val="28"/>
          <w:szCs w:val="28"/>
        </w:rPr>
        <w:t>;</w:t>
      </w:r>
    </w:p>
    <w:p w:rsidR="00900CEE" w:rsidRPr="007F6D42" w:rsidRDefault="00F15AD9" w:rsidP="00900C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CEE">
        <w:rPr>
          <w:sz w:val="28"/>
          <w:szCs w:val="28"/>
        </w:rPr>
        <w:t xml:space="preserve"> </w:t>
      </w:r>
      <w:r w:rsidR="00900CEE" w:rsidRPr="007F6D42">
        <w:rPr>
          <w:sz w:val="28"/>
          <w:szCs w:val="28"/>
        </w:rPr>
        <w:t>оплачивать счета и отслеживать зачисление платежей.</w:t>
      </w:r>
    </w:p>
    <w:p w:rsidR="00900CEE" w:rsidRPr="007F6D42" w:rsidRDefault="00900CEE" w:rsidP="00900CEE">
      <w:pPr>
        <w:ind w:firstLine="720"/>
        <w:jc w:val="both"/>
        <w:rPr>
          <w:sz w:val="28"/>
          <w:szCs w:val="28"/>
        </w:rPr>
      </w:pPr>
      <w:r w:rsidRPr="007F6D42">
        <w:rPr>
          <w:sz w:val="28"/>
          <w:szCs w:val="28"/>
        </w:rPr>
        <w:t xml:space="preserve">Чтобы получить логин и пароль от </w:t>
      </w:r>
      <w:hyperlink r:id="rId9" w:history="1">
        <w:r w:rsidRPr="00FF0EB7">
          <w:rPr>
            <w:rStyle w:val="aa"/>
            <w:sz w:val="28"/>
            <w:szCs w:val="28"/>
          </w:rPr>
          <w:t>л</w:t>
        </w:r>
        <w:r w:rsidR="006704AF" w:rsidRPr="00FF0EB7">
          <w:rPr>
            <w:rStyle w:val="aa"/>
            <w:sz w:val="28"/>
            <w:szCs w:val="28"/>
          </w:rPr>
          <w:t>ичного кабинета бизнес-клиента</w:t>
        </w:r>
      </w:hyperlink>
      <w:r w:rsidR="005E25CF">
        <w:rPr>
          <w:sz w:val="28"/>
          <w:szCs w:val="28"/>
        </w:rPr>
        <w:t xml:space="preserve">, </w:t>
      </w:r>
      <w:r w:rsidR="006704AF">
        <w:rPr>
          <w:sz w:val="28"/>
          <w:szCs w:val="28"/>
        </w:rPr>
        <w:t>нужно отправить</w:t>
      </w:r>
      <w:r w:rsidRPr="007F6D42">
        <w:rPr>
          <w:sz w:val="28"/>
          <w:szCs w:val="28"/>
        </w:rPr>
        <w:t xml:space="preserve"> заявку на электронную почту, указанную в договоре с гарантирующим поставщиком, или через форму </w:t>
      </w:r>
      <w:hyperlink r:id="rId10" w:history="1">
        <w:r w:rsidRPr="007F6D42">
          <w:rPr>
            <w:rStyle w:val="aa"/>
            <w:sz w:val="28"/>
            <w:szCs w:val="28"/>
          </w:rPr>
          <w:t>«Написать обращение»</w:t>
        </w:r>
      </w:hyperlink>
      <w:r w:rsidRPr="007F6D42">
        <w:rPr>
          <w:sz w:val="28"/>
          <w:szCs w:val="28"/>
        </w:rPr>
        <w:t>. </w:t>
      </w:r>
    </w:p>
    <w:p w:rsidR="00900CEE" w:rsidRDefault="006704AF" w:rsidP="00406368">
      <w:pPr>
        <w:ind w:firstLine="720"/>
        <w:jc w:val="both"/>
        <w:rPr>
          <w:sz w:val="28"/>
          <w:szCs w:val="28"/>
        </w:rPr>
      </w:pPr>
      <w:r w:rsidRPr="007F6D42">
        <w:rPr>
          <w:sz w:val="28"/>
          <w:szCs w:val="28"/>
        </w:rPr>
        <w:t xml:space="preserve">«ТНС энерго Кубань» рекомендует также использовать электронный документооборот для комфортного и безопасного обмена документами по договору: актами приема-передачи электрической энергии, счетами и счетами-фактурами. </w:t>
      </w:r>
      <w:r w:rsidR="005E25CF">
        <w:rPr>
          <w:sz w:val="28"/>
          <w:szCs w:val="28"/>
        </w:rPr>
        <w:t>Онлайн-сервис</w:t>
      </w:r>
      <w:r w:rsidRPr="007F6D42">
        <w:rPr>
          <w:sz w:val="28"/>
          <w:szCs w:val="28"/>
        </w:rPr>
        <w:t xml:space="preserve"> позволяет полностью отказаться от пересылки документов в бумажном виде, что существенно сокращает время </w:t>
      </w:r>
      <w:r w:rsidR="00FF0EB7">
        <w:rPr>
          <w:sz w:val="28"/>
          <w:szCs w:val="28"/>
        </w:rPr>
        <w:t>взаимодействия</w:t>
      </w:r>
      <w:r w:rsidRPr="007F6D42">
        <w:rPr>
          <w:sz w:val="28"/>
          <w:szCs w:val="28"/>
        </w:rPr>
        <w:t xml:space="preserve"> и исключает необходимость посещения клиентских офисов компании. </w:t>
      </w:r>
    </w:p>
    <w:p w:rsidR="003D7BA6" w:rsidRDefault="00406368" w:rsidP="00406368">
      <w:pPr>
        <w:ind w:firstLine="720"/>
        <w:jc w:val="both"/>
        <w:rPr>
          <w:sz w:val="28"/>
          <w:szCs w:val="28"/>
        </w:rPr>
      </w:pPr>
      <w:r w:rsidRPr="00406368">
        <w:rPr>
          <w:sz w:val="28"/>
          <w:szCs w:val="28"/>
        </w:rPr>
        <w:t>Работа по улучшению и развитию дистанционных сервисов гарантирующего поставщика ведется на постоянной основе.   </w:t>
      </w:r>
      <w:r w:rsidR="003D7BA6" w:rsidRPr="003D7BA6">
        <w:rPr>
          <w:sz w:val="28"/>
          <w:szCs w:val="28"/>
        </w:rPr>
        <w:t>При разработке функционала</w:t>
      </w:r>
      <w:r w:rsidR="00575E99">
        <w:rPr>
          <w:sz w:val="28"/>
          <w:szCs w:val="28"/>
        </w:rPr>
        <w:t xml:space="preserve"> команда специалистов учитывает в первую очередь </w:t>
      </w:r>
      <w:r w:rsidR="003D7BA6" w:rsidRPr="003D7BA6">
        <w:rPr>
          <w:sz w:val="28"/>
          <w:szCs w:val="28"/>
        </w:rPr>
        <w:t>пожелания потребителей.</w:t>
      </w:r>
    </w:p>
    <w:p w:rsidR="00900CEE" w:rsidRPr="003D7BA6" w:rsidRDefault="00900CEE" w:rsidP="003D7BA6">
      <w:pPr>
        <w:jc w:val="both"/>
        <w:rPr>
          <w:sz w:val="28"/>
          <w:szCs w:val="28"/>
        </w:rPr>
      </w:pPr>
    </w:p>
    <w:p w:rsidR="00900CEE" w:rsidRDefault="00900CEE" w:rsidP="007F6D42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bookmarkStart w:id="0" w:name="_GoBack"/>
      <w:bookmarkEnd w:id="0"/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B8" w:rsidRDefault="000D2DB8">
      <w:r>
        <w:separator/>
      </w:r>
    </w:p>
  </w:endnote>
  <w:endnote w:type="continuationSeparator" w:id="0">
    <w:p w:rsidR="000D2DB8" w:rsidRDefault="000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B8" w:rsidRDefault="000D2DB8">
      <w:r>
        <w:separator/>
      </w:r>
    </w:p>
  </w:footnote>
  <w:footnote w:type="continuationSeparator" w:id="0">
    <w:p w:rsidR="000D2DB8" w:rsidRDefault="000D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6368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940F6"/>
    <w:multiLevelType w:val="multilevel"/>
    <w:tmpl w:val="B8F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5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1"/>
  </w:num>
  <w:num w:numId="15">
    <w:abstractNumId w:val="4"/>
  </w:num>
  <w:num w:numId="16">
    <w:abstractNumId w:val="23"/>
  </w:num>
  <w:num w:numId="17">
    <w:abstractNumId w:val="12"/>
  </w:num>
  <w:num w:numId="18">
    <w:abstractNumId w:val="8"/>
  </w:num>
  <w:num w:numId="19">
    <w:abstractNumId w:val="2"/>
  </w:num>
  <w:num w:numId="20">
    <w:abstractNumId w:val="25"/>
  </w:num>
  <w:num w:numId="21">
    <w:abstractNumId w:val="19"/>
  </w:num>
  <w:num w:numId="22">
    <w:abstractNumId w:val="16"/>
  </w:num>
  <w:num w:numId="23">
    <w:abstractNumId w:val="3"/>
  </w:num>
  <w:num w:numId="24">
    <w:abstractNumId w:val="1"/>
  </w:num>
  <w:num w:numId="25">
    <w:abstractNumId w:val="14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3"/>
  </w:num>
  <w:num w:numId="31">
    <w:abstractNumId w:val="20"/>
  </w:num>
  <w:num w:numId="32">
    <w:abstractNumId w:val="18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3F8"/>
    <w:rsid w:val="000C0541"/>
    <w:rsid w:val="000C0FB1"/>
    <w:rsid w:val="000C1960"/>
    <w:rsid w:val="000C4F31"/>
    <w:rsid w:val="000C6E11"/>
    <w:rsid w:val="000D2DB8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D5393"/>
    <w:rsid w:val="002E316C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3576"/>
    <w:rsid w:val="00386530"/>
    <w:rsid w:val="00386D87"/>
    <w:rsid w:val="00391AF6"/>
    <w:rsid w:val="003947BB"/>
    <w:rsid w:val="00397840"/>
    <w:rsid w:val="003A0827"/>
    <w:rsid w:val="003A631C"/>
    <w:rsid w:val="003B4874"/>
    <w:rsid w:val="003C5AFB"/>
    <w:rsid w:val="003C5C22"/>
    <w:rsid w:val="003D6013"/>
    <w:rsid w:val="003D7B1A"/>
    <w:rsid w:val="003D7BA6"/>
    <w:rsid w:val="003E516E"/>
    <w:rsid w:val="003E675B"/>
    <w:rsid w:val="003F2366"/>
    <w:rsid w:val="003F2D55"/>
    <w:rsid w:val="003F4F50"/>
    <w:rsid w:val="003F7E22"/>
    <w:rsid w:val="0040538E"/>
    <w:rsid w:val="00406368"/>
    <w:rsid w:val="0041478E"/>
    <w:rsid w:val="00415E9E"/>
    <w:rsid w:val="00420906"/>
    <w:rsid w:val="00425498"/>
    <w:rsid w:val="00426AD6"/>
    <w:rsid w:val="00426E3F"/>
    <w:rsid w:val="00436896"/>
    <w:rsid w:val="00443775"/>
    <w:rsid w:val="00445BB5"/>
    <w:rsid w:val="00450933"/>
    <w:rsid w:val="004512A0"/>
    <w:rsid w:val="00453CC0"/>
    <w:rsid w:val="00461ABA"/>
    <w:rsid w:val="00470424"/>
    <w:rsid w:val="0047298C"/>
    <w:rsid w:val="00480E54"/>
    <w:rsid w:val="004824D9"/>
    <w:rsid w:val="00484253"/>
    <w:rsid w:val="0048793C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C7B4E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47413"/>
    <w:rsid w:val="005479EC"/>
    <w:rsid w:val="0055062F"/>
    <w:rsid w:val="00550D71"/>
    <w:rsid w:val="005559DB"/>
    <w:rsid w:val="00557AEB"/>
    <w:rsid w:val="00561B2E"/>
    <w:rsid w:val="00575E99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25CF"/>
    <w:rsid w:val="005E4340"/>
    <w:rsid w:val="005F2C5D"/>
    <w:rsid w:val="005F75D1"/>
    <w:rsid w:val="006007EC"/>
    <w:rsid w:val="0060672A"/>
    <w:rsid w:val="006078D3"/>
    <w:rsid w:val="0061128A"/>
    <w:rsid w:val="006151CC"/>
    <w:rsid w:val="00620055"/>
    <w:rsid w:val="00621835"/>
    <w:rsid w:val="00625718"/>
    <w:rsid w:val="00632CDE"/>
    <w:rsid w:val="00637419"/>
    <w:rsid w:val="00645330"/>
    <w:rsid w:val="00646CCB"/>
    <w:rsid w:val="0065369C"/>
    <w:rsid w:val="0065474B"/>
    <w:rsid w:val="00657FB8"/>
    <w:rsid w:val="006636CE"/>
    <w:rsid w:val="006672AF"/>
    <w:rsid w:val="0066761A"/>
    <w:rsid w:val="006704AF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A84"/>
    <w:rsid w:val="006D6C99"/>
    <w:rsid w:val="006D723B"/>
    <w:rsid w:val="006E06D8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B02EE"/>
    <w:rsid w:val="007C6B9E"/>
    <w:rsid w:val="007D1F72"/>
    <w:rsid w:val="007D2A83"/>
    <w:rsid w:val="007D7CAB"/>
    <w:rsid w:val="007E0C0C"/>
    <w:rsid w:val="007F6D42"/>
    <w:rsid w:val="007F75F2"/>
    <w:rsid w:val="008068C4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1D33"/>
    <w:rsid w:val="00882062"/>
    <w:rsid w:val="00886944"/>
    <w:rsid w:val="00896212"/>
    <w:rsid w:val="00897A3F"/>
    <w:rsid w:val="008A053F"/>
    <w:rsid w:val="008A27F7"/>
    <w:rsid w:val="008A2E1C"/>
    <w:rsid w:val="008A3676"/>
    <w:rsid w:val="008A5891"/>
    <w:rsid w:val="008B1104"/>
    <w:rsid w:val="008B199E"/>
    <w:rsid w:val="008B29C7"/>
    <w:rsid w:val="008C3A59"/>
    <w:rsid w:val="008D49D6"/>
    <w:rsid w:val="008D5FC6"/>
    <w:rsid w:val="008D731F"/>
    <w:rsid w:val="008E3305"/>
    <w:rsid w:val="008E4121"/>
    <w:rsid w:val="008E498D"/>
    <w:rsid w:val="00900CEE"/>
    <w:rsid w:val="0090711A"/>
    <w:rsid w:val="00912D63"/>
    <w:rsid w:val="00914E5C"/>
    <w:rsid w:val="00925D4D"/>
    <w:rsid w:val="00930606"/>
    <w:rsid w:val="00935573"/>
    <w:rsid w:val="00936CE5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1DD3"/>
    <w:rsid w:val="009D4412"/>
    <w:rsid w:val="009D6C32"/>
    <w:rsid w:val="009E01FB"/>
    <w:rsid w:val="009F2A3D"/>
    <w:rsid w:val="00A15553"/>
    <w:rsid w:val="00A320F4"/>
    <w:rsid w:val="00A322DD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690C"/>
    <w:rsid w:val="00A86DD2"/>
    <w:rsid w:val="00A9106C"/>
    <w:rsid w:val="00A94A7D"/>
    <w:rsid w:val="00A95ADE"/>
    <w:rsid w:val="00AA4523"/>
    <w:rsid w:val="00AA56F9"/>
    <w:rsid w:val="00AB0ADF"/>
    <w:rsid w:val="00AB1973"/>
    <w:rsid w:val="00AB47B6"/>
    <w:rsid w:val="00AB6A1D"/>
    <w:rsid w:val="00AB6A34"/>
    <w:rsid w:val="00AB7183"/>
    <w:rsid w:val="00AC1545"/>
    <w:rsid w:val="00AC1AF2"/>
    <w:rsid w:val="00AC1C04"/>
    <w:rsid w:val="00AE2579"/>
    <w:rsid w:val="00AE4130"/>
    <w:rsid w:val="00AF4343"/>
    <w:rsid w:val="00B04182"/>
    <w:rsid w:val="00B15D14"/>
    <w:rsid w:val="00B17C46"/>
    <w:rsid w:val="00B4669D"/>
    <w:rsid w:val="00B5158F"/>
    <w:rsid w:val="00B57ADF"/>
    <w:rsid w:val="00B60076"/>
    <w:rsid w:val="00B638A2"/>
    <w:rsid w:val="00B6661C"/>
    <w:rsid w:val="00B6799F"/>
    <w:rsid w:val="00B70F10"/>
    <w:rsid w:val="00B76FCC"/>
    <w:rsid w:val="00B8018D"/>
    <w:rsid w:val="00B80A7C"/>
    <w:rsid w:val="00B870F5"/>
    <w:rsid w:val="00B94888"/>
    <w:rsid w:val="00BB7A21"/>
    <w:rsid w:val="00BC02A8"/>
    <w:rsid w:val="00BC0E4E"/>
    <w:rsid w:val="00BC4006"/>
    <w:rsid w:val="00BC40D0"/>
    <w:rsid w:val="00BD1BDA"/>
    <w:rsid w:val="00BD6E56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43021"/>
    <w:rsid w:val="00D53072"/>
    <w:rsid w:val="00D53456"/>
    <w:rsid w:val="00D53FBA"/>
    <w:rsid w:val="00D731B3"/>
    <w:rsid w:val="00D91F66"/>
    <w:rsid w:val="00D92853"/>
    <w:rsid w:val="00D96B11"/>
    <w:rsid w:val="00DA76D5"/>
    <w:rsid w:val="00DA776C"/>
    <w:rsid w:val="00DB30D9"/>
    <w:rsid w:val="00DB4519"/>
    <w:rsid w:val="00DB4DA4"/>
    <w:rsid w:val="00DB4E69"/>
    <w:rsid w:val="00DC116C"/>
    <w:rsid w:val="00DC2187"/>
    <w:rsid w:val="00DD580E"/>
    <w:rsid w:val="00DD64C0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53C"/>
    <w:rsid w:val="00E62C4B"/>
    <w:rsid w:val="00E63F3C"/>
    <w:rsid w:val="00E81BA1"/>
    <w:rsid w:val="00E83A17"/>
    <w:rsid w:val="00E84AF2"/>
    <w:rsid w:val="00E9693B"/>
    <w:rsid w:val="00E97023"/>
    <w:rsid w:val="00EA60B5"/>
    <w:rsid w:val="00EB07D3"/>
    <w:rsid w:val="00EB1074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4F6D"/>
    <w:rsid w:val="00F1519F"/>
    <w:rsid w:val="00F15AD9"/>
    <w:rsid w:val="00F23939"/>
    <w:rsid w:val="00F301DA"/>
    <w:rsid w:val="00F338C3"/>
    <w:rsid w:val="00F34C0D"/>
    <w:rsid w:val="00F36026"/>
    <w:rsid w:val="00F37B77"/>
    <w:rsid w:val="00F41858"/>
    <w:rsid w:val="00F44689"/>
    <w:rsid w:val="00F446AF"/>
    <w:rsid w:val="00F532F8"/>
    <w:rsid w:val="00F53D87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E3C30"/>
    <w:rsid w:val="00FF0EB7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legal-entities/feedback/" TargetMode="External"/><Relationship Id="rId4" Type="http://schemas.openxmlformats.org/officeDocument/2006/relationships/styles" Target="styles.xml"/><Relationship Id="rId9" Type="http://schemas.openxmlformats.org/officeDocument/2006/relationships/hyperlink" Target="https://lk.kuban.tns-e.ru/b2b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150A80-8304-40FC-BB4E-96A5670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92</cp:revision>
  <cp:lastPrinted>2023-05-23T12:40:00Z</cp:lastPrinted>
  <dcterms:created xsi:type="dcterms:W3CDTF">2023-04-13T07:17:00Z</dcterms:created>
  <dcterms:modified xsi:type="dcterms:W3CDTF">2023-05-24T12:40:00Z</dcterms:modified>
</cp:coreProperties>
</file>