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34" w:rsidRPr="00BB09D2" w:rsidRDefault="00BB09D2" w:rsidP="00BB0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33C34" w:rsidRPr="00BB09D2">
        <w:rPr>
          <w:rFonts w:ascii="Times New Roman" w:hAnsi="Times New Roman" w:cs="Times New Roman"/>
          <w:b/>
          <w:sz w:val="28"/>
          <w:szCs w:val="28"/>
        </w:rPr>
        <w:t>Деловой Совет БРИКС поддержал проведение IV Международного форума по развитию и цифровой трансформации городов, который состоится 26-28 ию</w:t>
      </w:r>
      <w:r w:rsidR="006A41C7">
        <w:rPr>
          <w:rFonts w:ascii="Times New Roman" w:hAnsi="Times New Roman" w:cs="Times New Roman"/>
          <w:b/>
          <w:sz w:val="28"/>
          <w:szCs w:val="28"/>
        </w:rPr>
        <w:t>л</w:t>
      </w:r>
      <w:bookmarkStart w:id="0" w:name="_GoBack"/>
      <w:bookmarkEnd w:id="0"/>
      <w:r w:rsidR="00B33C34" w:rsidRPr="00BB09D2">
        <w:rPr>
          <w:rFonts w:ascii="Times New Roman" w:hAnsi="Times New Roman" w:cs="Times New Roman"/>
          <w:b/>
          <w:sz w:val="28"/>
          <w:szCs w:val="28"/>
        </w:rPr>
        <w:t>я в Уфе.</w:t>
      </w:r>
    </w:p>
    <w:p w:rsidR="006137EA" w:rsidRDefault="00B33C34" w:rsidP="00613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D2">
        <w:rPr>
          <w:rFonts w:ascii="Times New Roman" w:hAnsi="Times New Roman" w:cs="Times New Roman"/>
          <w:sz w:val="28"/>
          <w:szCs w:val="28"/>
        </w:rPr>
        <w:t xml:space="preserve">Деловая программа </w:t>
      </w:r>
      <w:r w:rsidR="006137EA">
        <w:rPr>
          <w:rFonts w:ascii="Times New Roman" w:hAnsi="Times New Roman" w:cs="Times New Roman"/>
          <w:sz w:val="28"/>
          <w:szCs w:val="28"/>
        </w:rPr>
        <w:t>главного события проекта «Умный город»</w:t>
      </w:r>
      <w:r w:rsidRPr="00BB09D2">
        <w:rPr>
          <w:rFonts w:ascii="Times New Roman" w:hAnsi="Times New Roman" w:cs="Times New Roman"/>
          <w:sz w:val="28"/>
          <w:szCs w:val="28"/>
        </w:rPr>
        <w:t xml:space="preserve"> станет ярким и продуктивным опытом для всех участников. Организаторы подготовили эксклюзивный пакет мероприятий, который поможет участникам получить свежие знания и опыт от ведущих </w:t>
      </w:r>
      <w:r w:rsidR="006137EA">
        <w:rPr>
          <w:rFonts w:ascii="Times New Roman" w:hAnsi="Times New Roman" w:cs="Times New Roman"/>
          <w:sz w:val="28"/>
          <w:szCs w:val="28"/>
        </w:rPr>
        <w:t xml:space="preserve">российских и международных </w:t>
      </w:r>
      <w:r w:rsidRPr="00BB09D2">
        <w:rPr>
          <w:rFonts w:ascii="Times New Roman" w:hAnsi="Times New Roman" w:cs="Times New Roman"/>
          <w:sz w:val="28"/>
          <w:szCs w:val="28"/>
        </w:rPr>
        <w:t>экспертов в сфере развития городов и цифровых технологий.</w:t>
      </w:r>
    </w:p>
    <w:p w:rsidR="006137EA" w:rsidRDefault="006137EA" w:rsidP="00613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09D2" w:rsidRPr="00BB09D2">
        <w:rPr>
          <w:rFonts w:ascii="Times New Roman" w:hAnsi="Times New Roman" w:cs="Times New Roman"/>
          <w:sz w:val="28"/>
          <w:szCs w:val="28"/>
        </w:rPr>
        <w:t>редседатель российской части Делового совета Б</w:t>
      </w:r>
      <w:r>
        <w:rPr>
          <w:rFonts w:ascii="Times New Roman" w:hAnsi="Times New Roman" w:cs="Times New Roman"/>
          <w:sz w:val="28"/>
          <w:szCs w:val="28"/>
        </w:rPr>
        <w:t>РИКС,</w:t>
      </w:r>
      <w:r w:rsidRPr="006137EA">
        <w:t xml:space="preserve"> </w:t>
      </w:r>
      <w:r w:rsidRPr="006137EA">
        <w:rPr>
          <w:rFonts w:ascii="Times New Roman" w:hAnsi="Times New Roman" w:cs="Times New Roman"/>
          <w:sz w:val="28"/>
          <w:szCs w:val="28"/>
        </w:rPr>
        <w:t>Президент Торгово-промышленной палаты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9D2" w:rsidRPr="00BB09D2">
        <w:rPr>
          <w:rFonts w:ascii="Times New Roman" w:hAnsi="Times New Roman" w:cs="Times New Roman"/>
          <w:sz w:val="28"/>
          <w:szCs w:val="28"/>
        </w:rPr>
        <w:t xml:space="preserve">  Сергей </w:t>
      </w:r>
      <w:proofErr w:type="spellStart"/>
      <w:r w:rsidR="00BB09D2" w:rsidRPr="00BB09D2">
        <w:rPr>
          <w:rFonts w:ascii="Times New Roman" w:hAnsi="Times New Roman" w:cs="Times New Roman"/>
          <w:sz w:val="28"/>
          <w:szCs w:val="28"/>
        </w:rPr>
        <w:t>Катырин</w:t>
      </w:r>
      <w:proofErr w:type="spellEnd"/>
      <w:r w:rsidR="00BB09D2" w:rsidRPr="00BB09D2">
        <w:rPr>
          <w:rFonts w:ascii="Times New Roman" w:hAnsi="Times New Roman" w:cs="Times New Roman"/>
          <w:sz w:val="28"/>
          <w:szCs w:val="28"/>
        </w:rPr>
        <w:t xml:space="preserve"> отметил, что</w:t>
      </w:r>
      <w:r w:rsidR="00BB09D2">
        <w:rPr>
          <w:rFonts w:ascii="Times New Roman" w:hAnsi="Times New Roman" w:cs="Times New Roman"/>
          <w:sz w:val="28"/>
          <w:szCs w:val="28"/>
        </w:rPr>
        <w:t xml:space="preserve"> </w:t>
      </w:r>
      <w:r w:rsidR="00BB09D2" w:rsidRPr="00BB09D2">
        <w:rPr>
          <w:rFonts w:ascii="Times New Roman" w:hAnsi="Times New Roman" w:cs="Times New Roman"/>
          <w:sz w:val="28"/>
          <w:szCs w:val="28"/>
        </w:rPr>
        <w:t>э</w:t>
      </w:r>
      <w:r w:rsidR="00B33C34" w:rsidRPr="00BB09D2">
        <w:rPr>
          <w:rFonts w:ascii="Times New Roman" w:hAnsi="Times New Roman" w:cs="Times New Roman"/>
          <w:sz w:val="28"/>
          <w:szCs w:val="28"/>
        </w:rPr>
        <w:t>ра цифровых технологий коренным образом меняет принципы функционирования городских сообществ. В регионах страны уже внедрены тысячи различных цифровых решений, главной целью которых является создание комфортных условий и удобных сервисов для жизни россиян.</w:t>
      </w:r>
    </w:p>
    <w:p w:rsidR="001273AB" w:rsidRDefault="00BB09D2" w:rsidP="00613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D2">
        <w:rPr>
          <w:rFonts w:ascii="Times New Roman" w:hAnsi="Times New Roman" w:cs="Times New Roman"/>
          <w:sz w:val="28"/>
          <w:szCs w:val="28"/>
        </w:rPr>
        <w:t>«</w:t>
      </w:r>
      <w:r w:rsidR="00B33C34" w:rsidRPr="00BB09D2">
        <w:rPr>
          <w:rFonts w:ascii="Times New Roman" w:hAnsi="Times New Roman" w:cs="Times New Roman"/>
          <w:sz w:val="28"/>
          <w:szCs w:val="28"/>
        </w:rPr>
        <w:t>Девиз форума «Умный город – Умная страна» отражает идею социально-экономической организации на основе цифровых технологий, которые все прочнее входят в нашу жизнь, способствуют эффективному управлению сложной городской инфраструктурой, обеспечивают устойчивый рост качества жизни и деловой активности.</w:t>
      </w:r>
      <w:r w:rsidR="006137EA">
        <w:rPr>
          <w:rFonts w:ascii="Times New Roman" w:hAnsi="Times New Roman" w:cs="Times New Roman"/>
          <w:sz w:val="28"/>
          <w:szCs w:val="28"/>
        </w:rPr>
        <w:t xml:space="preserve"> </w:t>
      </w:r>
      <w:r w:rsidR="00B33C34" w:rsidRPr="00BB09D2">
        <w:rPr>
          <w:rFonts w:ascii="Times New Roman" w:hAnsi="Times New Roman" w:cs="Times New Roman"/>
          <w:sz w:val="28"/>
          <w:szCs w:val="28"/>
        </w:rPr>
        <w:t>Уверен, что проведение мероприятия будет содействовать налаживанию деловых связей, поиску новых прорывных идей и продвижению инициатив, направленных на реализацию проекта «Умный город»</w:t>
      </w:r>
      <w:r w:rsidR="006137EA">
        <w:rPr>
          <w:rFonts w:ascii="Times New Roman" w:hAnsi="Times New Roman" w:cs="Times New Roman"/>
          <w:sz w:val="28"/>
          <w:szCs w:val="28"/>
        </w:rPr>
        <w:t>, написал он в своем приветствии организаторам и участникам Форума</w:t>
      </w:r>
      <w:r w:rsidR="00B33C34" w:rsidRPr="00BB09D2">
        <w:rPr>
          <w:rFonts w:ascii="Times New Roman" w:hAnsi="Times New Roman" w:cs="Times New Roman"/>
          <w:sz w:val="28"/>
          <w:szCs w:val="28"/>
        </w:rPr>
        <w:t>.</w:t>
      </w:r>
    </w:p>
    <w:p w:rsidR="006137EA" w:rsidRPr="00BB09D2" w:rsidRDefault="006137EA" w:rsidP="00613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программа, условия участия в Форуме, выставочной экспозиции и регистрация участников доступна на официальном портале мероприятия </w:t>
      </w:r>
      <w:r w:rsidRPr="006137EA">
        <w:rPr>
          <w:rFonts w:ascii="Times New Roman" w:hAnsi="Times New Roman" w:cs="Times New Roman"/>
          <w:sz w:val="28"/>
          <w:szCs w:val="28"/>
        </w:rPr>
        <w:t>https://forumsmartcity.ru/ufa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1C7" w:rsidRPr="00BB09D2" w:rsidRDefault="006A41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41C7" w:rsidRPr="00BB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34"/>
    <w:rsid w:val="006137EA"/>
    <w:rsid w:val="006955B2"/>
    <w:rsid w:val="0069748A"/>
    <w:rsid w:val="006A41C7"/>
    <w:rsid w:val="00B33C34"/>
    <w:rsid w:val="00BB09D2"/>
    <w:rsid w:val="00C3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157D"/>
  <w15:chartTrackingRefBased/>
  <w15:docId w15:val="{7FC9DF7C-05EB-4CED-BBAF-A4870B06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2023-05-26T08:39:00Z</dcterms:created>
  <dcterms:modified xsi:type="dcterms:W3CDTF">2023-05-26T09:51:00Z</dcterms:modified>
</cp:coreProperties>
</file>