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37" w:rsidRPr="00092B9C" w:rsidRDefault="00225E0B" w:rsidP="00092B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2B9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17437" w:rsidRPr="00092B9C">
        <w:rPr>
          <w:rFonts w:ascii="Times New Roman" w:hAnsi="Times New Roman" w:cs="Times New Roman"/>
          <w:sz w:val="24"/>
          <w:szCs w:val="24"/>
        </w:rPr>
        <w:t xml:space="preserve">финала </w:t>
      </w:r>
      <w:r w:rsidR="00017437" w:rsidRPr="00092B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7437" w:rsidRPr="00092B9C">
        <w:rPr>
          <w:rFonts w:ascii="Times New Roman" w:hAnsi="Times New Roman" w:cs="Times New Roman"/>
          <w:sz w:val="24"/>
          <w:szCs w:val="24"/>
        </w:rPr>
        <w:t xml:space="preserve"> Всероссийского </w:t>
      </w:r>
      <w:r w:rsidRPr="00092B9C">
        <w:rPr>
          <w:rFonts w:ascii="Times New Roman" w:hAnsi="Times New Roman" w:cs="Times New Roman"/>
          <w:sz w:val="24"/>
          <w:szCs w:val="24"/>
        </w:rPr>
        <w:t>конкурса-олимпиады</w:t>
      </w:r>
      <w:r w:rsidR="00017437" w:rsidRPr="00092B9C">
        <w:rPr>
          <w:rFonts w:ascii="Times New Roman" w:hAnsi="Times New Roman" w:cs="Times New Roman"/>
          <w:sz w:val="24"/>
          <w:szCs w:val="24"/>
        </w:rPr>
        <w:t xml:space="preserve"> «Таланты Умного города</w:t>
      </w:r>
      <w:r w:rsidR="00092B9C" w:rsidRPr="00092B9C">
        <w:rPr>
          <w:rFonts w:ascii="Times New Roman" w:hAnsi="Times New Roman" w:cs="Times New Roman"/>
          <w:sz w:val="24"/>
          <w:szCs w:val="24"/>
        </w:rPr>
        <w:t>», прошедшего</w:t>
      </w:r>
      <w:r w:rsidR="00017437" w:rsidRPr="00092B9C">
        <w:rPr>
          <w:rFonts w:ascii="Times New Roman" w:hAnsi="Times New Roman" w:cs="Times New Roman"/>
          <w:sz w:val="24"/>
          <w:szCs w:val="24"/>
        </w:rPr>
        <w:t xml:space="preserve"> 22-24 июня в Тамбове,</w:t>
      </w:r>
      <w:r w:rsidRPr="00092B9C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017437" w:rsidRPr="00092B9C">
        <w:rPr>
          <w:rFonts w:ascii="Times New Roman" w:hAnsi="Times New Roman" w:cs="Times New Roman"/>
          <w:sz w:val="24"/>
          <w:szCs w:val="24"/>
        </w:rPr>
        <w:t xml:space="preserve">ялся </w:t>
      </w:r>
      <w:r w:rsidRPr="00092B9C">
        <w:rPr>
          <w:rFonts w:ascii="Times New Roman" w:hAnsi="Times New Roman" w:cs="Times New Roman"/>
          <w:sz w:val="24"/>
          <w:szCs w:val="24"/>
        </w:rPr>
        <w:t xml:space="preserve">  кейс-чемпионат, где 250 участников от 12 до 18 лет </w:t>
      </w:r>
      <w:r w:rsidR="00017437" w:rsidRPr="00092B9C">
        <w:rPr>
          <w:rFonts w:ascii="Times New Roman" w:hAnsi="Times New Roman" w:cs="Times New Roman"/>
          <w:sz w:val="24"/>
          <w:szCs w:val="24"/>
        </w:rPr>
        <w:t>смогли о</w:t>
      </w:r>
      <w:r w:rsidRPr="00092B9C">
        <w:rPr>
          <w:rFonts w:ascii="Times New Roman" w:hAnsi="Times New Roman" w:cs="Times New Roman"/>
          <w:sz w:val="24"/>
          <w:szCs w:val="24"/>
        </w:rPr>
        <w:t xml:space="preserve">знакомиться с технологиями по 6 секциям. </w:t>
      </w:r>
    </w:p>
    <w:p w:rsidR="00225E0B" w:rsidRPr="00092B9C" w:rsidRDefault="00017437" w:rsidP="00092B9C">
      <w:pPr>
        <w:jc w:val="both"/>
        <w:rPr>
          <w:rFonts w:ascii="Times New Roman" w:hAnsi="Times New Roman" w:cs="Times New Roman"/>
          <w:sz w:val="24"/>
          <w:szCs w:val="24"/>
        </w:rPr>
      </w:pPr>
      <w:r w:rsidRPr="00092B9C">
        <w:rPr>
          <w:rFonts w:ascii="Times New Roman" w:hAnsi="Times New Roman" w:cs="Times New Roman"/>
          <w:sz w:val="24"/>
          <w:szCs w:val="24"/>
        </w:rPr>
        <w:t>В качестве</w:t>
      </w:r>
      <w:r w:rsidR="00225E0B" w:rsidRPr="00092B9C">
        <w:rPr>
          <w:rFonts w:ascii="Times New Roman" w:hAnsi="Times New Roman" w:cs="Times New Roman"/>
          <w:sz w:val="24"/>
          <w:szCs w:val="24"/>
        </w:rPr>
        <w:t xml:space="preserve"> спикера открытия чемпионат</w:t>
      </w:r>
      <w:r w:rsidRPr="00092B9C">
        <w:rPr>
          <w:rFonts w:ascii="Times New Roman" w:hAnsi="Times New Roman" w:cs="Times New Roman"/>
          <w:sz w:val="24"/>
          <w:szCs w:val="24"/>
        </w:rPr>
        <w:t xml:space="preserve">а выступила </w:t>
      </w:r>
      <w:r w:rsidRPr="00092B9C">
        <w:rPr>
          <w:rFonts w:ascii="Times New Roman" w:hAnsi="Times New Roman" w:cs="Times New Roman"/>
          <w:sz w:val="24"/>
          <w:szCs w:val="24"/>
        </w:rPr>
        <w:t>Галина Бобылева</w:t>
      </w:r>
      <w:r w:rsidR="00502631" w:rsidRPr="00092B9C">
        <w:rPr>
          <w:rFonts w:ascii="Times New Roman" w:hAnsi="Times New Roman" w:cs="Times New Roman"/>
          <w:sz w:val="24"/>
          <w:szCs w:val="24"/>
        </w:rPr>
        <w:t>, руководитель направления РИР, рассказав участникам</w:t>
      </w:r>
      <w:r w:rsidR="00225E0B" w:rsidRPr="00092B9C">
        <w:rPr>
          <w:rFonts w:ascii="Times New Roman" w:hAnsi="Times New Roman" w:cs="Times New Roman"/>
          <w:sz w:val="24"/>
          <w:szCs w:val="24"/>
        </w:rPr>
        <w:t xml:space="preserve"> про создание "Умных городов </w:t>
      </w:r>
      <w:proofErr w:type="spellStart"/>
      <w:r w:rsidR="00225E0B" w:rsidRPr="00092B9C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225E0B" w:rsidRPr="00092B9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273AB" w:rsidRPr="00092B9C" w:rsidRDefault="00225E0B" w:rsidP="00092B9C">
      <w:pPr>
        <w:jc w:val="both"/>
        <w:rPr>
          <w:rFonts w:ascii="Times New Roman" w:hAnsi="Times New Roman" w:cs="Times New Roman"/>
          <w:sz w:val="24"/>
          <w:szCs w:val="24"/>
        </w:rPr>
      </w:pPr>
      <w:r w:rsidRPr="00092B9C">
        <w:rPr>
          <w:rFonts w:ascii="Times New Roman" w:hAnsi="Times New Roman" w:cs="Times New Roman"/>
          <w:sz w:val="24"/>
          <w:szCs w:val="24"/>
        </w:rPr>
        <w:t>«</w:t>
      </w:r>
      <w:r w:rsidRPr="00092B9C">
        <w:rPr>
          <w:rFonts w:ascii="Times New Roman" w:hAnsi="Times New Roman" w:cs="Times New Roman"/>
          <w:i/>
          <w:sz w:val="24"/>
          <w:szCs w:val="24"/>
        </w:rPr>
        <w:t xml:space="preserve">Умные города- это не только про комфорт, технологии, бережливость и </w:t>
      </w:r>
      <w:r w:rsidR="005838E4" w:rsidRPr="00092B9C">
        <w:rPr>
          <w:rFonts w:ascii="Times New Roman" w:hAnsi="Times New Roman" w:cs="Times New Roman"/>
          <w:i/>
          <w:sz w:val="24"/>
          <w:szCs w:val="24"/>
        </w:rPr>
        <w:t>цифру, это в первую очередь про</w:t>
      </w:r>
      <w:r w:rsidRPr="00092B9C">
        <w:rPr>
          <w:rFonts w:ascii="Times New Roman" w:hAnsi="Times New Roman" w:cs="Times New Roman"/>
          <w:i/>
          <w:sz w:val="24"/>
          <w:szCs w:val="24"/>
        </w:rPr>
        <w:t xml:space="preserve"> людей и будущее. А будущее - это молодёжь. Нам точно есть, что донести до них. Аудитория была замечательная - ребята из разных </w:t>
      </w:r>
      <w:r w:rsidR="005838E4" w:rsidRPr="00092B9C">
        <w:rPr>
          <w:rFonts w:ascii="Times New Roman" w:hAnsi="Times New Roman" w:cs="Times New Roman"/>
          <w:i/>
          <w:sz w:val="24"/>
          <w:szCs w:val="24"/>
        </w:rPr>
        <w:t>уголков страны</w:t>
      </w:r>
      <w:r w:rsidRPr="00092B9C">
        <w:rPr>
          <w:rFonts w:ascii="Times New Roman" w:hAnsi="Times New Roman" w:cs="Times New Roman"/>
          <w:i/>
          <w:sz w:val="24"/>
          <w:szCs w:val="24"/>
        </w:rPr>
        <w:t xml:space="preserve">, уже погруженные в тему новых технологий, способные думать и готовые стать активными участниками и лидерами преобразований своих городов. Это сегодня они школьники или студенты, а завтра — наши </w:t>
      </w:r>
      <w:r w:rsidR="005838E4" w:rsidRPr="00092B9C">
        <w:rPr>
          <w:rFonts w:ascii="Times New Roman" w:hAnsi="Times New Roman" w:cs="Times New Roman"/>
          <w:i/>
          <w:sz w:val="24"/>
          <w:szCs w:val="24"/>
        </w:rPr>
        <w:t>партнеры, заказчики</w:t>
      </w:r>
      <w:r w:rsidRPr="00092B9C">
        <w:rPr>
          <w:rFonts w:ascii="Times New Roman" w:hAnsi="Times New Roman" w:cs="Times New Roman"/>
          <w:i/>
          <w:sz w:val="24"/>
          <w:szCs w:val="24"/>
        </w:rPr>
        <w:t xml:space="preserve"> или коллеги. Нам нравится с ними работать, договариваться, слушать, учиться понимать их, доносить наши ценности</w:t>
      </w:r>
      <w:r w:rsidRPr="00092B9C">
        <w:rPr>
          <w:rFonts w:ascii="Times New Roman" w:hAnsi="Times New Roman" w:cs="Times New Roman"/>
          <w:sz w:val="24"/>
          <w:szCs w:val="24"/>
        </w:rPr>
        <w:t>», - делится впечатлениями Галина</w:t>
      </w:r>
      <w:r w:rsidR="005838E4" w:rsidRPr="00092B9C">
        <w:rPr>
          <w:rFonts w:ascii="Times New Roman" w:hAnsi="Times New Roman" w:cs="Times New Roman"/>
          <w:sz w:val="24"/>
          <w:szCs w:val="24"/>
        </w:rPr>
        <w:t>.</w:t>
      </w:r>
      <w:r w:rsidRPr="00092B9C">
        <w:rPr>
          <w:rFonts w:ascii="Times New Roman" w:hAnsi="Times New Roman" w:cs="Times New Roman"/>
          <w:sz w:val="24"/>
          <w:szCs w:val="24"/>
        </w:rPr>
        <w:t xml:space="preserve"> </w:t>
      </w:r>
      <w:r w:rsidR="005838E4" w:rsidRPr="00092B9C">
        <w:rPr>
          <w:rFonts w:ascii="Times New Roman" w:hAnsi="Times New Roman" w:cs="Times New Roman"/>
          <w:sz w:val="24"/>
          <w:szCs w:val="24"/>
        </w:rPr>
        <w:t xml:space="preserve">- </w:t>
      </w:r>
      <w:r w:rsidRPr="00092B9C">
        <w:rPr>
          <w:rFonts w:ascii="Times New Roman" w:hAnsi="Times New Roman" w:cs="Times New Roman"/>
          <w:i/>
          <w:sz w:val="24"/>
          <w:szCs w:val="24"/>
        </w:rPr>
        <w:t xml:space="preserve">Надеюсь, что нам удалось развить интерес ребят </w:t>
      </w:r>
      <w:r w:rsidR="005838E4" w:rsidRPr="00092B9C">
        <w:rPr>
          <w:rFonts w:ascii="Times New Roman" w:hAnsi="Times New Roman" w:cs="Times New Roman"/>
          <w:i/>
          <w:sz w:val="24"/>
          <w:szCs w:val="24"/>
        </w:rPr>
        <w:t>к теме</w:t>
      </w:r>
      <w:r w:rsidRPr="00092B9C">
        <w:rPr>
          <w:rFonts w:ascii="Times New Roman" w:hAnsi="Times New Roman" w:cs="Times New Roman"/>
          <w:i/>
          <w:sz w:val="24"/>
          <w:szCs w:val="24"/>
        </w:rPr>
        <w:t xml:space="preserve"> умных городов и мы будем рады, </w:t>
      </w:r>
      <w:r w:rsidR="005838E4" w:rsidRPr="00092B9C">
        <w:rPr>
          <w:rFonts w:ascii="Times New Roman" w:hAnsi="Times New Roman" w:cs="Times New Roman"/>
          <w:i/>
          <w:sz w:val="24"/>
          <w:szCs w:val="24"/>
        </w:rPr>
        <w:t>если такие</w:t>
      </w:r>
      <w:r w:rsidRPr="00092B9C">
        <w:rPr>
          <w:rFonts w:ascii="Times New Roman" w:hAnsi="Times New Roman" w:cs="Times New Roman"/>
          <w:i/>
          <w:sz w:val="24"/>
          <w:szCs w:val="24"/>
        </w:rPr>
        <w:t xml:space="preserve"> таланты в </w:t>
      </w:r>
      <w:r w:rsidR="005838E4" w:rsidRPr="00092B9C">
        <w:rPr>
          <w:rFonts w:ascii="Times New Roman" w:hAnsi="Times New Roman" w:cs="Times New Roman"/>
          <w:i/>
          <w:sz w:val="24"/>
          <w:szCs w:val="24"/>
        </w:rPr>
        <w:t xml:space="preserve">перспективе выберут </w:t>
      </w:r>
      <w:proofErr w:type="spellStart"/>
      <w:r w:rsidR="005838E4" w:rsidRPr="00092B9C">
        <w:rPr>
          <w:rFonts w:ascii="Times New Roman" w:hAnsi="Times New Roman" w:cs="Times New Roman"/>
          <w:i/>
          <w:sz w:val="24"/>
          <w:szCs w:val="24"/>
        </w:rPr>
        <w:t>Росатом</w:t>
      </w:r>
      <w:proofErr w:type="spellEnd"/>
      <w:r w:rsidRPr="00092B9C">
        <w:rPr>
          <w:rFonts w:ascii="Times New Roman" w:hAnsi="Times New Roman" w:cs="Times New Roman"/>
          <w:i/>
          <w:sz w:val="24"/>
          <w:szCs w:val="24"/>
        </w:rPr>
        <w:t xml:space="preserve"> в качестве своего работодателя и захотят созда</w:t>
      </w:r>
      <w:r w:rsidR="005838E4" w:rsidRPr="00092B9C">
        <w:rPr>
          <w:rFonts w:ascii="Times New Roman" w:hAnsi="Times New Roman" w:cs="Times New Roman"/>
          <w:i/>
          <w:sz w:val="24"/>
          <w:szCs w:val="24"/>
        </w:rPr>
        <w:t>вать умные города вместе с нами</w:t>
      </w:r>
      <w:r w:rsidR="005838E4" w:rsidRPr="00092B9C">
        <w:rPr>
          <w:rFonts w:ascii="Times New Roman" w:hAnsi="Times New Roman" w:cs="Times New Roman"/>
          <w:sz w:val="24"/>
          <w:szCs w:val="24"/>
        </w:rPr>
        <w:t>»</w:t>
      </w:r>
    </w:p>
    <w:p w:rsidR="005838E4" w:rsidRPr="00092B9C" w:rsidRDefault="005838E4" w:rsidP="00092B9C">
      <w:pPr>
        <w:jc w:val="both"/>
        <w:rPr>
          <w:rFonts w:ascii="Times New Roman" w:hAnsi="Times New Roman" w:cs="Times New Roman"/>
          <w:sz w:val="24"/>
          <w:szCs w:val="24"/>
        </w:rPr>
      </w:pPr>
      <w:r w:rsidRPr="00092B9C">
        <w:rPr>
          <w:rFonts w:ascii="Times New Roman" w:hAnsi="Times New Roman" w:cs="Times New Roman"/>
          <w:sz w:val="24"/>
          <w:szCs w:val="24"/>
        </w:rPr>
        <w:t>Ребятам показали</w:t>
      </w:r>
      <w:r w:rsidR="00225E0B" w:rsidRPr="00092B9C">
        <w:rPr>
          <w:rFonts w:ascii="Times New Roman" w:hAnsi="Times New Roman" w:cs="Times New Roman"/>
          <w:sz w:val="24"/>
          <w:szCs w:val="24"/>
        </w:rPr>
        <w:t xml:space="preserve"> реальны</w:t>
      </w:r>
      <w:r w:rsidRPr="00092B9C">
        <w:rPr>
          <w:rFonts w:ascii="Times New Roman" w:hAnsi="Times New Roman" w:cs="Times New Roman"/>
          <w:sz w:val="24"/>
          <w:szCs w:val="24"/>
        </w:rPr>
        <w:t>е</w:t>
      </w:r>
      <w:r w:rsidR="00225E0B" w:rsidRPr="00092B9C">
        <w:rPr>
          <w:rFonts w:ascii="Times New Roman" w:hAnsi="Times New Roman" w:cs="Times New Roman"/>
          <w:sz w:val="24"/>
          <w:szCs w:val="24"/>
        </w:rPr>
        <w:t xml:space="preserve"> кейс</w:t>
      </w:r>
      <w:r w:rsidRPr="00092B9C">
        <w:rPr>
          <w:rFonts w:ascii="Times New Roman" w:hAnsi="Times New Roman" w:cs="Times New Roman"/>
          <w:sz w:val="24"/>
          <w:szCs w:val="24"/>
        </w:rPr>
        <w:t xml:space="preserve">ы РИР </w:t>
      </w:r>
      <w:r w:rsidR="00225E0B" w:rsidRPr="00092B9C">
        <w:rPr>
          <w:rFonts w:ascii="Times New Roman" w:hAnsi="Times New Roman" w:cs="Times New Roman"/>
          <w:sz w:val="24"/>
          <w:szCs w:val="24"/>
        </w:rPr>
        <w:t>комплексного внедрения цифровых технологий «Умного города» и решени</w:t>
      </w:r>
      <w:r w:rsidRPr="00092B9C">
        <w:rPr>
          <w:rFonts w:ascii="Times New Roman" w:hAnsi="Times New Roman" w:cs="Times New Roman"/>
          <w:sz w:val="24"/>
          <w:szCs w:val="24"/>
        </w:rPr>
        <w:t>й</w:t>
      </w:r>
      <w:r w:rsidR="00225E0B" w:rsidRPr="00092B9C">
        <w:rPr>
          <w:rFonts w:ascii="Times New Roman" w:hAnsi="Times New Roman" w:cs="Times New Roman"/>
          <w:sz w:val="24"/>
          <w:szCs w:val="24"/>
        </w:rPr>
        <w:t xml:space="preserve"> для перевода в цифровой сервис направлений, обеспечивающих развитие уникальных особенностей территории: туризм, образование, предпринимательская деятельность и др. Города, где реализуются проекты РИР, занимают верхние строчки индекса IQ городов Минстроя России, а проекты и продукты занимают призовые места в авторитетных конкурсах. </w:t>
      </w:r>
    </w:p>
    <w:p w:rsidR="005838E4" w:rsidRPr="00092B9C" w:rsidRDefault="00225E0B" w:rsidP="00092B9C">
      <w:pPr>
        <w:jc w:val="both"/>
        <w:rPr>
          <w:rFonts w:ascii="Times New Roman" w:hAnsi="Times New Roman" w:cs="Times New Roman"/>
          <w:sz w:val="24"/>
          <w:szCs w:val="24"/>
        </w:rPr>
      </w:pPr>
      <w:r w:rsidRPr="00092B9C">
        <w:rPr>
          <w:rFonts w:ascii="Times New Roman" w:hAnsi="Times New Roman" w:cs="Times New Roman"/>
          <w:sz w:val="24"/>
          <w:szCs w:val="24"/>
        </w:rPr>
        <w:t>Одно из наиболее востребованных решений – цифровая платформа «Умный город», которая сегодня включает в себя более 60 сервисов для жителей муниципалитета.</w:t>
      </w:r>
    </w:p>
    <w:p w:rsidR="005838E4" w:rsidRPr="00092B9C" w:rsidRDefault="005838E4" w:rsidP="00092B9C">
      <w:pPr>
        <w:jc w:val="both"/>
        <w:rPr>
          <w:rFonts w:ascii="Times New Roman" w:hAnsi="Times New Roman" w:cs="Times New Roman"/>
          <w:sz w:val="24"/>
          <w:szCs w:val="24"/>
        </w:rPr>
      </w:pPr>
      <w:r w:rsidRPr="00092B9C">
        <w:rPr>
          <w:rFonts w:ascii="Times New Roman" w:hAnsi="Times New Roman" w:cs="Times New Roman"/>
          <w:sz w:val="24"/>
          <w:szCs w:val="24"/>
        </w:rPr>
        <w:t>Также РИР</w:t>
      </w:r>
      <w:r w:rsidRPr="00092B9C">
        <w:rPr>
          <w:rFonts w:ascii="Times New Roman" w:hAnsi="Times New Roman" w:cs="Times New Roman"/>
          <w:sz w:val="24"/>
          <w:szCs w:val="24"/>
        </w:rPr>
        <w:t xml:space="preserve"> уделяет пристальное внимание вопросам экологии и сохранения</w:t>
      </w:r>
      <w:r w:rsidRPr="00092B9C">
        <w:rPr>
          <w:rFonts w:ascii="Times New Roman" w:hAnsi="Times New Roman" w:cs="Times New Roman"/>
          <w:sz w:val="24"/>
          <w:szCs w:val="24"/>
        </w:rPr>
        <w:t xml:space="preserve"> природы для будущих поколений – этой теме была полностью посвящена одна из секций чемпионата. </w:t>
      </w:r>
      <w:r w:rsidRPr="00092B9C">
        <w:rPr>
          <w:rFonts w:ascii="Times New Roman" w:hAnsi="Times New Roman" w:cs="Times New Roman"/>
          <w:sz w:val="24"/>
          <w:szCs w:val="24"/>
        </w:rPr>
        <w:t>Компания накопила огромный опыт управления теплоэнергетическими станциями и реализации экологических проектов, в том числе с применением цифровых технологий.</w:t>
      </w:r>
    </w:p>
    <w:p w:rsidR="005838E4" w:rsidRDefault="005838E4" w:rsidP="00092B9C">
      <w:pPr>
        <w:jc w:val="both"/>
        <w:rPr>
          <w:rFonts w:ascii="Times New Roman" w:hAnsi="Times New Roman" w:cs="Times New Roman"/>
          <w:sz w:val="24"/>
          <w:szCs w:val="24"/>
        </w:rPr>
      </w:pPr>
      <w:r w:rsidRPr="00092B9C">
        <w:rPr>
          <w:rFonts w:ascii="Times New Roman" w:hAnsi="Times New Roman" w:cs="Times New Roman"/>
          <w:sz w:val="24"/>
          <w:szCs w:val="24"/>
        </w:rPr>
        <w:t xml:space="preserve">Синергия «Умного города» и экологической повестки – шаг в будущее, которое уже сегодня имеет реальные кейсы. Интегрированная цифровая платформа, разработанная РИР - это российский продукт, учитывающий требования к </w:t>
      </w:r>
      <w:proofErr w:type="spellStart"/>
      <w:r w:rsidRPr="00092B9C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092B9C">
        <w:rPr>
          <w:rFonts w:ascii="Times New Roman" w:hAnsi="Times New Roman" w:cs="Times New Roman"/>
          <w:sz w:val="24"/>
          <w:szCs w:val="24"/>
        </w:rPr>
        <w:t xml:space="preserve">, он объединяет в себе сторонние системы и позволяет эффективно управлять городской инфраструктурой. </w:t>
      </w:r>
    </w:p>
    <w:p w:rsidR="001B2041" w:rsidRPr="00092B9C" w:rsidRDefault="001B2041" w:rsidP="00092B9C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1">
        <w:rPr>
          <w:rFonts w:ascii="Times New Roman" w:hAnsi="Times New Roman" w:cs="Times New Roman"/>
          <w:sz w:val="24"/>
          <w:szCs w:val="24"/>
        </w:rPr>
        <w:t xml:space="preserve">Проект «Умный город» реализуется с 2018 года в рамках Национальных проектов «Жилье и городская среда» и «Цифровая экономика» Минстроем и </w:t>
      </w:r>
      <w:proofErr w:type="spellStart"/>
      <w:r w:rsidRPr="001B2041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1B2041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5838E4" w:rsidRPr="00092B9C" w:rsidRDefault="005838E4" w:rsidP="00092B9C">
      <w:pPr>
        <w:jc w:val="both"/>
        <w:rPr>
          <w:rFonts w:ascii="Times New Roman" w:hAnsi="Times New Roman" w:cs="Times New Roman"/>
          <w:sz w:val="24"/>
          <w:szCs w:val="24"/>
        </w:rPr>
      </w:pPr>
      <w:r w:rsidRPr="00092B9C">
        <w:rPr>
          <w:rFonts w:ascii="Times New Roman" w:hAnsi="Times New Roman" w:cs="Times New Roman"/>
          <w:sz w:val="24"/>
          <w:szCs w:val="24"/>
        </w:rPr>
        <w:t xml:space="preserve">По итогам чемпионата 6 команд участников из разных регионов страны получили Гран-При, </w:t>
      </w:r>
      <w:r w:rsidR="00092B9C" w:rsidRPr="00092B9C">
        <w:rPr>
          <w:rFonts w:ascii="Times New Roman" w:hAnsi="Times New Roman" w:cs="Times New Roman"/>
          <w:sz w:val="24"/>
          <w:szCs w:val="24"/>
        </w:rPr>
        <w:t xml:space="preserve">данные победителей заведены на платформу конкурса "Талант НТО", где они создадут свое именное цифровое портфолио и смогут получить до 10 дополнительных баллов к ЕГЭ при поступлении в </w:t>
      </w:r>
      <w:proofErr w:type="spellStart"/>
      <w:r w:rsidR="00092B9C" w:rsidRPr="00092B9C">
        <w:rPr>
          <w:rFonts w:ascii="Times New Roman" w:hAnsi="Times New Roman" w:cs="Times New Roman"/>
          <w:sz w:val="24"/>
          <w:szCs w:val="24"/>
        </w:rPr>
        <w:t>ВУЗ.</w:t>
      </w:r>
      <w:bookmarkEnd w:id="0"/>
      <w:proofErr w:type="spellEnd"/>
    </w:p>
    <w:sectPr w:rsidR="005838E4" w:rsidRPr="0009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B"/>
    <w:rsid w:val="00017437"/>
    <w:rsid w:val="00092B9C"/>
    <w:rsid w:val="001B2041"/>
    <w:rsid w:val="00225E0B"/>
    <w:rsid w:val="00502631"/>
    <w:rsid w:val="005838E4"/>
    <w:rsid w:val="0069748A"/>
    <w:rsid w:val="00C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CDEF"/>
  <w15:chartTrackingRefBased/>
  <w15:docId w15:val="{D4ED4081-3CE1-47B1-9A32-CE9DE2CE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2023-06-30T09:52:00Z</dcterms:created>
  <dcterms:modified xsi:type="dcterms:W3CDTF">2023-06-30T11:21:00Z</dcterms:modified>
</cp:coreProperties>
</file>