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6D" w:rsidRDefault="0040646D" w:rsidP="0040646D">
      <w:pPr>
        <w:ind w:left="-113"/>
        <w:jc w:val="right"/>
        <w:rPr>
          <w:rFonts w:ascii="Arial" w:hAnsi="Arial"/>
        </w:rPr>
      </w:pPr>
      <w:r>
        <w:rPr>
          <w:rFonts w:ascii="Arial" w:hAnsi="Arial"/>
          <w:noProof/>
          <w:lang w:eastAsia="ru-RU"/>
        </w:rPr>
        <w:drawing>
          <wp:inline distT="0" distB="0" distL="0" distR="0">
            <wp:extent cx="6619875" cy="1123950"/>
            <wp:effectExtent l="0" t="0" r="9525" b="0"/>
            <wp:docPr id="1" name="Рисунок 1" descr="кол верхний вертикальный ц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 верхний вертикальный ц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9875" cy="1123950"/>
                    </a:xfrm>
                    <a:prstGeom prst="rect">
                      <a:avLst/>
                    </a:prstGeom>
                    <a:noFill/>
                    <a:ln>
                      <a:noFill/>
                    </a:ln>
                  </pic:spPr>
                </pic:pic>
              </a:graphicData>
            </a:graphic>
          </wp:inline>
        </w:drawing>
      </w:r>
    </w:p>
    <w:p w:rsidR="00715AE0" w:rsidRPr="00E8280A" w:rsidRDefault="00715AE0">
      <w:pPr>
        <w:rPr>
          <w:rFonts w:ascii="Arial" w:hAnsi="Arial" w:cs="Arial"/>
          <w:sz w:val="20"/>
          <w:szCs w:val="16"/>
        </w:rPr>
      </w:pPr>
    </w:p>
    <w:p w:rsidR="000146AF" w:rsidRPr="00A05313" w:rsidRDefault="000146AF" w:rsidP="000146AF">
      <w:pPr>
        <w:rPr>
          <w:rFonts w:ascii="Arial" w:hAnsi="Arial" w:cs="Arial"/>
          <w:sz w:val="20"/>
          <w:szCs w:val="16"/>
        </w:rPr>
      </w:pPr>
      <w:r w:rsidRPr="00E8280A">
        <w:rPr>
          <w:rFonts w:ascii="Arial" w:hAnsi="Arial" w:cs="Arial"/>
          <w:sz w:val="20"/>
          <w:szCs w:val="16"/>
        </w:rPr>
        <w:t xml:space="preserve">ПРЕСС-РЕЛИЗ, </w:t>
      </w:r>
      <w:r w:rsidR="00A450C5">
        <w:rPr>
          <w:rFonts w:ascii="Arial" w:hAnsi="Arial" w:cs="Arial"/>
          <w:sz w:val="20"/>
          <w:szCs w:val="16"/>
        </w:rPr>
        <w:t>19</w:t>
      </w:r>
      <w:r w:rsidRPr="00E8280A">
        <w:rPr>
          <w:rFonts w:ascii="Arial" w:hAnsi="Arial" w:cs="Arial"/>
          <w:sz w:val="20"/>
          <w:szCs w:val="16"/>
        </w:rPr>
        <w:t>.0</w:t>
      </w:r>
      <w:r w:rsidR="00156D09">
        <w:rPr>
          <w:rFonts w:ascii="Arial" w:hAnsi="Arial" w:cs="Arial"/>
          <w:sz w:val="20"/>
          <w:szCs w:val="16"/>
        </w:rPr>
        <w:t>7</w:t>
      </w:r>
      <w:r w:rsidRPr="00E8280A">
        <w:rPr>
          <w:rFonts w:ascii="Arial" w:hAnsi="Arial" w:cs="Arial"/>
          <w:sz w:val="20"/>
          <w:szCs w:val="16"/>
        </w:rPr>
        <w:t>.202</w:t>
      </w:r>
      <w:r w:rsidR="00DF6652">
        <w:rPr>
          <w:rFonts w:ascii="Arial" w:hAnsi="Arial" w:cs="Arial"/>
          <w:sz w:val="20"/>
          <w:szCs w:val="16"/>
        </w:rPr>
        <w:t>3</w:t>
      </w:r>
      <w:r w:rsidRPr="00E8280A">
        <w:rPr>
          <w:rFonts w:ascii="Arial" w:hAnsi="Arial" w:cs="Arial"/>
          <w:sz w:val="20"/>
          <w:szCs w:val="16"/>
        </w:rPr>
        <w:t xml:space="preserve">, </w:t>
      </w:r>
      <w:r w:rsidR="003132E9">
        <w:rPr>
          <w:rFonts w:ascii="Arial" w:hAnsi="Arial" w:cs="Arial"/>
          <w:sz w:val="20"/>
          <w:szCs w:val="16"/>
        </w:rPr>
        <w:t>Санкт-Петербург</w:t>
      </w:r>
    </w:p>
    <w:p w:rsidR="000146AF" w:rsidRPr="00E8280A" w:rsidRDefault="000146AF" w:rsidP="000146AF">
      <w:pPr>
        <w:rPr>
          <w:rFonts w:ascii="Arial" w:hAnsi="Arial" w:cs="Arial"/>
          <w:sz w:val="20"/>
          <w:szCs w:val="16"/>
        </w:rPr>
      </w:pPr>
    </w:p>
    <w:p w:rsidR="000146AF" w:rsidRDefault="00A450C5" w:rsidP="000146AF">
      <w:pPr>
        <w:rPr>
          <w:rFonts w:ascii="Arial" w:hAnsi="Arial" w:cs="Arial"/>
          <w:b/>
          <w:sz w:val="36"/>
          <w:szCs w:val="20"/>
        </w:rPr>
      </w:pPr>
      <w:r w:rsidRPr="00A450C5">
        <w:rPr>
          <w:rFonts w:ascii="Arial" w:hAnsi="Arial" w:cs="Arial"/>
          <w:b/>
          <w:sz w:val="36"/>
          <w:szCs w:val="20"/>
        </w:rPr>
        <w:t>Российское энергетическое машиностроение за</w:t>
      </w:r>
      <w:r>
        <w:rPr>
          <w:rFonts w:ascii="Arial" w:hAnsi="Arial" w:cs="Arial"/>
          <w:b/>
          <w:sz w:val="36"/>
          <w:szCs w:val="20"/>
        </w:rPr>
        <w:t>интересовано в выходе на рынок Африки</w:t>
      </w:r>
    </w:p>
    <w:p w:rsidR="00A450C5" w:rsidRPr="00600D0C" w:rsidRDefault="00A450C5" w:rsidP="000146AF">
      <w:pPr>
        <w:rPr>
          <w:rFonts w:ascii="Arial" w:hAnsi="Arial" w:cs="Arial"/>
          <w:sz w:val="36"/>
          <w:szCs w:val="20"/>
        </w:rPr>
      </w:pPr>
      <w:bookmarkStart w:id="0" w:name="_GoBack"/>
      <w:bookmarkEnd w:id="0"/>
    </w:p>
    <w:p w:rsidR="003132E9" w:rsidRPr="0079283B" w:rsidRDefault="00A450C5" w:rsidP="000146AF">
      <w:pPr>
        <w:rPr>
          <w:rFonts w:ascii="Arial" w:hAnsi="Arial" w:cs="Arial"/>
          <w:b/>
          <w:sz w:val="24"/>
          <w:szCs w:val="20"/>
        </w:rPr>
      </w:pPr>
      <w:r w:rsidRPr="00A450C5">
        <w:rPr>
          <w:rFonts w:ascii="Arial" w:hAnsi="Arial" w:cs="Arial"/>
          <w:b/>
          <w:sz w:val="24"/>
          <w:szCs w:val="20"/>
        </w:rPr>
        <w:t xml:space="preserve">Завод </w:t>
      </w:r>
      <w:r>
        <w:rPr>
          <w:rFonts w:ascii="Arial" w:hAnsi="Arial" w:cs="Arial"/>
          <w:b/>
          <w:sz w:val="24"/>
          <w:szCs w:val="20"/>
        </w:rPr>
        <w:t>«</w:t>
      </w:r>
      <w:r w:rsidRPr="00A450C5">
        <w:rPr>
          <w:rFonts w:ascii="Arial" w:hAnsi="Arial" w:cs="Arial"/>
          <w:b/>
          <w:sz w:val="24"/>
          <w:szCs w:val="20"/>
        </w:rPr>
        <w:t>ЗЭТО</w:t>
      </w:r>
      <w:r>
        <w:rPr>
          <w:rFonts w:ascii="Arial" w:hAnsi="Arial" w:cs="Arial"/>
          <w:b/>
          <w:sz w:val="24"/>
          <w:szCs w:val="20"/>
        </w:rPr>
        <w:t>»</w:t>
      </w:r>
      <w:r w:rsidRPr="00A450C5">
        <w:rPr>
          <w:rFonts w:ascii="Arial" w:hAnsi="Arial" w:cs="Arial"/>
          <w:b/>
          <w:sz w:val="24"/>
          <w:szCs w:val="20"/>
        </w:rPr>
        <w:t xml:space="preserve"> примет участие в форуме Россия-Африка, в рамках </w:t>
      </w:r>
      <w:proofErr w:type="gramStart"/>
      <w:r w:rsidRPr="00A450C5">
        <w:rPr>
          <w:rFonts w:ascii="Arial" w:hAnsi="Arial" w:cs="Arial"/>
          <w:b/>
          <w:sz w:val="24"/>
          <w:szCs w:val="20"/>
        </w:rPr>
        <w:t>реализации стратеги</w:t>
      </w:r>
      <w:r w:rsidR="005837AF">
        <w:rPr>
          <w:rFonts w:ascii="Arial" w:hAnsi="Arial" w:cs="Arial"/>
          <w:b/>
          <w:sz w:val="24"/>
          <w:szCs w:val="20"/>
        </w:rPr>
        <w:t>и</w:t>
      </w:r>
      <w:r w:rsidRPr="00A450C5">
        <w:rPr>
          <w:rFonts w:ascii="Arial" w:hAnsi="Arial" w:cs="Arial"/>
          <w:b/>
          <w:sz w:val="24"/>
          <w:szCs w:val="20"/>
        </w:rPr>
        <w:t xml:space="preserve"> освоения ре</w:t>
      </w:r>
      <w:r w:rsidR="00407F4F">
        <w:rPr>
          <w:rFonts w:ascii="Arial" w:hAnsi="Arial" w:cs="Arial"/>
          <w:b/>
          <w:sz w:val="24"/>
          <w:szCs w:val="20"/>
        </w:rPr>
        <w:t>гиона Ближнего востока</w:t>
      </w:r>
      <w:proofErr w:type="gramEnd"/>
      <w:r w:rsidR="00407F4F">
        <w:rPr>
          <w:rFonts w:ascii="Arial" w:hAnsi="Arial" w:cs="Arial"/>
          <w:b/>
          <w:sz w:val="24"/>
          <w:szCs w:val="20"/>
        </w:rPr>
        <w:t xml:space="preserve"> и Африки (</w:t>
      </w:r>
      <w:r w:rsidR="00407F4F">
        <w:rPr>
          <w:rFonts w:ascii="Arial" w:hAnsi="Arial" w:cs="Arial"/>
          <w:b/>
          <w:sz w:val="24"/>
          <w:szCs w:val="20"/>
          <w:lang w:val="en-US"/>
        </w:rPr>
        <w:t>MENA</w:t>
      </w:r>
      <w:r w:rsidR="00407F4F" w:rsidRPr="00407F4F">
        <w:rPr>
          <w:rFonts w:ascii="Arial" w:hAnsi="Arial" w:cs="Arial"/>
          <w:b/>
          <w:sz w:val="24"/>
          <w:szCs w:val="20"/>
        </w:rPr>
        <w:t>)</w:t>
      </w:r>
      <w:r w:rsidR="00407F4F">
        <w:rPr>
          <w:rFonts w:ascii="Arial" w:hAnsi="Arial" w:cs="Arial"/>
          <w:b/>
          <w:sz w:val="24"/>
          <w:szCs w:val="20"/>
        </w:rPr>
        <w:t>.</w:t>
      </w:r>
    </w:p>
    <w:p w:rsidR="00167518" w:rsidRPr="0079283B" w:rsidRDefault="00167518" w:rsidP="000146AF">
      <w:pPr>
        <w:rPr>
          <w:rFonts w:ascii="Arial" w:hAnsi="Arial" w:cs="Arial"/>
          <w:b/>
          <w:sz w:val="24"/>
          <w:szCs w:val="20"/>
        </w:rPr>
      </w:pPr>
    </w:p>
    <w:p w:rsidR="003132E9" w:rsidRPr="00A450C5" w:rsidRDefault="00167518" w:rsidP="000146AF">
      <w:pPr>
        <w:rPr>
          <w:rFonts w:ascii="Arial" w:hAnsi="Arial" w:cs="Arial"/>
          <w:sz w:val="24"/>
          <w:szCs w:val="20"/>
        </w:rPr>
      </w:pPr>
      <w:r>
        <w:rPr>
          <w:rFonts w:ascii="Arial" w:hAnsi="Arial" w:cs="Arial"/>
          <w:noProof/>
          <w:sz w:val="24"/>
          <w:szCs w:val="20"/>
          <w:lang w:eastAsia="ru-RU"/>
        </w:rPr>
        <w:drawing>
          <wp:inline distT="0" distB="0" distL="0" distR="0">
            <wp:extent cx="6645910" cy="4978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7-23-06-5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78400"/>
                    </a:xfrm>
                    <a:prstGeom prst="rect">
                      <a:avLst/>
                    </a:prstGeom>
                  </pic:spPr>
                </pic:pic>
              </a:graphicData>
            </a:graphic>
          </wp:inline>
        </w:drawing>
      </w:r>
    </w:p>
    <w:p w:rsidR="00167518" w:rsidRDefault="00167518" w:rsidP="00A450C5">
      <w:pPr>
        <w:jc w:val="both"/>
        <w:rPr>
          <w:rFonts w:ascii="Arial" w:hAnsi="Arial" w:cs="Arial"/>
          <w:sz w:val="24"/>
          <w:szCs w:val="20"/>
          <w:lang w:val="en-US"/>
        </w:rPr>
      </w:pPr>
    </w:p>
    <w:p w:rsidR="00A450C5" w:rsidRPr="00A450C5" w:rsidRDefault="005F7441" w:rsidP="00A450C5">
      <w:pPr>
        <w:jc w:val="both"/>
        <w:rPr>
          <w:rFonts w:ascii="Arial" w:hAnsi="Arial" w:cs="Arial"/>
          <w:sz w:val="24"/>
          <w:szCs w:val="20"/>
        </w:rPr>
      </w:pPr>
      <w:r w:rsidRPr="005F7441">
        <w:rPr>
          <w:rFonts w:ascii="Arial" w:hAnsi="Arial" w:cs="Arial"/>
          <w:sz w:val="24"/>
          <w:szCs w:val="20"/>
        </w:rPr>
        <w:t xml:space="preserve">Экономический и гуманитарный </w:t>
      </w:r>
      <w:hyperlink r:id="rId10" w:history="1">
        <w:r w:rsidRPr="005F7441">
          <w:rPr>
            <w:rStyle w:val="ad"/>
            <w:rFonts w:ascii="Arial" w:hAnsi="Arial" w:cs="Arial"/>
            <w:sz w:val="24"/>
            <w:szCs w:val="20"/>
          </w:rPr>
          <w:t>форум Россия-Африка</w:t>
        </w:r>
      </w:hyperlink>
      <w:r w:rsidRPr="005F7441">
        <w:rPr>
          <w:rFonts w:ascii="Arial" w:hAnsi="Arial" w:cs="Arial"/>
          <w:sz w:val="24"/>
          <w:szCs w:val="20"/>
        </w:rPr>
        <w:t xml:space="preserve"> </w:t>
      </w:r>
      <w:r w:rsidR="00A450C5" w:rsidRPr="00A450C5">
        <w:rPr>
          <w:rFonts w:ascii="Arial" w:hAnsi="Arial" w:cs="Arial"/>
          <w:sz w:val="24"/>
          <w:szCs w:val="20"/>
        </w:rPr>
        <w:t>пройдет в Санкт-Петербурге на площадке КВЦ «Экспофорум» с 2</w:t>
      </w:r>
      <w:r>
        <w:rPr>
          <w:rFonts w:ascii="Arial" w:hAnsi="Arial" w:cs="Arial"/>
          <w:sz w:val="24"/>
          <w:szCs w:val="20"/>
        </w:rPr>
        <w:t>7</w:t>
      </w:r>
      <w:r w:rsidR="00A450C5" w:rsidRPr="00A450C5">
        <w:rPr>
          <w:rFonts w:ascii="Arial" w:hAnsi="Arial" w:cs="Arial"/>
          <w:sz w:val="24"/>
          <w:szCs w:val="20"/>
        </w:rPr>
        <w:t xml:space="preserve"> по 2</w:t>
      </w:r>
      <w:r>
        <w:rPr>
          <w:rFonts w:ascii="Arial" w:hAnsi="Arial" w:cs="Arial"/>
          <w:sz w:val="24"/>
          <w:szCs w:val="20"/>
        </w:rPr>
        <w:t>8</w:t>
      </w:r>
      <w:r w:rsidR="00A450C5" w:rsidRPr="00A450C5">
        <w:rPr>
          <w:rFonts w:ascii="Arial" w:hAnsi="Arial" w:cs="Arial"/>
          <w:sz w:val="24"/>
          <w:szCs w:val="20"/>
        </w:rPr>
        <w:t xml:space="preserve"> июля 2023 года. Мероприятие призвано продемонстрировать различные формы и направления российско-африканского сотрудничества, а также определить их развит</w:t>
      </w:r>
      <w:r>
        <w:rPr>
          <w:rFonts w:ascii="Arial" w:hAnsi="Arial" w:cs="Arial"/>
          <w:sz w:val="24"/>
          <w:szCs w:val="20"/>
        </w:rPr>
        <w:t>ие на долгосрочную перспективу.</w:t>
      </w:r>
    </w:p>
    <w:p w:rsidR="00A450C5" w:rsidRPr="00A450C5" w:rsidRDefault="00A450C5" w:rsidP="00A450C5">
      <w:pPr>
        <w:jc w:val="both"/>
        <w:rPr>
          <w:rFonts w:ascii="Arial" w:hAnsi="Arial" w:cs="Arial"/>
          <w:sz w:val="24"/>
          <w:szCs w:val="20"/>
        </w:rPr>
      </w:pPr>
    </w:p>
    <w:p w:rsidR="00A450C5" w:rsidRPr="00A450C5" w:rsidRDefault="00A450C5" w:rsidP="00A450C5">
      <w:pPr>
        <w:jc w:val="both"/>
        <w:rPr>
          <w:rFonts w:ascii="Arial" w:hAnsi="Arial" w:cs="Arial"/>
          <w:sz w:val="24"/>
          <w:szCs w:val="20"/>
        </w:rPr>
      </w:pPr>
      <w:r w:rsidRPr="00A450C5">
        <w:rPr>
          <w:rFonts w:ascii="Arial" w:hAnsi="Arial" w:cs="Arial"/>
          <w:sz w:val="24"/>
          <w:szCs w:val="20"/>
        </w:rPr>
        <w:t>Первый раз форум прошел в 2019 год</w:t>
      </w:r>
      <w:r w:rsidR="00893989">
        <w:rPr>
          <w:rFonts w:ascii="Arial" w:hAnsi="Arial" w:cs="Arial"/>
          <w:sz w:val="24"/>
          <w:szCs w:val="20"/>
        </w:rPr>
        <w:t>у</w:t>
      </w:r>
      <w:r w:rsidRPr="00A450C5">
        <w:rPr>
          <w:rFonts w:ascii="Arial" w:hAnsi="Arial" w:cs="Arial"/>
          <w:sz w:val="24"/>
          <w:szCs w:val="20"/>
        </w:rPr>
        <w:t xml:space="preserve"> в Сочи под девизом «За мир, безопасность и развитие». Именно тогда </w:t>
      </w:r>
      <w:r>
        <w:rPr>
          <w:rFonts w:ascii="Arial" w:hAnsi="Arial" w:cs="Arial"/>
          <w:sz w:val="24"/>
          <w:szCs w:val="20"/>
        </w:rPr>
        <w:t>заводом «</w:t>
      </w:r>
      <w:r w:rsidRPr="00A450C5">
        <w:rPr>
          <w:rFonts w:ascii="Arial" w:hAnsi="Arial" w:cs="Arial"/>
          <w:sz w:val="24"/>
          <w:szCs w:val="20"/>
        </w:rPr>
        <w:t>ЗЭТО</w:t>
      </w:r>
      <w:r>
        <w:rPr>
          <w:rFonts w:ascii="Arial" w:hAnsi="Arial" w:cs="Arial"/>
          <w:sz w:val="24"/>
          <w:szCs w:val="20"/>
        </w:rPr>
        <w:t>»</w:t>
      </w:r>
      <w:r w:rsidRPr="00A450C5">
        <w:rPr>
          <w:rFonts w:ascii="Arial" w:hAnsi="Arial" w:cs="Arial"/>
          <w:sz w:val="24"/>
          <w:szCs w:val="20"/>
        </w:rPr>
        <w:t xml:space="preserve"> </w:t>
      </w:r>
      <w:r>
        <w:rPr>
          <w:rFonts w:ascii="Arial" w:hAnsi="Arial" w:cs="Arial"/>
          <w:sz w:val="24"/>
          <w:szCs w:val="20"/>
        </w:rPr>
        <w:t xml:space="preserve">было заявлено </w:t>
      </w:r>
      <w:r w:rsidRPr="00A450C5">
        <w:rPr>
          <w:rFonts w:ascii="Arial" w:hAnsi="Arial" w:cs="Arial"/>
          <w:sz w:val="24"/>
          <w:szCs w:val="20"/>
        </w:rPr>
        <w:t xml:space="preserve">о своем интересе к </w:t>
      </w:r>
      <w:r>
        <w:rPr>
          <w:rFonts w:ascii="Arial" w:hAnsi="Arial" w:cs="Arial"/>
          <w:sz w:val="24"/>
          <w:szCs w:val="20"/>
        </w:rPr>
        <w:lastRenderedPageBreak/>
        <w:t xml:space="preserve">африканскому региону </w:t>
      </w:r>
      <w:r w:rsidRPr="00A450C5">
        <w:rPr>
          <w:rFonts w:ascii="Arial" w:hAnsi="Arial" w:cs="Arial"/>
          <w:sz w:val="24"/>
          <w:szCs w:val="20"/>
        </w:rPr>
        <w:t>как перспект</w:t>
      </w:r>
      <w:r>
        <w:rPr>
          <w:rFonts w:ascii="Arial" w:hAnsi="Arial" w:cs="Arial"/>
          <w:sz w:val="24"/>
          <w:szCs w:val="20"/>
        </w:rPr>
        <w:t xml:space="preserve">ивному экспортному направлению, был дан старт деятельности </w:t>
      </w:r>
      <w:r w:rsidRPr="00A450C5">
        <w:rPr>
          <w:rFonts w:ascii="Arial" w:hAnsi="Arial" w:cs="Arial"/>
          <w:sz w:val="24"/>
          <w:szCs w:val="20"/>
        </w:rPr>
        <w:t xml:space="preserve">по налаживанию связей с заказчиками региона при поддержке экспортно-ориентированных институтов развития, таких как ТПП РФ, Российский экспортный центр </w:t>
      </w:r>
      <w:r w:rsidR="005F7441">
        <w:rPr>
          <w:rFonts w:ascii="Arial" w:hAnsi="Arial" w:cs="Arial"/>
          <w:sz w:val="24"/>
          <w:szCs w:val="20"/>
        </w:rPr>
        <w:t xml:space="preserve">(РЭЦ) </w:t>
      </w:r>
      <w:r w:rsidRPr="00A450C5">
        <w:rPr>
          <w:rFonts w:ascii="Arial" w:hAnsi="Arial" w:cs="Arial"/>
          <w:sz w:val="24"/>
          <w:szCs w:val="20"/>
        </w:rPr>
        <w:t xml:space="preserve">и Министерство промышленности и торговли РФ. За это время были намечены перспективные проекты, достигнуты ряд важных договоренностей, осуществлены </w:t>
      </w:r>
      <w:hyperlink r:id="rId11" w:history="1">
        <w:r w:rsidRPr="00A450C5">
          <w:rPr>
            <w:rStyle w:val="ad"/>
            <w:rFonts w:ascii="Arial" w:hAnsi="Arial" w:cs="Arial"/>
            <w:sz w:val="24"/>
            <w:szCs w:val="20"/>
          </w:rPr>
          <w:t>поставки электротехнической продукции</w:t>
        </w:r>
      </w:hyperlink>
      <w:r w:rsidRPr="00A450C5">
        <w:rPr>
          <w:rFonts w:ascii="Arial" w:hAnsi="Arial" w:cs="Arial"/>
          <w:sz w:val="24"/>
          <w:szCs w:val="20"/>
        </w:rPr>
        <w:t xml:space="preserve">. </w:t>
      </w:r>
    </w:p>
    <w:p w:rsidR="00A450C5" w:rsidRDefault="00A450C5" w:rsidP="00A450C5">
      <w:pPr>
        <w:jc w:val="both"/>
        <w:rPr>
          <w:rFonts w:ascii="Arial" w:hAnsi="Arial" w:cs="Arial"/>
          <w:sz w:val="24"/>
          <w:szCs w:val="20"/>
        </w:rPr>
      </w:pPr>
    </w:p>
    <w:p w:rsidR="00A450C5" w:rsidRPr="00A450C5" w:rsidRDefault="00A450C5" w:rsidP="00A450C5">
      <w:pPr>
        <w:jc w:val="both"/>
        <w:rPr>
          <w:rFonts w:ascii="Arial" w:hAnsi="Arial" w:cs="Arial"/>
          <w:sz w:val="24"/>
          <w:szCs w:val="20"/>
        </w:rPr>
      </w:pPr>
      <w:r w:rsidRPr="00A450C5">
        <w:rPr>
          <w:rFonts w:ascii="Arial" w:hAnsi="Arial" w:cs="Arial"/>
          <w:sz w:val="24"/>
          <w:szCs w:val="20"/>
        </w:rPr>
        <w:t>В этом году в рамках форума Россия – Африка 2023 делегация завода продолжит поиск потенциальных клиентов и партнеров среди африканских и российских представителей, заинтересованных  в формировании пула поставщиков на этапе проработки того или иного инфраструктурного проекта в регионе</w:t>
      </w:r>
      <w:r>
        <w:rPr>
          <w:rFonts w:ascii="Arial" w:hAnsi="Arial" w:cs="Arial"/>
          <w:sz w:val="24"/>
          <w:szCs w:val="20"/>
        </w:rPr>
        <w:t>, а также развития уже существующих</w:t>
      </w:r>
      <w:r w:rsidRPr="00A450C5">
        <w:rPr>
          <w:rFonts w:ascii="Arial" w:hAnsi="Arial" w:cs="Arial"/>
          <w:sz w:val="24"/>
          <w:szCs w:val="20"/>
        </w:rPr>
        <w:t xml:space="preserve">. </w:t>
      </w:r>
    </w:p>
    <w:p w:rsidR="00A450C5" w:rsidRPr="00A450C5" w:rsidRDefault="00A450C5" w:rsidP="00A450C5">
      <w:pPr>
        <w:jc w:val="both"/>
        <w:rPr>
          <w:rFonts w:ascii="Arial" w:hAnsi="Arial" w:cs="Arial"/>
          <w:sz w:val="24"/>
          <w:szCs w:val="20"/>
        </w:rPr>
      </w:pPr>
    </w:p>
    <w:p w:rsidR="00A450C5" w:rsidRPr="00A450C5" w:rsidRDefault="00A450C5" w:rsidP="00A450C5">
      <w:pPr>
        <w:jc w:val="both"/>
        <w:rPr>
          <w:rFonts w:ascii="Arial" w:hAnsi="Arial" w:cs="Arial"/>
          <w:sz w:val="24"/>
          <w:szCs w:val="20"/>
        </w:rPr>
      </w:pPr>
      <w:r w:rsidRPr="00A450C5">
        <w:rPr>
          <w:rFonts w:ascii="Arial" w:hAnsi="Arial" w:cs="Arial"/>
          <w:sz w:val="24"/>
          <w:szCs w:val="20"/>
        </w:rPr>
        <w:t xml:space="preserve">Отметим, что в начале июня в Алжире при поддержке РЭЦ состоялась многоотраслевая деловая миссия под брендом Made in Russia. Свою продукцию потенциальным партнерам представили 17 отечественных компаний, в числе которых и «ЗЭТО». Если судить по результатам </w:t>
      </w:r>
      <w:r w:rsidR="00893989">
        <w:rPr>
          <w:rFonts w:ascii="Arial" w:hAnsi="Arial" w:cs="Arial"/>
          <w:sz w:val="24"/>
          <w:szCs w:val="20"/>
        </w:rPr>
        <w:t>миссии</w:t>
      </w:r>
      <w:r w:rsidRPr="00A450C5">
        <w:rPr>
          <w:rFonts w:ascii="Arial" w:hAnsi="Arial" w:cs="Arial"/>
          <w:sz w:val="24"/>
          <w:szCs w:val="20"/>
        </w:rPr>
        <w:t xml:space="preserve">, а также последовавших встречах </w:t>
      </w:r>
      <w:r w:rsidR="00893989">
        <w:rPr>
          <w:rFonts w:ascii="Arial" w:hAnsi="Arial" w:cs="Arial"/>
          <w:sz w:val="24"/>
          <w:szCs w:val="20"/>
        </w:rPr>
        <w:t>н</w:t>
      </w:r>
      <w:r w:rsidRPr="00A450C5">
        <w:rPr>
          <w:rFonts w:ascii="Arial" w:hAnsi="Arial" w:cs="Arial"/>
          <w:sz w:val="24"/>
          <w:szCs w:val="20"/>
        </w:rPr>
        <w:t>а высшем уровне</w:t>
      </w:r>
      <w:r w:rsidR="0004767E">
        <w:rPr>
          <w:rFonts w:ascii="Arial" w:hAnsi="Arial" w:cs="Arial"/>
          <w:sz w:val="24"/>
          <w:szCs w:val="20"/>
        </w:rPr>
        <w:t xml:space="preserve"> между президентами Российской Ф</w:t>
      </w:r>
      <w:r w:rsidR="00893989">
        <w:rPr>
          <w:rFonts w:ascii="Arial" w:hAnsi="Arial" w:cs="Arial"/>
          <w:sz w:val="24"/>
          <w:szCs w:val="20"/>
        </w:rPr>
        <w:t xml:space="preserve">едерации и Алжирской Народной Демократической Республики, то </w:t>
      </w:r>
      <w:r w:rsidRPr="00A450C5">
        <w:rPr>
          <w:rFonts w:ascii="Arial" w:hAnsi="Arial" w:cs="Arial"/>
          <w:sz w:val="24"/>
          <w:szCs w:val="20"/>
        </w:rPr>
        <w:t>есть все шансы сделать энергетику одной из ключевых сфер российско-алжирского сотрудничества.</w:t>
      </w:r>
      <w:r w:rsidR="00893989">
        <w:rPr>
          <w:rFonts w:ascii="Arial" w:hAnsi="Arial" w:cs="Arial"/>
          <w:sz w:val="24"/>
          <w:szCs w:val="20"/>
        </w:rPr>
        <w:t xml:space="preserve"> Отечественное энергетическое машиностроение, в свою очередь, обеспечит технологическую независимость при планировании технических решений будущих энергетических проектов.</w:t>
      </w:r>
    </w:p>
    <w:p w:rsidR="00A450C5" w:rsidRPr="00A450C5" w:rsidRDefault="00A450C5" w:rsidP="00A450C5">
      <w:pPr>
        <w:jc w:val="both"/>
        <w:rPr>
          <w:rFonts w:ascii="Arial" w:hAnsi="Arial" w:cs="Arial"/>
          <w:sz w:val="24"/>
          <w:szCs w:val="20"/>
        </w:rPr>
      </w:pPr>
    </w:p>
    <w:p w:rsidR="00A450C5" w:rsidRPr="0079283B" w:rsidRDefault="00A450C5" w:rsidP="00A450C5">
      <w:pPr>
        <w:jc w:val="both"/>
        <w:rPr>
          <w:rFonts w:ascii="Arial" w:hAnsi="Arial" w:cs="Arial"/>
          <w:sz w:val="24"/>
          <w:szCs w:val="20"/>
        </w:rPr>
      </w:pPr>
      <w:r w:rsidRPr="0079283B">
        <w:rPr>
          <w:rFonts w:ascii="Arial" w:hAnsi="Arial" w:cs="Arial"/>
          <w:sz w:val="24"/>
          <w:szCs w:val="20"/>
        </w:rPr>
        <w:t>Доступ к надежным источникам электроэнергии и развитие электрический сетей – залог экономического и социального процветания любого региона. За последние годы, благодаря быстрому росту экономик большинства африканских стран и активному внедрению новых видов генерации, потребление электроэнергии жителями континента неуклонно растет. Однако, по данным Международного энергетического агентства (МЭА), около двух третей населения не имеют здесь доступа к электричеству. Решение проблемы энергетической бедности в Африке требует политической воли и активного участия всех заинтересованных сторон, включая крупный бизнес. При политической поддержке он сможет выступить локомотивом для всех сопутствующих отечественных поставщ</w:t>
      </w:r>
      <w:r w:rsidR="005F7441" w:rsidRPr="0079283B">
        <w:rPr>
          <w:rFonts w:ascii="Arial" w:hAnsi="Arial" w:cs="Arial"/>
          <w:sz w:val="24"/>
          <w:szCs w:val="20"/>
        </w:rPr>
        <w:t>иков, включая машиностроителей</w:t>
      </w:r>
      <w:r w:rsidR="0079283B" w:rsidRPr="0079283B">
        <w:rPr>
          <w:rFonts w:ascii="Arial" w:hAnsi="Arial" w:cs="Arial"/>
          <w:sz w:val="24"/>
          <w:szCs w:val="20"/>
        </w:rPr>
        <w:t>.</w:t>
      </w:r>
    </w:p>
    <w:p w:rsidR="00A450C5" w:rsidRPr="00A450C5" w:rsidRDefault="00A450C5" w:rsidP="00A450C5">
      <w:pPr>
        <w:jc w:val="both"/>
        <w:rPr>
          <w:rFonts w:ascii="Arial" w:hAnsi="Arial" w:cs="Arial"/>
          <w:sz w:val="24"/>
          <w:szCs w:val="20"/>
        </w:rPr>
      </w:pPr>
    </w:p>
    <w:p w:rsidR="00A450C5" w:rsidRPr="00A450C5" w:rsidRDefault="00A450C5" w:rsidP="00A450C5">
      <w:pPr>
        <w:jc w:val="both"/>
        <w:rPr>
          <w:rFonts w:ascii="Arial" w:hAnsi="Arial" w:cs="Arial"/>
          <w:sz w:val="24"/>
          <w:szCs w:val="20"/>
        </w:rPr>
      </w:pPr>
      <w:r w:rsidRPr="00A450C5">
        <w:rPr>
          <w:rFonts w:ascii="Arial" w:hAnsi="Arial" w:cs="Arial"/>
          <w:sz w:val="24"/>
          <w:szCs w:val="20"/>
        </w:rPr>
        <w:t xml:space="preserve">Реализуя проекты в Африке, </w:t>
      </w:r>
      <w:r w:rsidR="00407F4F">
        <w:rPr>
          <w:rFonts w:ascii="Arial" w:hAnsi="Arial" w:cs="Arial"/>
          <w:sz w:val="24"/>
          <w:szCs w:val="20"/>
        </w:rPr>
        <w:t xml:space="preserve">компаниям </w:t>
      </w:r>
      <w:r w:rsidRPr="00A450C5">
        <w:rPr>
          <w:rFonts w:ascii="Arial" w:hAnsi="Arial" w:cs="Arial"/>
          <w:sz w:val="24"/>
          <w:szCs w:val="20"/>
        </w:rPr>
        <w:t xml:space="preserve">приходится приезжать со своей инфраструктурой, поэтому важно формировать пул поставщиков еще на этапе планирования внутри страны. На континенте </w:t>
      </w:r>
      <w:r w:rsidR="00893989">
        <w:rPr>
          <w:rFonts w:ascii="Arial" w:hAnsi="Arial" w:cs="Arial"/>
          <w:sz w:val="24"/>
          <w:szCs w:val="20"/>
        </w:rPr>
        <w:t xml:space="preserve">ощущается </w:t>
      </w:r>
      <w:r w:rsidRPr="00A450C5">
        <w:rPr>
          <w:rFonts w:ascii="Arial" w:hAnsi="Arial" w:cs="Arial"/>
          <w:sz w:val="24"/>
          <w:szCs w:val="20"/>
        </w:rPr>
        <w:t xml:space="preserve">нехватка </w:t>
      </w:r>
      <w:r w:rsidR="00893989">
        <w:rPr>
          <w:rFonts w:ascii="Arial" w:hAnsi="Arial" w:cs="Arial"/>
          <w:sz w:val="24"/>
          <w:szCs w:val="20"/>
        </w:rPr>
        <w:t>НПЗ</w:t>
      </w:r>
      <w:r w:rsidRPr="00A450C5">
        <w:rPr>
          <w:rFonts w:ascii="Arial" w:hAnsi="Arial" w:cs="Arial"/>
          <w:sz w:val="24"/>
          <w:szCs w:val="20"/>
        </w:rPr>
        <w:t xml:space="preserve">, ГЭС, объектов </w:t>
      </w:r>
      <w:r w:rsidR="00893989">
        <w:rPr>
          <w:rFonts w:ascii="Arial" w:hAnsi="Arial" w:cs="Arial"/>
          <w:sz w:val="24"/>
          <w:szCs w:val="20"/>
        </w:rPr>
        <w:t xml:space="preserve">ВИЭ </w:t>
      </w:r>
      <w:r w:rsidRPr="00A450C5">
        <w:rPr>
          <w:rFonts w:ascii="Arial" w:hAnsi="Arial" w:cs="Arial"/>
          <w:sz w:val="24"/>
          <w:szCs w:val="20"/>
        </w:rPr>
        <w:t>и другой критической инфраструктуры. Создавая и участвуя в развитии энергетических проектов африканского континента, крупные компании подтянут и более мелких поставщиков, которые обеспечат технологическую независимость подобных строек и последующи</w:t>
      </w:r>
      <w:r w:rsidR="00893989">
        <w:rPr>
          <w:rFonts w:ascii="Arial" w:hAnsi="Arial" w:cs="Arial"/>
          <w:sz w:val="24"/>
          <w:szCs w:val="20"/>
        </w:rPr>
        <w:t>е</w:t>
      </w:r>
      <w:r w:rsidRPr="00A450C5">
        <w:rPr>
          <w:rFonts w:ascii="Arial" w:hAnsi="Arial" w:cs="Arial"/>
          <w:sz w:val="24"/>
          <w:szCs w:val="20"/>
        </w:rPr>
        <w:t xml:space="preserve"> </w:t>
      </w:r>
      <w:r w:rsidR="00893989">
        <w:rPr>
          <w:rFonts w:ascii="Arial" w:hAnsi="Arial" w:cs="Arial"/>
          <w:sz w:val="24"/>
          <w:szCs w:val="20"/>
        </w:rPr>
        <w:t>годы э</w:t>
      </w:r>
      <w:r w:rsidRPr="00A450C5">
        <w:rPr>
          <w:rFonts w:ascii="Arial" w:hAnsi="Arial" w:cs="Arial"/>
          <w:sz w:val="24"/>
          <w:szCs w:val="20"/>
        </w:rPr>
        <w:t xml:space="preserve">ксплуатации, ведь надеяться на </w:t>
      </w:r>
      <w:r w:rsidR="00893989">
        <w:rPr>
          <w:rFonts w:ascii="Arial" w:hAnsi="Arial" w:cs="Arial"/>
          <w:sz w:val="24"/>
          <w:szCs w:val="20"/>
        </w:rPr>
        <w:t xml:space="preserve">зарубежных поставщиков ни нам, ни странам Африки </w:t>
      </w:r>
      <w:r w:rsidRPr="00A450C5">
        <w:rPr>
          <w:rFonts w:ascii="Arial" w:hAnsi="Arial" w:cs="Arial"/>
          <w:sz w:val="24"/>
          <w:szCs w:val="20"/>
        </w:rPr>
        <w:t xml:space="preserve">в условиях нестабильности политических связей </w:t>
      </w:r>
      <w:r w:rsidR="00893989">
        <w:rPr>
          <w:rFonts w:ascii="Arial" w:hAnsi="Arial" w:cs="Arial"/>
          <w:sz w:val="24"/>
          <w:szCs w:val="20"/>
        </w:rPr>
        <w:t>не приходится</w:t>
      </w:r>
      <w:r w:rsidR="00167518">
        <w:rPr>
          <w:rFonts w:ascii="Arial" w:hAnsi="Arial" w:cs="Arial"/>
          <w:sz w:val="24"/>
          <w:szCs w:val="20"/>
        </w:rPr>
        <w:t>.</w:t>
      </w:r>
    </w:p>
    <w:p w:rsidR="00A450C5" w:rsidRPr="00A450C5" w:rsidRDefault="00A450C5" w:rsidP="00A450C5">
      <w:pPr>
        <w:jc w:val="both"/>
        <w:rPr>
          <w:rFonts w:ascii="Arial" w:hAnsi="Arial" w:cs="Arial"/>
          <w:sz w:val="24"/>
          <w:szCs w:val="20"/>
        </w:rPr>
      </w:pPr>
    </w:p>
    <w:p w:rsidR="003132E9" w:rsidRPr="00832A19" w:rsidRDefault="00A450C5" w:rsidP="00A450C5">
      <w:pPr>
        <w:jc w:val="both"/>
        <w:rPr>
          <w:rFonts w:ascii="Arial" w:hAnsi="Arial" w:cs="Arial"/>
          <w:sz w:val="24"/>
          <w:szCs w:val="20"/>
        </w:rPr>
      </w:pPr>
      <w:r w:rsidRPr="00A450C5">
        <w:rPr>
          <w:rFonts w:ascii="Arial" w:hAnsi="Arial" w:cs="Arial"/>
          <w:sz w:val="24"/>
          <w:szCs w:val="20"/>
        </w:rPr>
        <w:t>Завод «ЗЭТО» приглашает к сотрудничеству и готов выступить надежным поставщиком электротехнического оборудования для всех компаний, реализующих проекты на Африканском континенте</w:t>
      </w:r>
      <w:r w:rsidR="00832A19">
        <w:rPr>
          <w:rFonts w:ascii="Arial" w:hAnsi="Arial" w:cs="Arial"/>
          <w:sz w:val="24"/>
          <w:szCs w:val="20"/>
        </w:rPr>
        <w:t>, где применяется электротехническое оборудование, в том числе на сверхвысокие классы напряжений</w:t>
      </w:r>
      <w:r w:rsidRPr="00A450C5">
        <w:rPr>
          <w:rFonts w:ascii="Arial" w:hAnsi="Arial" w:cs="Arial"/>
          <w:sz w:val="24"/>
          <w:szCs w:val="20"/>
        </w:rPr>
        <w:t xml:space="preserve">. Для подобного взаимодействия на заводе </w:t>
      </w:r>
      <w:r w:rsidR="00167518">
        <w:rPr>
          <w:rFonts w:ascii="Arial" w:hAnsi="Arial" w:cs="Arial"/>
          <w:sz w:val="24"/>
          <w:szCs w:val="20"/>
        </w:rPr>
        <w:t xml:space="preserve">успешно функционирует отдел ВЭД, с которым вы можете связаться по адресу </w:t>
      </w:r>
      <w:r w:rsidR="00167518">
        <w:rPr>
          <w:rFonts w:ascii="Arial" w:hAnsi="Arial" w:cs="Arial"/>
          <w:sz w:val="24"/>
          <w:szCs w:val="20"/>
          <w:lang w:val="en-US"/>
        </w:rPr>
        <w:t>export</w:t>
      </w:r>
      <w:r w:rsidR="00167518" w:rsidRPr="00167518">
        <w:rPr>
          <w:rFonts w:ascii="Arial" w:hAnsi="Arial" w:cs="Arial"/>
          <w:sz w:val="24"/>
          <w:szCs w:val="20"/>
        </w:rPr>
        <w:t>@</w:t>
      </w:r>
      <w:r w:rsidR="00167518">
        <w:rPr>
          <w:rFonts w:ascii="Arial" w:hAnsi="Arial" w:cs="Arial"/>
          <w:sz w:val="24"/>
          <w:szCs w:val="20"/>
          <w:lang w:val="en-US"/>
        </w:rPr>
        <w:t>zeto</w:t>
      </w:r>
      <w:r w:rsidR="00167518" w:rsidRPr="00167518">
        <w:rPr>
          <w:rFonts w:ascii="Arial" w:hAnsi="Arial" w:cs="Arial"/>
          <w:sz w:val="24"/>
          <w:szCs w:val="20"/>
        </w:rPr>
        <w:t>.</w:t>
      </w:r>
      <w:r w:rsidR="00167518">
        <w:rPr>
          <w:rFonts w:ascii="Arial" w:hAnsi="Arial" w:cs="Arial"/>
          <w:sz w:val="24"/>
          <w:szCs w:val="20"/>
          <w:lang w:val="en-US"/>
        </w:rPr>
        <w:t>ru</w:t>
      </w:r>
      <w:r w:rsidR="00167518" w:rsidRPr="00167518">
        <w:rPr>
          <w:rFonts w:ascii="Arial" w:hAnsi="Arial" w:cs="Arial"/>
          <w:sz w:val="24"/>
          <w:szCs w:val="20"/>
        </w:rPr>
        <w:t>.</w:t>
      </w:r>
      <w:r w:rsidRPr="00A450C5">
        <w:rPr>
          <w:rFonts w:ascii="Arial" w:hAnsi="Arial" w:cs="Arial"/>
          <w:sz w:val="24"/>
          <w:szCs w:val="20"/>
        </w:rPr>
        <w:t xml:space="preserve"> </w:t>
      </w:r>
    </w:p>
    <w:p w:rsidR="00156D09" w:rsidRDefault="00156D09" w:rsidP="00156D09">
      <w:pPr>
        <w:jc w:val="both"/>
        <w:rPr>
          <w:rFonts w:ascii="Arial" w:hAnsi="Arial" w:cs="Arial"/>
        </w:rPr>
      </w:pPr>
    </w:p>
    <w:p w:rsidR="00407F4F" w:rsidRPr="00407F4F" w:rsidRDefault="00407F4F" w:rsidP="00407F4F">
      <w:pPr>
        <w:jc w:val="both"/>
        <w:rPr>
          <w:rFonts w:ascii="Arial" w:hAnsi="Arial" w:cs="Arial"/>
          <w:color w:val="808080" w:themeColor="background1" w:themeShade="80"/>
        </w:rPr>
      </w:pPr>
      <w:r w:rsidRPr="00407F4F">
        <w:rPr>
          <w:rFonts w:ascii="Arial" w:hAnsi="Arial" w:cs="Arial"/>
          <w:color w:val="808080" w:themeColor="background1" w:themeShade="80"/>
        </w:rPr>
        <w:t>О Форуме</w:t>
      </w:r>
    </w:p>
    <w:p w:rsidR="00407F4F" w:rsidRPr="00407F4F" w:rsidRDefault="00407F4F" w:rsidP="00407F4F">
      <w:pPr>
        <w:jc w:val="both"/>
        <w:rPr>
          <w:rFonts w:ascii="Arial" w:hAnsi="Arial" w:cs="Arial"/>
          <w:color w:val="808080" w:themeColor="background1" w:themeShade="80"/>
        </w:rPr>
      </w:pPr>
      <w:r w:rsidRPr="00407F4F">
        <w:rPr>
          <w:rFonts w:ascii="Arial" w:hAnsi="Arial" w:cs="Arial"/>
          <w:color w:val="808080" w:themeColor="background1" w:themeShade="80"/>
        </w:rPr>
        <w:t xml:space="preserve">Экономический и гуманитарный форум, который пройдет в рамках второго Саммита Россия – Африка, – уникальное событие в отношениях России со странами Африканского континента. Предстоящий Форум призван диверсифицировать формы и направления российско-африканского сотрудничества, а также определить их развитие на долгосрочную перспективу. Традиционно открытые дискуссии деловой программы мероприятия будут касаться наиболее актуальных тем </w:t>
      </w:r>
      <w:r w:rsidRPr="00407F4F">
        <w:rPr>
          <w:rFonts w:ascii="Arial" w:hAnsi="Arial" w:cs="Arial"/>
          <w:color w:val="808080" w:themeColor="background1" w:themeShade="80"/>
        </w:rPr>
        <w:lastRenderedPageBreak/>
        <w:t xml:space="preserve">российско-африканской повестки. Учитывая широчайший спектр направлений российско-африканского взаимодействия, выходящих при этом за рамки экономики, было принято решение дополнить предстоящий Форум значительной гуманитарной составляющей. В рамках мероприятия будет организована масштабная выставочная экспозиция, а также площадка для проведения деловых встреч. Генеральные партнеры: Газпром, Газпромбанк, </w:t>
      </w:r>
      <w:proofErr w:type="spellStart"/>
      <w:r w:rsidRPr="00407F4F">
        <w:rPr>
          <w:rFonts w:ascii="Arial" w:hAnsi="Arial" w:cs="Arial"/>
          <w:color w:val="808080" w:themeColor="background1" w:themeShade="80"/>
        </w:rPr>
        <w:t>Росатом</w:t>
      </w:r>
      <w:proofErr w:type="spellEnd"/>
      <w:r w:rsidRPr="00407F4F">
        <w:rPr>
          <w:rFonts w:ascii="Arial" w:hAnsi="Arial" w:cs="Arial"/>
          <w:color w:val="808080" w:themeColor="background1" w:themeShade="80"/>
        </w:rPr>
        <w:t xml:space="preserve">, </w:t>
      </w:r>
      <w:proofErr w:type="spellStart"/>
      <w:r w:rsidRPr="00407F4F">
        <w:rPr>
          <w:rFonts w:ascii="Arial" w:hAnsi="Arial" w:cs="Arial"/>
          <w:color w:val="808080" w:themeColor="background1" w:themeShade="80"/>
        </w:rPr>
        <w:t>Уралхим</w:t>
      </w:r>
      <w:proofErr w:type="spellEnd"/>
      <w:r w:rsidRPr="00407F4F">
        <w:rPr>
          <w:rFonts w:ascii="Arial" w:hAnsi="Arial" w:cs="Arial"/>
          <w:color w:val="808080" w:themeColor="background1" w:themeShade="80"/>
        </w:rPr>
        <w:t xml:space="preserve">, </w:t>
      </w:r>
      <w:proofErr w:type="spellStart"/>
      <w:r w:rsidRPr="00407F4F">
        <w:rPr>
          <w:rFonts w:ascii="Arial" w:hAnsi="Arial" w:cs="Arial"/>
          <w:color w:val="808080" w:themeColor="background1" w:themeShade="80"/>
        </w:rPr>
        <w:t>Уралкалий</w:t>
      </w:r>
      <w:proofErr w:type="spellEnd"/>
      <w:r w:rsidRPr="00407F4F">
        <w:rPr>
          <w:rFonts w:ascii="Arial" w:hAnsi="Arial" w:cs="Arial"/>
          <w:color w:val="808080" w:themeColor="background1" w:themeShade="80"/>
        </w:rPr>
        <w:t xml:space="preserve">. Стратегические партнеры: Россети, Лукойл. Партнеры: </w:t>
      </w:r>
      <w:proofErr w:type="spellStart"/>
      <w:r w:rsidRPr="00407F4F">
        <w:rPr>
          <w:rFonts w:ascii="Arial" w:hAnsi="Arial" w:cs="Arial"/>
          <w:color w:val="808080" w:themeColor="background1" w:themeShade="80"/>
        </w:rPr>
        <w:t>Новатэк</w:t>
      </w:r>
      <w:proofErr w:type="spellEnd"/>
      <w:r w:rsidRPr="00407F4F">
        <w:rPr>
          <w:rFonts w:ascii="Arial" w:hAnsi="Arial" w:cs="Arial"/>
          <w:color w:val="808080" w:themeColor="background1" w:themeShade="80"/>
        </w:rPr>
        <w:t xml:space="preserve">, </w:t>
      </w:r>
      <w:proofErr w:type="spellStart"/>
      <w:r w:rsidRPr="00407F4F">
        <w:rPr>
          <w:rFonts w:ascii="Arial" w:hAnsi="Arial" w:cs="Arial"/>
          <w:color w:val="808080" w:themeColor="background1" w:themeShade="80"/>
        </w:rPr>
        <w:t>Сбер</w:t>
      </w:r>
      <w:proofErr w:type="spellEnd"/>
      <w:r w:rsidRPr="00407F4F">
        <w:rPr>
          <w:rFonts w:ascii="Arial" w:hAnsi="Arial" w:cs="Arial"/>
          <w:color w:val="808080" w:themeColor="background1" w:themeShade="80"/>
        </w:rPr>
        <w:t>.</w:t>
      </w:r>
      <w:r w:rsidRPr="00407F4F">
        <w:rPr>
          <w:rFonts w:ascii="Arial" w:hAnsi="Arial" w:cs="Arial"/>
          <w:color w:val="808080" w:themeColor="background1" w:themeShade="80"/>
        </w:rPr>
        <w:t xml:space="preserve"> Подробности: </w:t>
      </w:r>
      <w:hyperlink r:id="rId12" w:history="1">
        <w:r w:rsidRPr="00407F4F">
          <w:rPr>
            <w:rStyle w:val="ad"/>
            <w:rFonts w:ascii="Arial" w:hAnsi="Arial" w:cs="Arial"/>
            <w:color w:val="808080" w:themeColor="background1" w:themeShade="80"/>
          </w:rPr>
          <w:t>https://summitafrica.ru</w:t>
        </w:r>
      </w:hyperlink>
      <w:r w:rsidRPr="00407F4F">
        <w:rPr>
          <w:rFonts w:ascii="Arial" w:hAnsi="Arial" w:cs="Arial"/>
          <w:color w:val="808080" w:themeColor="background1" w:themeShade="80"/>
        </w:rPr>
        <w:t xml:space="preserve"> </w:t>
      </w:r>
    </w:p>
    <w:p w:rsidR="00407F4F" w:rsidRDefault="00407F4F" w:rsidP="00407F4F">
      <w:pPr>
        <w:jc w:val="both"/>
        <w:rPr>
          <w:rFonts w:ascii="Arial" w:hAnsi="Arial" w:cs="Arial"/>
        </w:rPr>
      </w:pPr>
    </w:p>
    <w:p w:rsidR="00407F4F" w:rsidRPr="00407F4F" w:rsidRDefault="00407F4F" w:rsidP="00156D09">
      <w:pPr>
        <w:jc w:val="both"/>
        <w:rPr>
          <w:rFonts w:ascii="Arial" w:hAnsi="Arial" w:cs="Arial"/>
          <w:color w:val="808080" w:themeColor="background1" w:themeShade="80"/>
        </w:rPr>
      </w:pPr>
      <w:r w:rsidRPr="00407F4F">
        <w:rPr>
          <w:rFonts w:ascii="Arial" w:hAnsi="Arial" w:cs="Arial"/>
          <w:color w:val="808080" w:themeColor="background1" w:themeShade="80"/>
        </w:rPr>
        <w:t>О ЗАО «ЗЭТО»</w:t>
      </w:r>
    </w:p>
    <w:p w:rsidR="000146AF" w:rsidRPr="00407F4F" w:rsidRDefault="00822114" w:rsidP="00600D0C">
      <w:pPr>
        <w:jc w:val="both"/>
        <w:rPr>
          <w:rStyle w:val="ad"/>
          <w:rFonts w:ascii="Arial" w:hAnsi="Arial" w:cs="Arial"/>
          <w:color w:val="808080" w:themeColor="background1" w:themeShade="80"/>
        </w:rPr>
      </w:pPr>
      <w:r w:rsidRPr="00407F4F">
        <w:rPr>
          <w:rFonts w:ascii="Arial" w:hAnsi="Arial" w:cs="Arial"/>
          <w:color w:val="808080" w:themeColor="background1" w:themeShade="80"/>
        </w:rPr>
        <w:t>Основанный в 1959 году завод электротехнического оборудования ЗАО «ЗЭТО» (г. Великие Луки, Псковская область) является одним из крупнейших российских производителей электротехнического оборудования для электроэнергетики, нефтяной, газовой, добывающей и обрабатывающей промышленности, железных дорог, метрополитена, сельского и городского хозяйства. Перечень выпускаемого оборудования составляет более 400 наименований и охватывает все классы напряжений от 0,38 до 750 кВ. ЗАО «ЗЭТО» — современное, высокоэффективное, социально ориентированное предприятие, обладающее мощным научным и техническим потенциалом, стремящееся стать лидером по производству высоковольтного оборудования</w:t>
      </w:r>
      <w:r w:rsidR="00792B6E" w:rsidRPr="00407F4F">
        <w:rPr>
          <w:rFonts w:ascii="Arial" w:hAnsi="Arial" w:cs="Arial"/>
          <w:color w:val="808080" w:themeColor="background1" w:themeShade="80"/>
        </w:rPr>
        <w:t>. ЗАО «ЗЭТО» входит в перечень системообразующих организаций Министерства промышленности и торговли РФ в категории «Энергетическое машиностроение, электрическая и кабельная промышленность» и является якорным резидентом «</w:t>
      </w:r>
      <w:hyperlink r:id="rId13" w:history="1">
        <w:r w:rsidR="00792B6E" w:rsidRPr="00407F4F">
          <w:rPr>
            <w:rStyle w:val="ad"/>
            <w:rFonts w:ascii="Arial" w:hAnsi="Arial" w:cs="Arial"/>
            <w:color w:val="808080" w:themeColor="background1" w:themeShade="80"/>
          </w:rPr>
          <w:t>Промышленного электротехнического кластера Псковской области</w:t>
        </w:r>
      </w:hyperlink>
      <w:r w:rsidR="00792B6E" w:rsidRPr="00407F4F">
        <w:rPr>
          <w:rFonts w:ascii="Arial" w:hAnsi="Arial" w:cs="Arial"/>
          <w:color w:val="808080" w:themeColor="background1" w:themeShade="80"/>
        </w:rPr>
        <w:t>» и Технопарка «</w:t>
      </w:r>
      <w:hyperlink r:id="rId14" w:history="1">
        <w:r w:rsidR="00792B6E" w:rsidRPr="00407F4F">
          <w:rPr>
            <w:rStyle w:val="ad"/>
            <w:rFonts w:ascii="Arial" w:hAnsi="Arial" w:cs="Arial"/>
            <w:color w:val="808080" w:themeColor="background1" w:themeShade="80"/>
          </w:rPr>
          <w:t>Электрополис</w:t>
        </w:r>
      </w:hyperlink>
      <w:r w:rsidR="00792B6E" w:rsidRPr="00407F4F">
        <w:rPr>
          <w:rFonts w:ascii="Arial" w:hAnsi="Arial" w:cs="Arial"/>
          <w:color w:val="808080" w:themeColor="background1" w:themeShade="80"/>
        </w:rPr>
        <w:t xml:space="preserve">». Подробнее: </w:t>
      </w:r>
      <w:hyperlink r:id="rId15" w:history="1">
        <w:r w:rsidR="00600D0C" w:rsidRPr="00407F4F">
          <w:rPr>
            <w:rStyle w:val="ad"/>
            <w:rFonts w:ascii="Arial" w:hAnsi="Arial" w:cs="Arial"/>
            <w:color w:val="808080" w:themeColor="background1" w:themeShade="80"/>
          </w:rPr>
          <w:t>https://www.zeto.ru</w:t>
        </w:r>
      </w:hyperlink>
    </w:p>
    <w:p w:rsidR="00132B49" w:rsidRDefault="00132B49" w:rsidP="00600D0C">
      <w:pPr>
        <w:jc w:val="both"/>
        <w:rPr>
          <w:rFonts w:ascii="Arial" w:hAnsi="Arial" w:cs="Arial"/>
          <w:color w:val="808080" w:themeColor="background1" w:themeShade="80"/>
          <w:sz w:val="18"/>
          <w:szCs w:val="20"/>
        </w:rPr>
      </w:pPr>
    </w:p>
    <w:p w:rsidR="0044698E" w:rsidRPr="00832A19" w:rsidRDefault="00832A19" w:rsidP="00600D0C">
      <w:pPr>
        <w:jc w:val="both"/>
        <w:rPr>
          <w:rFonts w:ascii="Arial" w:hAnsi="Arial" w:cs="Arial"/>
          <w:b/>
        </w:rPr>
      </w:pPr>
      <w:r w:rsidRPr="00832A19">
        <w:rPr>
          <w:rFonts w:ascii="Arial" w:hAnsi="Arial" w:cs="Arial"/>
          <w:b/>
        </w:rPr>
        <w:t xml:space="preserve">Дополнительные материалы по теме: </w:t>
      </w:r>
    </w:p>
    <w:p w:rsidR="0044698E" w:rsidRPr="00832A19" w:rsidRDefault="0004767E" w:rsidP="00832A19">
      <w:pPr>
        <w:pStyle w:val="a6"/>
        <w:numPr>
          <w:ilvl w:val="0"/>
          <w:numId w:val="3"/>
        </w:numPr>
        <w:jc w:val="both"/>
        <w:rPr>
          <w:rFonts w:ascii="Arial" w:hAnsi="Arial" w:cs="Arial"/>
          <w:sz w:val="20"/>
        </w:rPr>
      </w:pPr>
      <w:r>
        <w:t xml:space="preserve">Статья - </w:t>
      </w:r>
      <w:hyperlink r:id="rId16" w:history="1">
        <w:r w:rsidR="00832A19" w:rsidRPr="00832A19">
          <w:rPr>
            <w:rStyle w:val="ad"/>
            <w:rFonts w:ascii="Arial" w:hAnsi="Arial" w:cs="Arial"/>
            <w:sz w:val="20"/>
          </w:rPr>
          <w:t xml:space="preserve">Российские разъединители снова на </w:t>
        </w:r>
        <w:proofErr w:type="spellStart"/>
        <w:r w:rsidR="00832A19" w:rsidRPr="00832A19">
          <w:rPr>
            <w:rStyle w:val="ad"/>
            <w:rFonts w:ascii="Arial" w:hAnsi="Arial" w:cs="Arial"/>
            <w:sz w:val="20"/>
          </w:rPr>
          <w:t>Асуанской</w:t>
        </w:r>
        <w:proofErr w:type="spellEnd"/>
        <w:r w:rsidR="00832A19" w:rsidRPr="00832A19">
          <w:rPr>
            <w:rStyle w:val="ad"/>
            <w:rFonts w:ascii="Arial" w:hAnsi="Arial" w:cs="Arial"/>
            <w:sz w:val="20"/>
          </w:rPr>
          <w:t xml:space="preserve"> ГЭС в Египте</w:t>
        </w:r>
      </w:hyperlink>
      <w:r w:rsidR="00832A19" w:rsidRPr="00832A19">
        <w:rPr>
          <w:rFonts w:ascii="Arial" w:hAnsi="Arial" w:cs="Arial"/>
          <w:sz w:val="20"/>
        </w:rPr>
        <w:t xml:space="preserve"> </w:t>
      </w:r>
    </w:p>
    <w:p w:rsidR="00832A19" w:rsidRPr="00832A19" w:rsidRDefault="0004767E" w:rsidP="00832A19">
      <w:pPr>
        <w:pStyle w:val="a6"/>
        <w:numPr>
          <w:ilvl w:val="0"/>
          <w:numId w:val="3"/>
        </w:numPr>
        <w:jc w:val="both"/>
        <w:rPr>
          <w:rFonts w:ascii="Arial" w:hAnsi="Arial" w:cs="Arial"/>
          <w:sz w:val="20"/>
        </w:rPr>
      </w:pPr>
      <w:r>
        <w:t xml:space="preserve">Новость - </w:t>
      </w:r>
      <w:hyperlink r:id="rId17" w:history="1">
        <w:r>
          <w:rPr>
            <w:rStyle w:val="ad"/>
            <w:rFonts w:ascii="Arial" w:hAnsi="Arial" w:cs="Arial"/>
            <w:sz w:val="20"/>
          </w:rPr>
          <w:t>Но</w:t>
        </w:r>
        <w:r w:rsidR="00832A19" w:rsidRPr="00832A19">
          <w:rPr>
            <w:rStyle w:val="ad"/>
            <w:rFonts w:ascii="Arial" w:hAnsi="Arial" w:cs="Arial"/>
            <w:sz w:val="20"/>
          </w:rPr>
          <w:t>вое российское электротехническое оборудование для внешних рынков</w:t>
        </w:r>
      </w:hyperlink>
    </w:p>
    <w:p w:rsidR="00832A19" w:rsidRPr="00832A19" w:rsidRDefault="00832A19" w:rsidP="00832A19">
      <w:pPr>
        <w:pStyle w:val="a6"/>
        <w:numPr>
          <w:ilvl w:val="0"/>
          <w:numId w:val="3"/>
        </w:numPr>
        <w:jc w:val="both"/>
        <w:rPr>
          <w:rFonts w:ascii="Arial" w:hAnsi="Arial" w:cs="Arial"/>
          <w:sz w:val="20"/>
          <w:lang w:val="en-US"/>
        </w:rPr>
      </w:pPr>
      <w:r w:rsidRPr="00832A19">
        <w:rPr>
          <w:rFonts w:ascii="Arial" w:hAnsi="Arial" w:cs="Arial"/>
          <w:sz w:val="20"/>
        </w:rPr>
        <w:t>Видео</w:t>
      </w:r>
      <w:r w:rsidRPr="00832A19">
        <w:rPr>
          <w:rFonts w:ascii="Arial" w:hAnsi="Arial" w:cs="Arial"/>
          <w:sz w:val="20"/>
          <w:lang w:val="en-US"/>
        </w:rPr>
        <w:t xml:space="preserve"> - </w:t>
      </w:r>
      <w:hyperlink r:id="rId18" w:history="1">
        <w:r w:rsidRPr="00832A19">
          <w:rPr>
            <w:rStyle w:val="ad"/>
            <w:rFonts w:ascii="Arial" w:hAnsi="Arial" w:cs="Arial"/>
            <w:sz w:val="20"/>
            <w:lang w:val="en-US"/>
          </w:rPr>
          <w:t xml:space="preserve">Plant of </w:t>
        </w:r>
        <w:proofErr w:type="spellStart"/>
        <w:r w:rsidRPr="00832A19">
          <w:rPr>
            <w:rStyle w:val="ad"/>
            <w:rFonts w:ascii="Arial" w:hAnsi="Arial" w:cs="Arial"/>
            <w:sz w:val="20"/>
            <w:lang w:val="en-US"/>
          </w:rPr>
          <w:t>Electrotechnical</w:t>
        </w:r>
        <w:proofErr w:type="spellEnd"/>
        <w:r w:rsidRPr="00832A19">
          <w:rPr>
            <w:rStyle w:val="ad"/>
            <w:rFonts w:ascii="Arial" w:hAnsi="Arial" w:cs="Arial"/>
            <w:sz w:val="20"/>
            <w:lang w:val="en-US"/>
          </w:rPr>
          <w:t xml:space="preserve"> Equipment (“ZETO”) at the Russia-Africa Summit</w:t>
        </w:r>
      </w:hyperlink>
    </w:p>
    <w:p w:rsidR="00832A19" w:rsidRPr="00832A19" w:rsidRDefault="00832A19" w:rsidP="00832A19">
      <w:pPr>
        <w:pStyle w:val="a6"/>
        <w:numPr>
          <w:ilvl w:val="0"/>
          <w:numId w:val="3"/>
        </w:numPr>
        <w:jc w:val="both"/>
        <w:rPr>
          <w:rFonts w:ascii="Arial" w:hAnsi="Arial" w:cs="Arial"/>
          <w:sz w:val="20"/>
          <w:lang w:val="en-US"/>
        </w:rPr>
      </w:pPr>
      <w:r w:rsidRPr="00832A19">
        <w:rPr>
          <w:rFonts w:ascii="Arial" w:hAnsi="Arial" w:cs="Arial"/>
          <w:sz w:val="20"/>
        </w:rPr>
        <w:t>Видео</w:t>
      </w:r>
      <w:r w:rsidRPr="00832A19">
        <w:rPr>
          <w:rFonts w:ascii="Arial" w:hAnsi="Arial" w:cs="Arial"/>
          <w:sz w:val="20"/>
          <w:lang w:val="en-US"/>
        </w:rPr>
        <w:t xml:space="preserve"> - </w:t>
      </w:r>
      <w:hyperlink r:id="rId19" w:history="1">
        <w:r w:rsidRPr="00832A19">
          <w:rPr>
            <w:rStyle w:val="ad"/>
            <w:rFonts w:ascii="Arial" w:hAnsi="Arial" w:cs="Arial"/>
            <w:sz w:val="20"/>
            <w:lang w:val="en-US"/>
          </w:rPr>
          <w:t xml:space="preserve"> “ZETO” (Plant of </w:t>
        </w:r>
        <w:proofErr w:type="spellStart"/>
        <w:r w:rsidRPr="00832A19">
          <w:rPr>
            <w:rStyle w:val="ad"/>
            <w:rFonts w:ascii="Arial" w:hAnsi="Arial" w:cs="Arial"/>
            <w:sz w:val="20"/>
            <w:lang w:val="en-US"/>
          </w:rPr>
          <w:t>Electrotechnical</w:t>
        </w:r>
        <w:proofErr w:type="spellEnd"/>
        <w:r w:rsidRPr="00832A19">
          <w:rPr>
            <w:rStyle w:val="ad"/>
            <w:rFonts w:ascii="Arial" w:hAnsi="Arial" w:cs="Arial"/>
            <w:sz w:val="20"/>
            <w:lang w:val="en-US"/>
          </w:rPr>
          <w:t xml:space="preserve"> Equipment 6-750 kV)</w:t>
        </w:r>
      </w:hyperlink>
    </w:p>
    <w:p w:rsidR="00832A19" w:rsidRPr="00832A19" w:rsidRDefault="00832A19" w:rsidP="00600D0C">
      <w:pPr>
        <w:jc w:val="both"/>
        <w:rPr>
          <w:rFonts w:ascii="Arial" w:hAnsi="Arial" w:cs="Arial"/>
          <w:color w:val="808080" w:themeColor="background1" w:themeShade="80"/>
          <w:sz w:val="18"/>
          <w:szCs w:val="20"/>
          <w:lang w:val="en-US"/>
        </w:rPr>
      </w:pPr>
    </w:p>
    <w:p w:rsidR="00832A19" w:rsidRPr="00832A19" w:rsidRDefault="00832A19" w:rsidP="00600D0C">
      <w:pPr>
        <w:jc w:val="both"/>
        <w:rPr>
          <w:rFonts w:ascii="Arial" w:hAnsi="Arial" w:cs="Arial"/>
          <w:color w:val="808080" w:themeColor="background1" w:themeShade="80"/>
          <w:sz w:val="18"/>
          <w:szCs w:val="20"/>
          <w:lang w:val="en-US"/>
        </w:rPr>
      </w:pPr>
    </w:p>
    <w:p w:rsidR="0044698E" w:rsidRPr="0004767E" w:rsidRDefault="00724521" w:rsidP="00600D0C">
      <w:pPr>
        <w:jc w:val="both"/>
        <w:rPr>
          <w:rFonts w:ascii="Arial" w:hAnsi="Arial" w:cs="Arial"/>
          <w:sz w:val="18"/>
          <w:szCs w:val="20"/>
          <w:u w:val="single"/>
        </w:rPr>
      </w:pPr>
      <w:r w:rsidRPr="0004767E">
        <w:rPr>
          <w:rFonts w:ascii="Arial" w:hAnsi="Arial" w:cs="Arial"/>
          <w:sz w:val="18"/>
          <w:szCs w:val="20"/>
          <w:u w:val="single"/>
        </w:rPr>
        <w:t xml:space="preserve">Пресс-релиз на английском языке: </w:t>
      </w:r>
    </w:p>
    <w:p w:rsidR="007607FC" w:rsidRPr="0004767E" w:rsidRDefault="007607FC" w:rsidP="00724521">
      <w:pPr>
        <w:jc w:val="both"/>
        <w:rPr>
          <w:rFonts w:ascii="Arial" w:hAnsi="Arial" w:cs="Arial"/>
          <w:sz w:val="18"/>
          <w:szCs w:val="20"/>
          <w:lang w:val="en-US"/>
        </w:rPr>
      </w:pPr>
      <w:r w:rsidRPr="0004767E">
        <w:rPr>
          <w:rFonts w:ascii="Arial" w:hAnsi="Arial" w:cs="Arial"/>
          <w:sz w:val="18"/>
          <w:szCs w:val="20"/>
          <w:lang w:val="en-US"/>
        </w:rPr>
        <w:t xml:space="preserve">Translated with </w:t>
      </w:r>
      <w:proofErr w:type="spellStart"/>
      <w:r w:rsidRPr="0004767E">
        <w:rPr>
          <w:rFonts w:ascii="Arial" w:hAnsi="Arial" w:cs="Arial"/>
          <w:sz w:val="18"/>
          <w:szCs w:val="20"/>
          <w:lang w:val="en-US"/>
        </w:rPr>
        <w:t>DeepL</w:t>
      </w:r>
      <w:proofErr w:type="spellEnd"/>
    </w:p>
    <w:p w:rsidR="007607FC" w:rsidRPr="0004767E" w:rsidRDefault="007607FC" w:rsidP="00724521">
      <w:pPr>
        <w:jc w:val="both"/>
        <w:rPr>
          <w:rFonts w:ascii="Arial" w:hAnsi="Arial" w:cs="Arial"/>
          <w:b/>
          <w:sz w:val="18"/>
          <w:szCs w:val="20"/>
          <w:lang w:val="en-US"/>
        </w:rPr>
      </w:pPr>
      <w:r w:rsidRPr="0004767E">
        <w:rPr>
          <w:rFonts w:ascii="Arial" w:hAnsi="Arial" w:cs="Arial"/>
          <w:b/>
          <w:sz w:val="18"/>
          <w:szCs w:val="20"/>
          <w:lang w:val="en-US"/>
        </w:rPr>
        <w:t xml:space="preserve"> </w:t>
      </w:r>
    </w:p>
    <w:p w:rsidR="00724521" w:rsidRPr="0004767E" w:rsidRDefault="00724521" w:rsidP="00724521">
      <w:pPr>
        <w:jc w:val="both"/>
        <w:rPr>
          <w:rFonts w:ascii="Arial" w:hAnsi="Arial" w:cs="Arial"/>
          <w:b/>
          <w:szCs w:val="20"/>
          <w:lang w:val="en-US"/>
        </w:rPr>
      </w:pPr>
      <w:r w:rsidRPr="0004767E">
        <w:rPr>
          <w:rFonts w:ascii="Arial" w:hAnsi="Arial" w:cs="Arial"/>
          <w:b/>
          <w:szCs w:val="20"/>
          <w:lang w:val="en-US"/>
        </w:rPr>
        <w:t>Russian power engineering industry is interested in entering the African market</w:t>
      </w:r>
    </w:p>
    <w:p w:rsidR="0004767E" w:rsidRPr="00407F4F" w:rsidRDefault="0004767E" w:rsidP="00ED51F0">
      <w:pPr>
        <w:jc w:val="both"/>
        <w:rPr>
          <w:rFonts w:ascii="Arial" w:hAnsi="Arial" w:cs="Arial"/>
          <w:b/>
          <w:sz w:val="18"/>
          <w:szCs w:val="20"/>
          <w:lang w:val="en-US"/>
        </w:rPr>
      </w:pPr>
    </w:p>
    <w:p w:rsidR="00ED51F0" w:rsidRPr="0004767E" w:rsidRDefault="00ED51F0" w:rsidP="00ED51F0">
      <w:pPr>
        <w:jc w:val="both"/>
        <w:rPr>
          <w:rFonts w:ascii="Arial" w:hAnsi="Arial" w:cs="Arial"/>
          <w:b/>
          <w:sz w:val="18"/>
          <w:szCs w:val="20"/>
          <w:lang w:val="en-US"/>
        </w:rPr>
      </w:pPr>
      <w:r w:rsidRPr="0004767E">
        <w:rPr>
          <w:rFonts w:ascii="Arial" w:hAnsi="Arial" w:cs="Arial"/>
          <w:b/>
          <w:sz w:val="18"/>
          <w:szCs w:val="20"/>
          <w:lang w:val="en-US"/>
        </w:rPr>
        <w:t>ZETO Plant will take part in the Russia-Africa Forum as part of the Middle East and Africa (MENA) region development strategy.</w:t>
      </w:r>
    </w:p>
    <w:p w:rsidR="00ED51F0" w:rsidRPr="0004767E" w:rsidRDefault="00ED51F0" w:rsidP="00ED51F0">
      <w:pPr>
        <w:jc w:val="both"/>
        <w:rPr>
          <w:rFonts w:ascii="Arial" w:hAnsi="Arial" w:cs="Arial"/>
          <w:sz w:val="18"/>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Economic and humanitarian forum Russia-Africa will be held in St. Petersburg on the site of ECC "</w:t>
      </w:r>
      <w:proofErr w:type="spellStart"/>
      <w:r w:rsidRPr="00407F4F">
        <w:rPr>
          <w:rFonts w:ascii="Arial" w:hAnsi="Arial" w:cs="Arial"/>
          <w:sz w:val="16"/>
          <w:szCs w:val="20"/>
          <w:lang w:val="en-US"/>
        </w:rPr>
        <w:t>ExpoForum</w:t>
      </w:r>
      <w:proofErr w:type="spellEnd"/>
      <w:r w:rsidRPr="00407F4F">
        <w:rPr>
          <w:rFonts w:ascii="Arial" w:hAnsi="Arial" w:cs="Arial"/>
          <w:sz w:val="16"/>
          <w:szCs w:val="20"/>
          <w:lang w:val="en-US"/>
        </w:rPr>
        <w:t>" from July 27 to 28, 2023. The event is designed to demonstrate various forms and directions of Russia-Africa cooperation, as well as to determine their development for the long term.</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The first time the forum was held in 2019 in Sochi under the motto "For Peace, Security and Development". It was then that ZETO Plant declared its interest in the African region as a promising export destination, and started activities to establish ties with customers in the region with the support of export-oriented development institutions such as the Chamber of Commerce and Industry of the Russian Federation, the Russian Export Center (REC) and the Ministry of Industry and Trade of the Russian Federation. During this time, promising projects have been outlined, a number of important agreements have been reached, and deliveries of electrical products have been made. </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This year within the framework of the forum Russia-Africa 2023 the delegation of the plant will continue to search for potential customers and partners among African and Russian representatives interested in the formation of a pool of suppliers at the stage of development of a particular infrastructure project in the region, as well as the development of existing ones. </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It should be noted that in early June a multi-</w:t>
      </w:r>
      <w:proofErr w:type="spellStart"/>
      <w:r w:rsidRPr="00407F4F">
        <w:rPr>
          <w:rFonts w:ascii="Arial" w:hAnsi="Arial" w:cs="Arial"/>
          <w:sz w:val="16"/>
          <w:szCs w:val="20"/>
          <w:lang w:val="en-US"/>
        </w:rPr>
        <w:t>sectoral</w:t>
      </w:r>
      <w:proofErr w:type="spellEnd"/>
      <w:r w:rsidRPr="00407F4F">
        <w:rPr>
          <w:rFonts w:ascii="Arial" w:hAnsi="Arial" w:cs="Arial"/>
          <w:sz w:val="16"/>
          <w:szCs w:val="20"/>
          <w:lang w:val="en-US"/>
        </w:rPr>
        <w:t xml:space="preserve"> business mission under the Made in Russia brand was held in Algeria with the support of the REC. 17 domestic companies, including ZETO, presented their products to potential partners. Judging by the results of the mission, as well as the subsequent summit meetings between the presidents of the Russian Federation and the People's Democratic Republic of Algeria, there is every chance to make energy one of the key areas of Russian-Algerian cooperation. Domestic power engineering, in turn, will ensure technological independence when planning technical solutions for future energy projects.</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Access to reliable sources of electricity and the development of power grids are </w:t>
      </w:r>
      <w:proofErr w:type="gramStart"/>
      <w:r w:rsidRPr="00407F4F">
        <w:rPr>
          <w:rFonts w:ascii="Arial" w:hAnsi="Arial" w:cs="Arial"/>
          <w:sz w:val="16"/>
          <w:szCs w:val="20"/>
          <w:lang w:val="en-US"/>
        </w:rPr>
        <w:t>key</w:t>
      </w:r>
      <w:proofErr w:type="gramEnd"/>
      <w:r w:rsidRPr="00407F4F">
        <w:rPr>
          <w:rFonts w:ascii="Arial" w:hAnsi="Arial" w:cs="Arial"/>
          <w:sz w:val="16"/>
          <w:szCs w:val="20"/>
          <w:lang w:val="en-US"/>
        </w:rPr>
        <w:t xml:space="preserve"> to the economic and social prosperity of any region. In recent years, due to the rapid growth of the economies of most African countries and the active introduction of new types of generation, the continent's electricity consumption has been steadily increasing. However, according to the International Energy Agency (IEA), about two-thirds of the </w:t>
      </w:r>
      <w:proofErr w:type="gramStart"/>
      <w:r w:rsidRPr="00407F4F">
        <w:rPr>
          <w:rFonts w:ascii="Arial" w:hAnsi="Arial" w:cs="Arial"/>
          <w:sz w:val="16"/>
          <w:szCs w:val="20"/>
          <w:lang w:val="en-US"/>
        </w:rPr>
        <w:t>population here do</w:t>
      </w:r>
      <w:proofErr w:type="gramEnd"/>
      <w:r w:rsidRPr="00407F4F">
        <w:rPr>
          <w:rFonts w:ascii="Arial" w:hAnsi="Arial" w:cs="Arial"/>
          <w:sz w:val="16"/>
          <w:szCs w:val="20"/>
          <w:lang w:val="en-US"/>
        </w:rPr>
        <w:t xml:space="preserve"> not have access to electricity. Addressing energy poverty in Africa requires political will and the active participation of all stakeholders, including big business. With political support, it can act as a locomotive for all related domestic suppliers, including machine builders.</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Implementing projects in Africa has to come with its own infrastructure, so it is important to build a pool of suppliers at the domestic planning stage. There is a shortage of refineries, hydroelectric power plants, renewable energy facilities and other critical infrastructure on the continent. By creating and participating in the development of energy projects on the African continent, large companies will pull up smaller suppliers, which will ensure technological independence of such construction projects and subsequent years of operation, because neither we nor African countries have to rely on foreign suppliers in conditions of unstable political ties.</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lastRenderedPageBreak/>
        <w:t xml:space="preserve">Plant "ZETO" invites to cooperation and is ready to act as a reliable supplier of electrical equipment for all companies implementing projects on the African continent, where electrical equipment is used, including for ultra-high voltage classes. For such cooperation the plant has a successfully functioning FEA department, which can be contacted at export@zeto.ru. </w:t>
      </w:r>
    </w:p>
    <w:p w:rsidR="00ED51F0" w:rsidRPr="0004767E" w:rsidRDefault="00ED51F0" w:rsidP="00ED51F0">
      <w:pPr>
        <w:jc w:val="both"/>
        <w:rPr>
          <w:rFonts w:ascii="Arial" w:hAnsi="Arial" w:cs="Arial"/>
          <w:sz w:val="18"/>
          <w:szCs w:val="20"/>
          <w:lang w:val="en-US"/>
        </w:rPr>
      </w:pPr>
    </w:p>
    <w:p w:rsidR="00ED51F0" w:rsidRPr="0004767E" w:rsidRDefault="00ED51F0" w:rsidP="00ED51F0">
      <w:pPr>
        <w:jc w:val="both"/>
        <w:rPr>
          <w:rFonts w:ascii="Arial" w:hAnsi="Arial" w:cs="Arial"/>
          <w:i/>
          <w:color w:val="808080" w:themeColor="background1" w:themeShade="80"/>
          <w:sz w:val="16"/>
          <w:szCs w:val="20"/>
        </w:rPr>
      </w:pPr>
      <w:r w:rsidRPr="0004767E">
        <w:rPr>
          <w:rFonts w:ascii="Arial" w:hAnsi="Arial" w:cs="Arial"/>
          <w:i/>
          <w:color w:val="808080" w:themeColor="background1" w:themeShade="80"/>
          <w:sz w:val="16"/>
          <w:szCs w:val="20"/>
          <w:lang w:val="en-US"/>
        </w:rPr>
        <w:t>Founded in 1959, the electrical equipment plant ZAO ZETO (</w:t>
      </w:r>
      <w:proofErr w:type="spellStart"/>
      <w:r w:rsidRPr="0004767E">
        <w:rPr>
          <w:rFonts w:ascii="Arial" w:hAnsi="Arial" w:cs="Arial"/>
          <w:i/>
          <w:color w:val="808080" w:themeColor="background1" w:themeShade="80"/>
          <w:sz w:val="16"/>
          <w:szCs w:val="20"/>
          <w:lang w:val="en-US"/>
        </w:rPr>
        <w:t>Velikie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Luki</w:t>
      </w:r>
      <w:proofErr w:type="spellEnd"/>
      <w:r w:rsidRPr="0004767E">
        <w:rPr>
          <w:rFonts w:ascii="Arial" w:hAnsi="Arial" w:cs="Arial"/>
          <w:i/>
          <w:color w:val="808080" w:themeColor="background1" w:themeShade="80"/>
          <w:sz w:val="16"/>
          <w:szCs w:val="20"/>
          <w:lang w:val="en-US"/>
        </w:rPr>
        <w:t xml:space="preserve">, Pskov region) is one of the largest Russian manufacturers of electrical equipment for power engineering, oil, gas, mining and processing industries, railroads, subways, agriculture and urban economy. The list of manufactured equipment includes more than 400 items and covers all voltage classes from 0.38 to 750 kV. CJSC "ZETO" is a modern, highly efficient, socially oriented enterprise with a powerful scientific and technical potential, striving to become a leader in the production of high-voltage equipment. CJSC "ZETO" is included in the list of backbone organizations of the Ministry of Industry and Trade of the Russian Federation in the category "Power Engineering, Electrical and Cable Industry" and is an anchor resident of the "Industrial </w:t>
      </w:r>
      <w:proofErr w:type="spellStart"/>
      <w:r w:rsidRPr="0004767E">
        <w:rPr>
          <w:rFonts w:ascii="Arial" w:hAnsi="Arial" w:cs="Arial"/>
          <w:i/>
          <w:color w:val="808080" w:themeColor="background1" w:themeShade="80"/>
          <w:sz w:val="16"/>
          <w:szCs w:val="20"/>
          <w:lang w:val="en-US"/>
        </w:rPr>
        <w:t>Electrotechnical</w:t>
      </w:r>
      <w:proofErr w:type="spellEnd"/>
      <w:r w:rsidRPr="0004767E">
        <w:rPr>
          <w:rFonts w:ascii="Arial" w:hAnsi="Arial" w:cs="Arial"/>
          <w:i/>
          <w:color w:val="808080" w:themeColor="background1" w:themeShade="80"/>
          <w:sz w:val="16"/>
          <w:szCs w:val="20"/>
          <w:lang w:val="en-US"/>
        </w:rPr>
        <w:t xml:space="preserve"> Cluster of the Pskov Region" and </w:t>
      </w:r>
      <w:proofErr w:type="spellStart"/>
      <w:r w:rsidRPr="0004767E">
        <w:rPr>
          <w:rFonts w:ascii="Arial" w:hAnsi="Arial" w:cs="Arial"/>
          <w:i/>
          <w:color w:val="808080" w:themeColor="background1" w:themeShade="80"/>
          <w:sz w:val="16"/>
          <w:szCs w:val="20"/>
          <w:lang w:val="en-US"/>
        </w:rPr>
        <w:t>Technopark</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Electropolis</w:t>
      </w:r>
      <w:proofErr w:type="spellEnd"/>
      <w:r w:rsidRPr="0004767E">
        <w:rPr>
          <w:rFonts w:ascii="Arial" w:hAnsi="Arial" w:cs="Arial"/>
          <w:i/>
          <w:color w:val="808080" w:themeColor="background1" w:themeShade="80"/>
          <w:sz w:val="16"/>
          <w:szCs w:val="20"/>
          <w:lang w:val="en-US"/>
        </w:rPr>
        <w:t>". Read</w:t>
      </w:r>
      <w:r w:rsidRPr="0004767E">
        <w:rPr>
          <w:rFonts w:ascii="Arial" w:hAnsi="Arial" w:cs="Arial"/>
          <w:i/>
          <w:color w:val="808080" w:themeColor="background1" w:themeShade="80"/>
          <w:sz w:val="16"/>
          <w:szCs w:val="20"/>
        </w:rPr>
        <w:t xml:space="preserve"> </w:t>
      </w:r>
      <w:r w:rsidRPr="0004767E">
        <w:rPr>
          <w:rFonts w:ascii="Arial" w:hAnsi="Arial" w:cs="Arial"/>
          <w:i/>
          <w:color w:val="808080" w:themeColor="background1" w:themeShade="80"/>
          <w:sz w:val="16"/>
          <w:szCs w:val="20"/>
          <w:lang w:val="en-US"/>
        </w:rPr>
        <w:t>more</w:t>
      </w:r>
      <w:r w:rsidRPr="0004767E">
        <w:rPr>
          <w:rFonts w:ascii="Arial" w:hAnsi="Arial" w:cs="Arial"/>
          <w:i/>
          <w:color w:val="808080" w:themeColor="background1" w:themeShade="80"/>
          <w:sz w:val="16"/>
          <w:szCs w:val="20"/>
        </w:rPr>
        <w:t xml:space="preserve">: </w:t>
      </w:r>
      <w:r w:rsidRPr="0004767E">
        <w:rPr>
          <w:rFonts w:ascii="Arial" w:hAnsi="Arial" w:cs="Arial"/>
          <w:i/>
          <w:color w:val="808080" w:themeColor="background1" w:themeShade="80"/>
          <w:sz w:val="16"/>
          <w:szCs w:val="20"/>
          <w:lang w:val="en-US"/>
        </w:rPr>
        <w:t>https</w:t>
      </w:r>
      <w:r w:rsidRPr="0004767E">
        <w:rPr>
          <w:rFonts w:ascii="Arial" w:hAnsi="Arial" w:cs="Arial"/>
          <w:i/>
          <w:color w:val="808080" w:themeColor="background1" w:themeShade="80"/>
          <w:sz w:val="16"/>
          <w:szCs w:val="20"/>
        </w:rPr>
        <w:t>://</w:t>
      </w:r>
      <w:r w:rsidRPr="0004767E">
        <w:rPr>
          <w:rFonts w:ascii="Arial" w:hAnsi="Arial" w:cs="Arial"/>
          <w:i/>
          <w:color w:val="808080" w:themeColor="background1" w:themeShade="80"/>
          <w:sz w:val="16"/>
          <w:szCs w:val="20"/>
          <w:lang w:val="en-US"/>
        </w:rPr>
        <w:t>www</w:t>
      </w:r>
      <w:r w:rsidRPr="0004767E">
        <w:rPr>
          <w:rFonts w:ascii="Arial" w:hAnsi="Arial" w:cs="Arial"/>
          <w:i/>
          <w:color w:val="808080" w:themeColor="background1" w:themeShade="80"/>
          <w:sz w:val="16"/>
          <w:szCs w:val="20"/>
        </w:rPr>
        <w:t>.</w:t>
      </w:r>
      <w:proofErr w:type="spellStart"/>
      <w:r w:rsidRPr="0004767E">
        <w:rPr>
          <w:rFonts w:ascii="Arial" w:hAnsi="Arial" w:cs="Arial"/>
          <w:i/>
          <w:color w:val="808080" w:themeColor="background1" w:themeShade="80"/>
          <w:sz w:val="16"/>
          <w:szCs w:val="20"/>
          <w:lang w:val="en-US"/>
        </w:rPr>
        <w:t>zeto</w:t>
      </w:r>
      <w:proofErr w:type="spellEnd"/>
      <w:r w:rsidRPr="0004767E">
        <w:rPr>
          <w:rFonts w:ascii="Arial" w:hAnsi="Arial" w:cs="Arial"/>
          <w:i/>
          <w:color w:val="808080" w:themeColor="background1" w:themeShade="80"/>
          <w:sz w:val="16"/>
          <w:szCs w:val="20"/>
        </w:rPr>
        <w:t>.</w:t>
      </w:r>
      <w:r w:rsidRPr="0004767E">
        <w:rPr>
          <w:rFonts w:ascii="Arial" w:hAnsi="Arial" w:cs="Arial"/>
          <w:i/>
          <w:color w:val="808080" w:themeColor="background1" w:themeShade="80"/>
          <w:sz w:val="16"/>
          <w:szCs w:val="20"/>
          <w:lang w:val="en-US"/>
        </w:rPr>
        <w:t>ru</w:t>
      </w:r>
    </w:p>
    <w:p w:rsidR="00ED51F0" w:rsidRPr="0004767E" w:rsidRDefault="00ED51F0" w:rsidP="00ED51F0">
      <w:pPr>
        <w:jc w:val="both"/>
        <w:rPr>
          <w:rFonts w:ascii="Arial" w:hAnsi="Arial" w:cs="Arial"/>
          <w:sz w:val="18"/>
          <w:szCs w:val="20"/>
        </w:rPr>
      </w:pPr>
    </w:p>
    <w:p w:rsidR="00724521" w:rsidRPr="0004767E" w:rsidRDefault="00724521" w:rsidP="00600D0C">
      <w:pPr>
        <w:jc w:val="both"/>
        <w:rPr>
          <w:rFonts w:ascii="Arial" w:hAnsi="Arial" w:cs="Arial"/>
          <w:sz w:val="18"/>
          <w:szCs w:val="20"/>
        </w:rPr>
      </w:pPr>
    </w:p>
    <w:p w:rsidR="00724521" w:rsidRPr="0004767E" w:rsidRDefault="00724521" w:rsidP="00724521">
      <w:pPr>
        <w:jc w:val="both"/>
        <w:rPr>
          <w:rFonts w:ascii="Arial" w:hAnsi="Arial" w:cs="Arial"/>
          <w:sz w:val="18"/>
          <w:szCs w:val="20"/>
          <w:u w:val="single"/>
        </w:rPr>
      </w:pPr>
      <w:r w:rsidRPr="0004767E">
        <w:rPr>
          <w:rFonts w:ascii="Arial" w:hAnsi="Arial" w:cs="Arial"/>
          <w:sz w:val="18"/>
          <w:szCs w:val="20"/>
          <w:u w:val="single"/>
        </w:rPr>
        <w:t xml:space="preserve">Пресс-релиз на французском  языке: </w:t>
      </w:r>
    </w:p>
    <w:p w:rsidR="007607FC" w:rsidRPr="0004767E" w:rsidRDefault="007607FC" w:rsidP="00ED51F0">
      <w:pPr>
        <w:jc w:val="both"/>
        <w:rPr>
          <w:rFonts w:ascii="Arial" w:hAnsi="Arial" w:cs="Arial"/>
          <w:sz w:val="18"/>
          <w:szCs w:val="20"/>
          <w:lang w:val="en-US"/>
        </w:rPr>
      </w:pPr>
      <w:proofErr w:type="spellStart"/>
      <w:r w:rsidRPr="0004767E">
        <w:rPr>
          <w:rFonts w:ascii="Arial" w:hAnsi="Arial" w:cs="Arial"/>
          <w:sz w:val="18"/>
          <w:szCs w:val="20"/>
          <w:lang w:val="en-US"/>
        </w:rPr>
        <w:t>Traduit</w:t>
      </w:r>
      <w:proofErr w:type="spellEnd"/>
      <w:r w:rsidRPr="0004767E">
        <w:rPr>
          <w:rFonts w:ascii="Arial" w:hAnsi="Arial" w:cs="Arial"/>
          <w:sz w:val="18"/>
          <w:szCs w:val="20"/>
          <w:lang w:val="en-US"/>
        </w:rPr>
        <w:t xml:space="preserve"> avec DeepL.com</w:t>
      </w:r>
    </w:p>
    <w:p w:rsidR="007607FC" w:rsidRPr="0004767E" w:rsidRDefault="007607FC" w:rsidP="00ED51F0">
      <w:pPr>
        <w:jc w:val="both"/>
        <w:rPr>
          <w:rFonts w:ascii="Arial" w:hAnsi="Arial" w:cs="Arial"/>
          <w:b/>
          <w:sz w:val="18"/>
          <w:szCs w:val="20"/>
          <w:lang w:val="en-US"/>
        </w:rPr>
      </w:pPr>
    </w:p>
    <w:p w:rsidR="00ED51F0" w:rsidRPr="0004767E" w:rsidRDefault="00ED51F0" w:rsidP="00ED51F0">
      <w:pPr>
        <w:jc w:val="both"/>
        <w:rPr>
          <w:rFonts w:ascii="Arial" w:hAnsi="Arial" w:cs="Arial"/>
          <w:b/>
          <w:szCs w:val="20"/>
          <w:lang w:val="en-US"/>
        </w:rPr>
      </w:pPr>
      <w:proofErr w:type="spellStart"/>
      <w:r w:rsidRPr="0004767E">
        <w:rPr>
          <w:rFonts w:ascii="Arial" w:hAnsi="Arial" w:cs="Arial"/>
          <w:b/>
          <w:szCs w:val="20"/>
          <w:lang w:val="en-US"/>
        </w:rPr>
        <w:t>L'industrie</w:t>
      </w:r>
      <w:proofErr w:type="spellEnd"/>
      <w:r w:rsidRPr="0004767E">
        <w:rPr>
          <w:rFonts w:ascii="Arial" w:hAnsi="Arial" w:cs="Arial"/>
          <w:b/>
          <w:szCs w:val="20"/>
          <w:lang w:val="en-US"/>
        </w:rPr>
        <w:t xml:space="preserve"> </w:t>
      </w:r>
      <w:proofErr w:type="spellStart"/>
      <w:r w:rsidRPr="0004767E">
        <w:rPr>
          <w:rFonts w:ascii="Arial" w:hAnsi="Arial" w:cs="Arial"/>
          <w:b/>
          <w:szCs w:val="20"/>
          <w:lang w:val="en-US"/>
        </w:rPr>
        <w:t>russe</w:t>
      </w:r>
      <w:proofErr w:type="spellEnd"/>
      <w:r w:rsidRPr="0004767E">
        <w:rPr>
          <w:rFonts w:ascii="Arial" w:hAnsi="Arial" w:cs="Arial"/>
          <w:b/>
          <w:szCs w:val="20"/>
          <w:lang w:val="en-US"/>
        </w:rPr>
        <w:t xml:space="preserve"> de </w:t>
      </w:r>
      <w:proofErr w:type="spellStart"/>
      <w:r w:rsidRPr="0004767E">
        <w:rPr>
          <w:rFonts w:ascii="Arial" w:hAnsi="Arial" w:cs="Arial"/>
          <w:b/>
          <w:szCs w:val="20"/>
          <w:lang w:val="en-US"/>
        </w:rPr>
        <w:t>l'ingénierie</w:t>
      </w:r>
      <w:proofErr w:type="spellEnd"/>
      <w:r w:rsidRPr="0004767E">
        <w:rPr>
          <w:rFonts w:ascii="Arial" w:hAnsi="Arial" w:cs="Arial"/>
          <w:b/>
          <w:szCs w:val="20"/>
          <w:lang w:val="en-US"/>
        </w:rPr>
        <w:t xml:space="preserve"> </w:t>
      </w:r>
      <w:proofErr w:type="spellStart"/>
      <w:r w:rsidRPr="0004767E">
        <w:rPr>
          <w:rFonts w:ascii="Arial" w:hAnsi="Arial" w:cs="Arial"/>
          <w:b/>
          <w:szCs w:val="20"/>
          <w:lang w:val="en-US"/>
        </w:rPr>
        <w:t>énergétique</w:t>
      </w:r>
      <w:proofErr w:type="spellEnd"/>
      <w:r w:rsidRPr="0004767E">
        <w:rPr>
          <w:rFonts w:ascii="Arial" w:hAnsi="Arial" w:cs="Arial"/>
          <w:b/>
          <w:szCs w:val="20"/>
          <w:lang w:val="en-US"/>
        </w:rPr>
        <w:t xml:space="preserve"> </w:t>
      </w:r>
      <w:proofErr w:type="spellStart"/>
      <w:r w:rsidRPr="0004767E">
        <w:rPr>
          <w:rFonts w:ascii="Arial" w:hAnsi="Arial" w:cs="Arial"/>
          <w:b/>
          <w:szCs w:val="20"/>
          <w:lang w:val="en-US"/>
        </w:rPr>
        <w:t>souhaite</w:t>
      </w:r>
      <w:proofErr w:type="spellEnd"/>
      <w:r w:rsidRPr="0004767E">
        <w:rPr>
          <w:rFonts w:ascii="Arial" w:hAnsi="Arial" w:cs="Arial"/>
          <w:b/>
          <w:szCs w:val="20"/>
          <w:lang w:val="en-US"/>
        </w:rPr>
        <w:t xml:space="preserve"> </w:t>
      </w:r>
      <w:proofErr w:type="spellStart"/>
      <w:r w:rsidRPr="0004767E">
        <w:rPr>
          <w:rFonts w:ascii="Arial" w:hAnsi="Arial" w:cs="Arial"/>
          <w:b/>
          <w:szCs w:val="20"/>
          <w:lang w:val="en-US"/>
        </w:rPr>
        <w:t>pénétrer</w:t>
      </w:r>
      <w:proofErr w:type="spellEnd"/>
      <w:r w:rsidRPr="0004767E">
        <w:rPr>
          <w:rFonts w:ascii="Arial" w:hAnsi="Arial" w:cs="Arial"/>
          <w:b/>
          <w:szCs w:val="20"/>
          <w:lang w:val="en-US"/>
        </w:rPr>
        <w:t xml:space="preserve"> le </w:t>
      </w:r>
      <w:proofErr w:type="spellStart"/>
      <w:r w:rsidRPr="0004767E">
        <w:rPr>
          <w:rFonts w:ascii="Arial" w:hAnsi="Arial" w:cs="Arial"/>
          <w:b/>
          <w:szCs w:val="20"/>
          <w:lang w:val="en-US"/>
        </w:rPr>
        <w:t>marché</w:t>
      </w:r>
      <w:proofErr w:type="spellEnd"/>
      <w:r w:rsidRPr="0004767E">
        <w:rPr>
          <w:rFonts w:ascii="Arial" w:hAnsi="Arial" w:cs="Arial"/>
          <w:b/>
          <w:szCs w:val="20"/>
          <w:lang w:val="en-US"/>
        </w:rPr>
        <w:t xml:space="preserve"> </w:t>
      </w:r>
      <w:proofErr w:type="spellStart"/>
      <w:r w:rsidRPr="0004767E">
        <w:rPr>
          <w:rFonts w:ascii="Arial" w:hAnsi="Arial" w:cs="Arial"/>
          <w:b/>
          <w:szCs w:val="20"/>
          <w:lang w:val="en-US"/>
        </w:rPr>
        <w:t>africain</w:t>
      </w:r>
      <w:proofErr w:type="spellEnd"/>
    </w:p>
    <w:p w:rsidR="00ED51F0" w:rsidRPr="0004767E" w:rsidRDefault="00ED51F0" w:rsidP="00ED51F0">
      <w:pPr>
        <w:jc w:val="both"/>
        <w:rPr>
          <w:rFonts w:ascii="Arial" w:hAnsi="Arial" w:cs="Arial"/>
          <w:sz w:val="18"/>
          <w:szCs w:val="20"/>
          <w:lang w:val="en-US"/>
        </w:rPr>
      </w:pPr>
    </w:p>
    <w:p w:rsidR="00ED51F0" w:rsidRPr="0004767E" w:rsidRDefault="00ED51F0" w:rsidP="00ED51F0">
      <w:pPr>
        <w:jc w:val="both"/>
        <w:rPr>
          <w:rFonts w:ascii="Arial" w:hAnsi="Arial" w:cs="Arial"/>
          <w:b/>
          <w:sz w:val="18"/>
          <w:szCs w:val="20"/>
          <w:lang w:val="en-US"/>
        </w:rPr>
      </w:pPr>
      <w:r w:rsidRPr="0004767E">
        <w:rPr>
          <w:rFonts w:ascii="Arial" w:hAnsi="Arial" w:cs="Arial"/>
          <w:b/>
          <w:sz w:val="18"/>
          <w:szCs w:val="20"/>
          <w:lang w:val="en-US"/>
        </w:rPr>
        <w:t xml:space="preserve">ZETO Plant </w:t>
      </w:r>
      <w:proofErr w:type="spellStart"/>
      <w:r w:rsidRPr="0004767E">
        <w:rPr>
          <w:rFonts w:ascii="Arial" w:hAnsi="Arial" w:cs="Arial"/>
          <w:b/>
          <w:sz w:val="18"/>
          <w:szCs w:val="20"/>
          <w:lang w:val="en-US"/>
        </w:rPr>
        <w:t>participera</w:t>
      </w:r>
      <w:proofErr w:type="spellEnd"/>
      <w:r w:rsidRPr="0004767E">
        <w:rPr>
          <w:rFonts w:ascii="Arial" w:hAnsi="Arial" w:cs="Arial"/>
          <w:b/>
          <w:sz w:val="18"/>
          <w:szCs w:val="20"/>
          <w:lang w:val="en-US"/>
        </w:rPr>
        <w:t xml:space="preserve"> au forum </w:t>
      </w:r>
      <w:proofErr w:type="spellStart"/>
      <w:r w:rsidRPr="0004767E">
        <w:rPr>
          <w:rFonts w:ascii="Arial" w:hAnsi="Arial" w:cs="Arial"/>
          <w:b/>
          <w:sz w:val="18"/>
          <w:szCs w:val="20"/>
          <w:lang w:val="en-US"/>
        </w:rPr>
        <w:t>Russie-Afrique</w:t>
      </w:r>
      <w:proofErr w:type="spellEnd"/>
      <w:r w:rsidRPr="0004767E">
        <w:rPr>
          <w:rFonts w:ascii="Arial" w:hAnsi="Arial" w:cs="Arial"/>
          <w:b/>
          <w:sz w:val="18"/>
          <w:szCs w:val="20"/>
          <w:lang w:val="en-US"/>
        </w:rPr>
        <w:t xml:space="preserve"> </w:t>
      </w:r>
      <w:proofErr w:type="spellStart"/>
      <w:r w:rsidRPr="0004767E">
        <w:rPr>
          <w:rFonts w:ascii="Arial" w:hAnsi="Arial" w:cs="Arial"/>
          <w:b/>
          <w:sz w:val="18"/>
          <w:szCs w:val="20"/>
          <w:lang w:val="en-US"/>
        </w:rPr>
        <w:t>dans</w:t>
      </w:r>
      <w:proofErr w:type="spellEnd"/>
      <w:r w:rsidRPr="0004767E">
        <w:rPr>
          <w:rFonts w:ascii="Arial" w:hAnsi="Arial" w:cs="Arial"/>
          <w:b/>
          <w:sz w:val="18"/>
          <w:szCs w:val="20"/>
          <w:lang w:val="en-US"/>
        </w:rPr>
        <w:t xml:space="preserve"> le cadre de la </w:t>
      </w:r>
      <w:proofErr w:type="spellStart"/>
      <w:r w:rsidRPr="0004767E">
        <w:rPr>
          <w:rFonts w:ascii="Arial" w:hAnsi="Arial" w:cs="Arial"/>
          <w:b/>
          <w:sz w:val="18"/>
          <w:szCs w:val="20"/>
          <w:lang w:val="en-US"/>
        </w:rPr>
        <w:t>stratégie</w:t>
      </w:r>
      <w:proofErr w:type="spellEnd"/>
      <w:r w:rsidRPr="0004767E">
        <w:rPr>
          <w:rFonts w:ascii="Arial" w:hAnsi="Arial" w:cs="Arial"/>
          <w:b/>
          <w:sz w:val="18"/>
          <w:szCs w:val="20"/>
          <w:lang w:val="en-US"/>
        </w:rPr>
        <w:t xml:space="preserve"> de </w:t>
      </w:r>
      <w:proofErr w:type="spellStart"/>
      <w:r w:rsidRPr="0004767E">
        <w:rPr>
          <w:rFonts w:ascii="Arial" w:hAnsi="Arial" w:cs="Arial"/>
          <w:b/>
          <w:sz w:val="18"/>
          <w:szCs w:val="20"/>
          <w:lang w:val="en-US"/>
        </w:rPr>
        <w:t>développement</w:t>
      </w:r>
      <w:proofErr w:type="spellEnd"/>
      <w:r w:rsidRPr="0004767E">
        <w:rPr>
          <w:rFonts w:ascii="Arial" w:hAnsi="Arial" w:cs="Arial"/>
          <w:b/>
          <w:sz w:val="18"/>
          <w:szCs w:val="20"/>
          <w:lang w:val="en-US"/>
        </w:rPr>
        <w:t xml:space="preserve"> de la </w:t>
      </w:r>
      <w:proofErr w:type="spellStart"/>
      <w:r w:rsidRPr="0004767E">
        <w:rPr>
          <w:rFonts w:ascii="Arial" w:hAnsi="Arial" w:cs="Arial"/>
          <w:b/>
          <w:sz w:val="18"/>
          <w:szCs w:val="20"/>
          <w:lang w:val="en-US"/>
        </w:rPr>
        <w:t>région</w:t>
      </w:r>
      <w:proofErr w:type="spellEnd"/>
      <w:r w:rsidRPr="0004767E">
        <w:rPr>
          <w:rFonts w:ascii="Arial" w:hAnsi="Arial" w:cs="Arial"/>
          <w:b/>
          <w:sz w:val="18"/>
          <w:szCs w:val="20"/>
          <w:lang w:val="en-US"/>
        </w:rPr>
        <w:t xml:space="preserve"> </w:t>
      </w:r>
      <w:proofErr w:type="spellStart"/>
      <w:r w:rsidRPr="0004767E">
        <w:rPr>
          <w:rFonts w:ascii="Arial" w:hAnsi="Arial" w:cs="Arial"/>
          <w:b/>
          <w:sz w:val="18"/>
          <w:szCs w:val="20"/>
          <w:lang w:val="en-US"/>
        </w:rPr>
        <w:t>Moyen</w:t>
      </w:r>
      <w:proofErr w:type="spellEnd"/>
      <w:r w:rsidRPr="0004767E">
        <w:rPr>
          <w:rFonts w:ascii="Arial" w:hAnsi="Arial" w:cs="Arial"/>
          <w:b/>
          <w:sz w:val="18"/>
          <w:szCs w:val="20"/>
          <w:lang w:val="en-US"/>
        </w:rPr>
        <w:t xml:space="preserve">-Orient </w:t>
      </w:r>
      <w:proofErr w:type="gramStart"/>
      <w:r w:rsidRPr="0004767E">
        <w:rPr>
          <w:rFonts w:ascii="Arial" w:hAnsi="Arial" w:cs="Arial"/>
          <w:b/>
          <w:sz w:val="18"/>
          <w:szCs w:val="20"/>
          <w:lang w:val="en-US"/>
        </w:rPr>
        <w:t>et</w:t>
      </w:r>
      <w:proofErr w:type="gramEnd"/>
      <w:r w:rsidRPr="0004767E">
        <w:rPr>
          <w:rFonts w:ascii="Arial" w:hAnsi="Arial" w:cs="Arial"/>
          <w:b/>
          <w:sz w:val="18"/>
          <w:szCs w:val="20"/>
          <w:lang w:val="en-US"/>
        </w:rPr>
        <w:t xml:space="preserve"> </w:t>
      </w:r>
      <w:proofErr w:type="spellStart"/>
      <w:r w:rsidRPr="0004767E">
        <w:rPr>
          <w:rFonts w:ascii="Arial" w:hAnsi="Arial" w:cs="Arial"/>
          <w:b/>
          <w:sz w:val="18"/>
          <w:szCs w:val="20"/>
          <w:lang w:val="en-US"/>
        </w:rPr>
        <w:t>Afrique</w:t>
      </w:r>
      <w:proofErr w:type="spellEnd"/>
      <w:r w:rsidRPr="0004767E">
        <w:rPr>
          <w:rFonts w:ascii="Arial" w:hAnsi="Arial" w:cs="Arial"/>
          <w:b/>
          <w:sz w:val="18"/>
          <w:szCs w:val="20"/>
          <w:lang w:val="en-US"/>
        </w:rPr>
        <w:t xml:space="preserve"> (MENA).</w:t>
      </w:r>
    </w:p>
    <w:p w:rsidR="00ED51F0" w:rsidRPr="0004767E" w:rsidRDefault="00ED51F0" w:rsidP="00ED51F0">
      <w:pPr>
        <w:jc w:val="both"/>
        <w:rPr>
          <w:rFonts w:ascii="Arial" w:hAnsi="Arial" w:cs="Arial"/>
          <w:sz w:val="18"/>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Le forum </w:t>
      </w:r>
      <w:proofErr w:type="spellStart"/>
      <w:r w:rsidRPr="00407F4F">
        <w:rPr>
          <w:rFonts w:ascii="Arial" w:hAnsi="Arial" w:cs="Arial"/>
          <w:sz w:val="16"/>
          <w:szCs w:val="20"/>
          <w:lang w:val="en-US"/>
        </w:rPr>
        <w:t>économique</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w:t>
      </w:r>
      <w:proofErr w:type="spellStart"/>
      <w:r w:rsidRPr="00407F4F">
        <w:rPr>
          <w:rFonts w:ascii="Arial" w:hAnsi="Arial" w:cs="Arial"/>
          <w:sz w:val="16"/>
          <w:szCs w:val="20"/>
          <w:lang w:val="en-US"/>
        </w:rPr>
        <w:t>humanitaire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Russie-Afrique</w:t>
      </w:r>
      <w:proofErr w:type="spellEnd"/>
      <w:r w:rsidRPr="00407F4F">
        <w:rPr>
          <w:rFonts w:ascii="Arial" w:hAnsi="Arial" w:cs="Arial"/>
          <w:sz w:val="16"/>
          <w:szCs w:val="20"/>
          <w:lang w:val="en-US"/>
        </w:rPr>
        <w:t xml:space="preserve"> se </w:t>
      </w:r>
      <w:proofErr w:type="spellStart"/>
      <w:r w:rsidRPr="00407F4F">
        <w:rPr>
          <w:rFonts w:ascii="Arial" w:hAnsi="Arial" w:cs="Arial"/>
          <w:sz w:val="16"/>
          <w:szCs w:val="20"/>
          <w:lang w:val="en-US"/>
        </w:rPr>
        <w:t>tiendra</w:t>
      </w:r>
      <w:proofErr w:type="spellEnd"/>
      <w:r w:rsidRPr="00407F4F">
        <w:rPr>
          <w:rFonts w:ascii="Arial" w:hAnsi="Arial" w:cs="Arial"/>
          <w:sz w:val="16"/>
          <w:szCs w:val="20"/>
          <w:lang w:val="en-US"/>
        </w:rPr>
        <w:t xml:space="preserve"> à Saint-</w:t>
      </w:r>
      <w:proofErr w:type="spellStart"/>
      <w:r w:rsidRPr="00407F4F">
        <w:rPr>
          <w:rFonts w:ascii="Arial" w:hAnsi="Arial" w:cs="Arial"/>
          <w:sz w:val="16"/>
          <w:szCs w:val="20"/>
          <w:lang w:val="en-US"/>
        </w:rPr>
        <w:t>Pétersbourg</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sur</w:t>
      </w:r>
      <w:proofErr w:type="spellEnd"/>
      <w:r w:rsidRPr="00407F4F">
        <w:rPr>
          <w:rFonts w:ascii="Arial" w:hAnsi="Arial" w:cs="Arial"/>
          <w:sz w:val="16"/>
          <w:szCs w:val="20"/>
          <w:lang w:val="en-US"/>
        </w:rPr>
        <w:t xml:space="preserve"> le site de </w:t>
      </w:r>
      <w:proofErr w:type="spellStart"/>
      <w:r w:rsidRPr="00407F4F">
        <w:rPr>
          <w:rFonts w:ascii="Arial" w:hAnsi="Arial" w:cs="Arial"/>
          <w:sz w:val="16"/>
          <w:szCs w:val="20"/>
          <w:lang w:val="en-US"/>
        </w:rPr>
        <w:t>l'ECC</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ExpoForum</w:t>
      </w:r>
      <w:proofErr w:type="spellEnd"/>
      <w:r w:rsidRPr="00407F4F">
        <w:rPr>
          <w:rFonts w:ascii="Arial" w:hAnsi="Arial" w:cs="Arial"/>
          <w:sz w:val="16"/>
          <w:szCs w:val="20"/>
          <w:lang w:val="en-US"/>
        </w:rPr>
        <w:t xml:space="preserve">" du 27 au 28 </w:t>
      </w:r>
      <w:proofErr w:type="spellStart"/>
      <w:r w:rsidRPr="00407F4F">
        <w:rPr>
          <w:rFonts w:ascii="Arial" w:hAnsi="Arial" w:cs="Arial"/>
          <w:sz w:val="16"/>
          <w:szCs w:val="20"/>
          <w:lang w:val="en-US"/>
        </w:rPr>
        <w:t>juillet</w:t>
      </w:r>
      <w:proofErr w:type="spellEnd"/>
      <w:r w:rsidRPr="00407F4F">
        <w:rPr>
          <w:rFonts w:ascii="Arial" w:hAnsi="Arial" w:cs="Arial"/>
          <w:sz w:val="16"/>
          <w:szCs w:val="20"/>
          <w:lang w:val="en-US"/>
        </w:rPr>
        <w:t xml:space="preserve"> 2023. </w:t>
      </w:r>
      <w:proofErr w:type="spellStart"/>
      <w:r w:rsidRPr="00407F4F">
        <w:rPr>
          <w:rFonts w:ascii="Arial" w:hAnsi="Arial" w:cs="Arial"/>
          <w:sz w:val="16"/>
          <w:szCs w:val="20"/>
          <w:lang w:val="en-US"/>
        </w:rPr>
        <w:t>L'événement</w:t>
      </w:r>
      <w:proofErr w:type="spellEnd"/>
      <w:r w:rsidRPr="00407F4F">
        <w:rPr>
          <w:rFonts w:ascii="Arial" w:hAnsi="Arial" w:cs="Arial"/>
          <w:sz w:val="16"/>
          <w:szCs w:val="20"/>
          <w:lang w:val="en-US"/>
        </w:rPr>
        <w:t xml:space="preserve"> </w:t>
      </w:r>
      <w:proofErr w:type="spellStart"/>
      <w:proofErr w:type="gramStart"/>
      <w:r w:rsidRPr="00407F4F">
        <w:rPr>
          <w:rFonts w:ascii="Arial" w:hAnsi="Arial" w:cs="Arial"/>
          <w:sz w:val="16"/>
          <w:szCs w:val="20"/>
          <w:lang w:val="en-US"/>
        </w:rPr>
        <w:t>est</w:t>
      </w:r>
      <w:proofErr w:type="spellEnd"/>
      <w:proofErr w:type="gramEnd"/>
      <w:r w:rsidRPr="00407F4F">
        <w:rPr>
          <w:rFonts w:ascii="Arial" w:hAnsi="Arial" w:cs="Arial"/>
          <w:sz w:val="16"/>
          <w:szCs w:val="20"/>
          <w:lang w:val="en-US"/>
        </w:rPr>
        <w:t xml:space="preserve"> </w:t>
      </w:r>
      <w:proofErr w:type="spellStart"/>
      <w:r w:rsidRPr="00407F4F">
        <w:rPr>
          <w:rFonts w:ascii="Arial" w:hAnsi="Arial" w:cs="Arial"/>
          <w:sz w:val="16"/>
          <w:szCs w:val="20"/>
          <w:lang w:val="en-US"/>
        </w:rPr>
        <w:t>conçu</w:t>
      </w:r>
      <w:proofErr w:type="spellEnd"/>
      <w:r w:rsidRPr="00407F4F">
        <w:rPr>
          <w:rFonts w:ascii="Arial" w:hAnsi="Arial" w:cs="Arial"/>
          <w:sz w:val="16"/>
          <w:szCs w:val="20"/>
          <w:lang w:val="en-US"/>
        </w:rPr>
        <w:t xml:space="preserve"> pour </w:t>
      </w:r>
      <w:proofErr w:type="spellStart"/>
      <w:r w:rsidRPr="00407F4F">
        <w:rPr>
          <w:rFonts w:ascii="Arial" w:hAnsi="Arial" w:cs="Arial"/>
          <w:sz w:val="16"/>
          <w:szCs w:val="20"/>
          <w:lang w:val="en-US"/>
        </w:rPr>
        <w:t>démontrer</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différentes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formes</w:t>
      </w:r>
      <w:proofErr w:type="spellEnd"/>
      <w:r w:rsidRPr="00407F4F">
        <w:rPr>
          <w:rFonts w:ascii="Arial" w:hAnsi="Arial" w:cs="Arial"/>
          <w:sz w:val="16"/>
          <w:szCs w:val="20"/>
          <w:lang w:val="en-US"/>
        </w:rPr>
        <w:t xml:space="preserve"> et orientations de la </w:t>
      </w:r>
      <w:proofErr w:type="spellStart"/>
      <w:r w:rsidRPr="00407F4F">
        <w:rPr>
          <w:rFonts w:ascii="Arial" w:hAnsi="Arial" w:cs="Arial"/>
          <w:sz w:val="16"/>
          <w:szCs w:val="20"/>
          <w:lang w:val="en-US"/>
        </w:rPr>
        <w:t>coopération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Russie-Afrique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ainsi</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pour </w:t>
      </w:r>
      <w:proofErr w:type="spellStart"/>
      <w:r w:rsidRPr="00407F4F">
        <w:rPr>
          <w:rFonts w:ascii="Arial" w:hAnsi="Arial" w:cs="Arial"/>
          <w:sz w:val="16"/>
          <w:szCs w:val="20"/>
          <w:lang w:val="en-US"/>
        </w:rPr>
        <w:t>déterminer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leur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à long </w:t>
      </w:r>
      <w:proofErr w:type="spellStart"/>
      <w:r w:rsidRPr="00407F4F">
        <w:rPr>
          <w:rFonts w:ascii="Arial" w:hAnsi="Arial" w:cs="Arial"/>
          <w:sz w:val="16"/>
          <w:szCs w:val="20"/>
          <w:lang w:val="en-US"/>
        </w:rPr>
        <w:t>terme</w:t>
      </w:r>
      <w:proofErr w:type="spellEnd"/>
      <w:r w:rsidRPr="00407F4F">
        <w:rPr>
          <w:rFonts w:ascii="Arial" w:hAnsi="Arial" w:cs="Arial"/>
          <w:sz w:val="16"/>
          <w:szCs w:val="20"/>
          <w:lang w:val="en-US"/>
        </w:rPr>
        <w:t>.</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La première </w:t>
      </w:r>
      <w:proofErr w:type="spellStart"/>
      <w:r w:rsidRPr="00407F4F">
        <w:rPr>
          <w:rFonts w:ascii="Arial" w:hAnsi="Arial" w:cs="Arial"/>
          <w:sz w:val="16"/>
          <w:szCs w:val="20"/>
          <w:lang w:val="en-US"/>
        </w:rPr>
        <w:t>fois</w:t>
      </w:r>
      <w:proofErr w:type="spellEnd"/>
      <w:r w:rsidRPr="00407F4F">
        <w:rPr>
          <w:rFonts w:ascii="Arial" w:hAnsi="Arial" w:cs="Arial"/>
          <w:sz w:val="16"/>
          <w:szCs w:val="20"/>
          <w:lang w:val="en-US"/>
        </w:rPr>
        <w:t xml:space="preserve">, le forum </w:t>
      </w:r>
      <w:proofErr w:type="spellStart"/>
      <w:r w:rsidRPr="00407F4F">
        <w:rPr>
          <w:rFonts w:ascii="Arial" w:hAnsi="Arial" w:cs="Arial"/>
          <w:sz w:val="16"/>
          <w:szCs w:val="20"/>
          <w:lang w:val="en-US"/>
        </w:rPr>
        <w:t>s'est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tenu</w:t>
      </w:r>
      <w:proofErr w:type="spellEnd"/>
      <w:r w:rsidRPr="00407F4F">
        <w:rPr>
          <w:rFonts w:ascii="Arial" w:hAnsi="Arial" w:cs="Arial"/>
          <w:sz w:val="16"/>
          <w:szCs w:val="20"/>
          <w:lang w:val="en-US"/>
        </w:rPr>
        <w:t xml:space="preserve"> en 2019 à </w:t>
      </w:r>
      <w:proofErr w:type="spellStart"/>
      <w:r w:rsidRPr="00407F4F">
        <w:rPr>
          <w:rFonts w:ascii="Arial" w:hAnsi="Arial" w:cs="Arial"/>
          <w:sz w:val="16"/>
          <w:szCs w:val="20"/>
          <w:lang w:val="en-US"/>
        </w:rPr>
        <w:t>Sotchi</w:t>
      </w:r>
      <w:proofErr w:type="spellEnd"/>
      <w:r w:rsidRPr="00407F4F">
        <w:rPr>
          <w:rFonts w:ascii="Arial" w:hAnsi="Arial" w:cs="Arial"/>
          <w:sz w:val="16"/>
          <w:szCs w:val="20"/>
          <w:lang w:val="en-US"/>
        </w:rPr>
        <w:t xml:space="preserve"> sous la devise "Pour la </w:t>
      </w:r>
      <w:proofErr w:type="spellStart"/>
      <w:r w:rsidRPr="00407F4F">
        <w:rPr>
          <w:rFonts w:ascii="Arial" w:hAnsi="Arial" w:cs="Arial"/>
          <w:sz w:val="16"/>
          <w:szCs w:val="20"/>
          <w:lang w:val="en-US"/>
        </w:rPr>
        <w:t>paix</w:t>
      </w:r>
      <w:proofErr w:type="spellEnd"/>
      <w:r w:rsidRPr="00407F4F">
        <w:rPr>
          <w:rFonts w:ascii="Arial" w:hAnsi="Arial" w:cs="Arial"/>
          <w:sz w:val="16"/>
          <w:szCs w:val="20"/>
          <w:lang w:val="en-US"/>
        </w:rPr>
        <w:t xml:space="preserve">, la </w:t>
      </w:r>
      <w:proofErr w:type="spellStart"/>
      <w:r w:rsidRPr="00407F4F">
        <w:rPr>
          <w:rFonts w:ascii="Arial" w:hAnsi="Arial" w:cs="Arial"/>
          <w:sz w:val="16"/>
          <w:szCs w:val="20"/>
          <w:lang w:val="en-US"/>
        </w:rPr>
        <w:t>sécurité</w:t>
      </w:r>
      <w:proofErr w:type="spellEnd"/>
      <w:r w:rsidRPr="00407F4F">
        <w:rPr>
          <w:rFonts w:ascii="Arial" w:hAnsi="Arial" w:cs="Arial"/>
          <w:sz w:val="16"/>
          <w:szCs w:val="20"/>
          <w:lang w:val="en-US"/>
        </w:rPr>
        <w:t xml:space="preserve"> et le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C'est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alors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l'usine</w:t>
      </w:r>
      <w:proofErr w:type="spellEnd"/>
      <w:r w:rsidRPr="00407F4F">
        <w:rPr>
          <w:rFonts w:ascii="Arial" w:hAnsi="Arial" w:cs="Arial"/>
          <w:sz w:val="16"/>
          <w:szCs w:val="20"/>
          <w:lang w:val="en-US"/>
        </w:rPr>
        <w:t xml:space="preserve"> ZETO a </w:t>
      </w:r>
      <w:proofErr w:type="spellStart"/>
      <w:r w:rsidRPr="00407F4F">
        <w:rPr>
          <w:rFonts w:ascii="Arial" w:hAnsi="Arial" w:cs="Arial"/>
          <w:sz w:val="16"/>
          <w:szCs w:val="20"/>
          <w:lang w:val="en-US"/>
        </w:rPr>
        <w:t>déclaré</w:t>
      </w:r>
      <w:proofErr w:type="spellEnd"/>
      <w:r w:rsidRPr="00407F4F">
        <w:rPr>
          <w:rFonts w:ascii="Arial" w:hAnsi="Arial" w:cs="Arial"/>
          <w:sz w:val="16"/>
          <w:szCs w:val="20"/>
          <w:lang w:val="en-US"/>
        </w:rPr>
        <w:t xml:space="preserve"> son </w:t>
      </w:r>
      <w:proofErr w:type="spellStart"/>
      <w:r w:rsidRPr="00407F4F">
        <w:rPr>
          <w:rFonts w:ascii="Arial" w:hAnsi="Arial" w:cs="Arial"/>
          <w:sz w:val="16"/>
          <w:szCs w:val="20"/>
          <w:lang w:val="en-US"/>
        </w:rPr>
        <w:t>intérêt</w:t>
      </w:r>
      <w:proofErr w:type="spellEnd"/>
      <w:r w:rsidRPr="00407F4F">
        <w:rPr>
          <w:rFonts w:ascii="Arial" w:hAnsi="Arial" w:cs="Arial"/>
          <w:sz w:val="16"/>
          <w:szCs w:val="20"/>
          <w:lang w:val="en-US"/>
        </w:rPr>
        <w:t xml:space="preserve"> pour la </w:t>
      </w:r>
      <w:proofErr w:type="spellStart"/>
      <w:r w:rsidRPr="00407F4F">
        <w:rPr>
          <w:rFonts w:ascii="Arial" w:hAnsi="Arial" w:cs="Arial"/>
          <w:sz w:val="16"/>
          <w:szCs w:val="20"/>
          <w:lang w:val="en-US"/>
        </w:rPr>
        <w:t>région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africaine</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tant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destination </w:t>
      </w:r>
      <w:proofErr w:type="spellStart"/>
      <w:r w:rsidRPr="00407F4F">
        <w:rPr>
          <w:rFonts w:ascii="Arial" w:hAnsi="Arial" w:cs="Arial"/>
          <w:sz w:val="16"/>
          <w:szCs w:val="20"/>
          <w:lang w:val="en-US"/>
        </w:rPr>
        <w:t>d'exportation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prometteuse</w:t>
      </w:r>
      <w:proofErr w:type="spellEnd"/>
      <w:r w:rsidRPr="00407F4F">
        <w:rPr>
          <w:rFonts w:ascii="Arial" w:hAnsi="Arial" w:cs="Arial"/>
          <w:sz w:val="16"/>
          <w:szCs w:val="20"/>
          <w:lang w:val="en-US"/>
        </w:rPr>
        <w:t xml:space="preserve">, et a </w:t>
      </w:r>
      <w:proofErr w:type="spellStart"/>
      <w:r w:rsidRPr="00407F4F">
        <w:rPr>
          <w:rFonts w:ascii="Arial" w:hAnsi="Arial" w:cs="Arial"/>
          <w:sz w:val="16"/>
          <w:szCs w:val="20"/>
          <w:lang w:val="en-US"/>
        </w:rPr>
        <w:t>commencé</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activités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visant</w:t>
      </w:r>
      <w:proofErr w:type="spell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établir</w:t>
      </w:r>
      <w:proofErr w:type="spellEnd"/>
      <w:r w:rsidRPr="00407F4F">
        <w:rPr>
          <w:rFonts w:ascii="Arial" w:hAnsi="Arial" w:cs="Arial"/>
          <w:sz w:val="16"/>
          <w:szCs w:val="20"/>
          <w:lang w:val="en-US"/>
        </w:rPr>
        <w:t xml:space="preserve"> des liens avec des clients de la </w:t>
      </w:r>
      <w:proofErr w:type="spellStart"/>
      <w:r w:rsidRPr="00407F4F">
        <w:rPr>
          <w:rFonts w:ascii="Arial" w:hAnsi="Arial" w:cs="Arial"/>
          <w:sz w:val="16"/>
          <w:szCs w:val="20"/>
          <w:lang w:val="en-US"/>
        </w:rPr>
        <w:t>région</w:t>
      </w:r>
      <w:proofErr w:type="spellEnd"/>
      <w:r w:rsidRPr="00407F4F">
        <w:rPr>
          <w:rFonts w:ascii="Arial" w:hAnsi="Arial" w:cs="Arial"/>
          <w:sz w:val="16"/>
          <w:szCs w:val="20"/>
          <w:lang w:val="en-US"/>
        </w:rPr>
        <w:t xml:space="preserve"> avec le </w:t>
      </w:r>
      <w:proofErr w:type="spellStart"/>
      <w:r w:rsidRPr="00407F4F">
        <w:rPr>
          <w:rFonts w:ascii="Arial" w:hAnsi="Arial" w:cs="Arial"/>
          <w:sz w:val="16"/>
          <w:szCs w:val="20"/>
          <w:lang w:val="en-US"/>
        </w:rPr>
        <w:t>soutien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d'institutions</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axées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sur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l'exportation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telles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la </w:t>
      </w:r>
      <w:proofErr w:type="spellStart"/>
      <w:r w:rsidRPr="00407F4F">
        <w:rPr>
          <w:rFonts w:ascii="Arial" w:hAnsi="Arial" w:cs="Arial"/>
          <w:sz w:val="16"/>
          <w:szCs w:val="20"/>
          <w:lang w:val="en-US"/>
        </w:rPr>
        <w:t>Chambre</w:t>
      </w:r>
      <w:proofErr w:type="spellEnd"/>
      <w:r w:rsidRPr="00407F4F">
        <w:rPr>
          <w:rFonts w:ascii="Arial" w:hAnsi="Arial" w:cs="Arial"/>
          <w:sz w:val="16"/>
          <w:szCs w:val="20"/>
          <w:lang w:val="en-US"/>
        </w:rPr>
        <w:t xml:space="preserve"> de commerce et </w:t>
      </w:r>
      <w:proofErr w:type="spellStart"/>
      <w:r w:rsidRPr="00407F4F">
        <w:rPr>
          <w:rFonts w:ascii="Arial" w:hAnsi="Arial" w:cs="Arial"/>
          <w:sz w:val="16"/>
          <w:szCs w:val="20"/>
          <w:lang w:val="en-US"/>
        </w:rPr>
        <w:t>d'industrie</w:t>
      </w:r>
      <w:proofErr w:type="spellEnd"/>
      <w:r w:rsidRPr="00407F4F">
        <w:rPr>
          <w:rFonts w:ascii="Arial" w:hAnsi="Arial" w:cs="Arial"/>
          <w:sz w:val="16"/>
          <w:szCs w:val="20"/>
          <w:lang w:val="en-US"/>
        </w:rPr>
        <w:t xml:space="preserve"> de la </w:t>
      </w:r>
      <w:proofErr w:type="spellStart"/>
      <w:r w:rsidRPr="00407F4F">
        <w:rPr>
          <w:rFonts w:ascii="Arial" w:hAnsi="Arial" w:cs="Arial"/>
          <w:sz w:val="16"/>
          <w:szCs w:val="20"/>
          <w:lang w:val="en-US"/>
        </w:rPr>
        <w:t>Fédération</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Russie</w:t>
      </w:r>
      <w:proofErr w:type="spellEnd"/>
      <w:r w:rsidRPr="00407F4F">
        <w:rPr>
          <w:rFonts w:ascii="Arial" w:hAnsi="Arial" w:cs="Arial"/>
          <w:sz w:val="16"/>
          <w:szCs w:val="20"/>
          <w:lang w:val="en-US"/>
        </w:rPr>
        <w:t xml:space="preserve">, le Centre </w:t>
      </w:r>
      <w:proofErr w:type="spellStart"/>
      <w:r w:rsidRPr="00407F4F">
        <w:rPr>
          <w:rFonts w:ascii="Arial" w:hAnsi="Arial" w:cs="Arial"/>
          <w:sz w:val="16"/>
          <w:szCs w:val="20"/>
          <w:lang w:val="en-US"/>
        </w:rPr>
        <w:t>d'exportation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russe</w:t>
      </w:r>
      <w:proofErr w:type="spellEnd"/>
      <w:r w:rsidRPr="00407F4F">
        <w:rPr>
          <w:rFonts w:ascii="Arial" w:hAnsi="Arial" w:cs="Arial"/>
          <w:sz w:val="16"/>
          <w:szCs w:val="20"/>
          <w:lang w:val="en-US"/>
        </w:rPr>
        <w:t xml:space="preserve"> (REC) et le </w:t>
      </w:r>
      <w:proofErr w:type="spellStart"/>
      <w:r w:rsidRPr="00407F4F">
        <w:rPr>
          <w:rFonts w:ascii="Arial" w:hAnsi="Arial" w:cs="Arial"/>
          <w:sz w:val="16"/>
          <w:szCs w:val="20"/>
          <w:lang w:val="en-US"/>
        </w:rPr>
        <w:t>ministère</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l'Industrie</w:t>
      </w:r>
      <w:proofErr w:type="spellEnd"/>
      <w:r w:rsidRPr="00407F4F">
        <w:rPr>
          <w:rFonts w:ascii="Arial" w:hAnsi="Arial" w:cs="Arial"/>
          <w:sz w:val="16"/>
          <w:szCs w:val="20"/>
          <w:lang w:val="en-US"/>
        </w:rPr>
        <w:t xml:space="preserve"> et du Commerce de la </w:t>
      </w:r>
      <w:proofErr w:type="spellStart"/>
      <w:r w:rsidRPr="00407F4F">
        <w:rPr>
          <w:rFonts w:ascii="Arial" w:hAnsi="Arial" w:cs="Arial"/>
          <w:sz w:val="16"/>
          <w:szCs w:val="20"/>
          <w:lang w:val="en-US"/>
        </w:rPr>
        <w:t>Fédération</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Russie</w:t>
      </w:r>
      <w:proofErr w:type="spellEnd"/>
      <w:r w:rsidRPr="00407F4F">
        <w:rPr>
          <w:rFonts w:ascii="Arial" w:hAnsi="Arial" w:cs="Arial"/>
          <w:sz w:val="16"/>
          <w:szCs w:val="20"/>
          <w:lang w:val="en-US"/>
        </w:rPr>
        <w:t xml:space="preserve">. Au </w:t>
      </w:r>
      <w:proofErr w:type="spellStart"/>
      <w:r w:rsidRPr="00407F4F">
        <w:rPr>
          <w:rFonts w:ascii="Arial" w:hAnsi="Arial" w:cs="Arial"/>
          <w:sz w:val="16"/>
          <w:szCs w:val="20"/>
          <w:lang w:val="en-US"/>
        </w:rPr>
        <w:t>cours</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cette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période</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projets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prometteurs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esquissés</w:t>
      </w:r>
      <w:proofErr w:type="spellEnd"/>
      <w:r w:rsidRPr="00407F4F">
        <w:rPr>
          <w:rFonts w:ascii="Arial" w:hAnsi="Arial" w:cs="Arial"/>
          <w:sz w:val="16"/>
          <w:szCs w:val="20"/>
          <w:lang w:val="en-US"/>
        </w:rPr>
        <w:t xml:space="preserve">, </w:t>
      </w:r>
      <w:proofErr w:type="spellStart"/>
      <w:proofErr w:type="gramStart"/>
      <w:r w:rsidRPr="00407F4F">
        <w:rPr>
          <w:rFonts w:ascii="Arial" w:hAnsi="Arial" w:cs="Arial"/>
          <w:sz w:val="16"/>
          <w:szCs w:val="20"/>
          <w:lang w:val="en-US"/>
        </w:rPr>
        <w:t>un</w:t>
      </w:r>
      <w:proofErr w:type="gramEnd"/>
      <w:r w:rsidRPr="00407F4F">
        <w:rPr>
          <w:rFonts w:ascii="Arial" w:hAnsi="Arial" w:cs="Arial"/>
          <w:sz w:val="16"/>
          <w:szCs w:val="20"/>
          <w:lang w:val="en-US"/>
        </w:rPr>
        <w:t xml:space="preserve"> certain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nombre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d'accords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importants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conclus</w:t>
      </w:r>
      <w:proofErr w:type="spellEnd"/>
      <w:r w:rsidRPr="00407F4F">
        <w:rPr>
          <w:rFonts w:ascii="Arial" w:hAnsi="Arial" w:cs="Arial"/>
          <w:sz w:val="16"/>
          <w:szCs w:val="20"/>
          <w:lang w:val="en-US"/>
        </w:rPr>
        <w:t xml:space="preserve"> et des </w:t>
      </w:r>
      <w:proofErr w:type="spellStart"/>
      <w:r w:rsidRPr="00407F4F">
        <w:rPr>
          <w:rFonts w:ascii="Arial" w:hAnsi="Arial" w:cs="Arial"/>
          <w:sz w:val="16"/>
          <w:szCs w:val="20"/>
          <w:lang w:val="en-US"/>
        </w:rPr>
        <w:t>livraisons</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produits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électriques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effectuées</w:t>
      </w:r>
      <w:proofErr w:type="spellEnd"/>
      <w:r w:rsidRPr="00407F4F">
        <w:rPr>
          <w:rFonts w:ascii="Arial" w:hAnsi="Arial" w:cs="Arial"/>
          <w:sz w:val="16"/>
          <w:szCs w:val="20"/>
          <w:lang w:val="en-US"/>
        </w:rPr>
        <w:t xml:space="preserve">. </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proofErr w:type="spellStart"/>
      <w:r w:rsidRPr="00407F4F">
        <w:rPr>
          <w:rFonts w:ascii="Arial" w:hAnsi="Arial" w:cs="Arial"/>
          <w:sz w:val="16"/>
          <w:szCs w:val="20"/>
          <w:lang w:val="en-US"/>
        </w:rPr>
        <w:t>Cette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année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dans</w:t>
      </w:r>
      <w:proofErr w:type="spellEnd"/>
      <w:r w:rsidRPr="00407F4F">
        <w:rPr>
          <w:rFonts w:ascii="Arial" w:hAnsi="Arial" w:cs="Arial"/>
          <w:sz w:val="16"/>
          <w:szCs w:val="20"/>
          <w:lang w:val="en-US"/>
        </w:rPr>
        <w:t xml:space="preserve"> le cadre du forum </w:t>
      </w:r>
      <w:proofErr w:type="spellStart"/>
      <w:r w:rsidRPr="00407F4F">
        <w:rPr>
          <w:rFonts w:ascii="Arial" w:hAnsi="Arial" w:cs="Arial"/>
          <w:sz w:val="16"/>
          <w:szCs w:val="20"/>
          <w:lang w:val="en-US"/>
        </w:rPr>
        <w:t>Russie-Afrique</w:t>
      </w:r>
      <w:proofErr w:type="spellEnd"/>
      <w:r w:rsidRPr="00407F4F">
        <w:rPr>
          <w:rFonts w:ascii="Arial" w:hAnsi="Arial" w:cs="Arial"/>
          <w:sz w:val="16"/>
          <w:szCs w:val="20"/>
          <w:lang w:val="en-US"/>
        </w:rPr>
        <w:t xml:space="preserve"> 2023, la </w:t>
      </w:r>
      <w:proofErr w:type="spellStart"/>
      <w:r w:rsidRPr="00407F4F">
        <w:rPr>
          <w:rFonts w:ascii="Arial" w:hAnsi="Arial" w:cs="Arial"/>
          <w:sz w:val="16"/>
          <w:szCs w:val="20"/>
          <w:lang w:val="en-US"/>
        </w:rPr>
        <w:t>délégation</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l'usine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continuera</w:t>
      </w:r>
      <w:proofErr w:type="spell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rechercher</w:t>
      </w:r>
      <w:proofErr w:type="spellEnd"/>
      <w:r w:rsidRPr="00407F4F">
        <w:rPr>
          <w:rFonts w:ascii="Arial" w:hAnsi="Arial" w:cs="Arial"/>
          <w:sz w:val="16"/>
          <w:szCs w:val="20"/>
          <w:lang w:val="en-US"/>
        </w:rPr>
        <w:t xml:space="preserve"> des clients et des </w:t>
      </w:r>
      <w:proofErr w:type="spellStart"/>
      <w:r w:rsidRPr="00407F4F">
        <w:rPr>
          <w:rFonts w:ascii="Arial" w:hAnsi="Arial" w:cs="Arial"/>
          <w:sz w:val="16"/>
          <w:szCs w:val="20"/>
          <w:lang w:val="en-US"/>
        </w:rPr>
        <w:t>partenaires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potentiels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parmi</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représentants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africains</w:t>
      </w:r>
      <w:proofErr w:type="spellEnd"/>
      <w:r w:rsidRPr="00407F4F">
        <w:rPr>
          <w:rFonts w:ascii="Arial" w:hAnsi="Arial" w:cs="Arial"/>
          <w:sz w:val="16"/>
          <w:szCs w:val="20"/>
          <w:lang w:val="en-US"/>
        </w:rPr>
        <w:t xml:space="preserve"> et </w:t>
      </w:r>
      <w:proofErr w:type="spellStart"/>
      <w:r w:rsidRPr="00407F4F">
        <w:rPr>
          <w:rFonts w:ascii="Arial" w:hAnsi="Arial" w:cs="Arial"/>
          <w:sz w:val="16"/>
          <w:szCs w:val="20"/>
          <w:lang w:val="en-US"/>
        </w:rPr>
        <w:t>russes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intéressés</w:t>
      </w:r>
      <w:proofErr w:type="spellEnd"/>
      <w:r w:rsidRPr="00407F4F">
        <w:rPr>
          <w:rFonts w:ascii="Arial" w:hAnsi="Arial" w:cs="Arial"/>
          <w:sz w:val="16"/>
          <w:szCs w:val="20"/>
          <w:lang w:val="en-US"/>
        </w:rPr>
        <w:t xml:space="preserve"> par la formation d'un pool de </w:t>
      </w:r>
      <w:proofErr w:type="spellStart"/>
      <w:r w:rsidRPr="00407F4F">
        <w:rPr>
          <w:rFonts w:ascii="Arial" w:hAnsi="Arial" w:cs="Arial"/>
          <w:sz w:val="16"/>
          <w:szCs w:val="20"/>
          <w:lang w:val="en-US"/>
        </w:rPr>
        <w:t>fournisseurs</w:t>
      </w:r>
      <w:proofErr w:type="spellEnd"/>
      <w:r w:rsidRPr="00407F4F">
        <w:rPr>
          <w:rFonts w:ascii="Arial" w:hAnsi="Arial" w:cs="Arial"/>
          <w:sz w:val="16"/>
          <w:szCs w:val="20"/>
          <w:lang w:val="en-US"/>
        </w:rPr>
        <w:t xml:space="preserve"> au </w:t>
      </w:r>
      <w:proofErr w:type="spellStart"/>
      <w:r w:rsidRPr="00407F4F">
        <w:rPr>
          <w:rFonts w:ascii="Arial" w:hAnsi="Arial" w:cs="Arial"/>
          <w:sz w:val="16"/>
          <w:szCs w:val="20"/>
          <w:lang w:val="en-US"/>
        </w:rPr>
        <w:t>stade</w:t>
      </w:r>
      <w:proofErr w:type="spellEnd"/>
      <w:r w:rsidRPr="00407F4F">
        <w:rPr>
          <w:rFonts w:ascii="Arial" w:hAnsi="Arial" w:cs="Arial"/>
          <w:sz w:val="16"/>
          <w:szCs w:val="20"/>
          <w:lang w:val="en-US"/>
        </w:rPr>
        <w:t xml:space="preserve"> du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d'un </w:t>
      </w:r>
      <w:proofErr w:type="spellStart"/>
      <w:r w:rsidRPr="00407F4F">
        <w:rPr>
          <w:rFonts w:ascii="Arial" w:hAnsi="Arial" w:cs="Arial"/>
          <w:sz w:val="16"/>
          <w:szCs w:val="20"/>
          <w:lang w:val="en-US"/>
        </w:rPr>
        <w:t>projet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d'infrastructure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particulier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dans</w:t>
      </w:r>
      <w:proofErr w:type="spellEnd"/>
      <w:r w:rsidRPr="00407F4F">
        <w:rPr>
          <w:rFonts w:ascii="Arial" w:hAnsi="Arial" w:cs="Arial"/>
          <w:sz w:val="16"/>
          <w:szCs w:val="20"/>
          <w:lang w:val="en-US"/>
        </w:rPr>
        <w:t xml:space="preserve"> la </w:t>
      </w:r>
      <w:proofErr w:type="spellStart"/>
      <w:r w:rsidRPr="00407F4F">
        <w:rPr>
          <w:rFonts w:ascii="Arial" w:hAnsi="Arial" w:cs="Arial"/>
          <w:sz w:val="16"/>
          <w:szCs w:val="20"/>
          <w:lang w:val="en-US"/>
        </w:rPr>
        <w:t>région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ainsi</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par le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projets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existants</w:t>
      </w:r>
      <w:proofErr w:type="spellEnd"/>
      <w:r w:rsidRPr="00407F4F">
        <w:rPr>
          <w:rFonts w:ascii="Arial" w:hAnsi="Arial" w:cs="Arial"/>
          <w:sz w:val="16"/>
          <w:szCs w:val="20"/>
          <w:lang w:val="en-US"/>
        </w:rPr>
        <w:t xml:space="preserve">. </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Il </w:t>
      </w:r>
      <w:proofErr w:type="spellStart"/>
      <w:r w:rsidRPr="00407F4F">
        <w:rPr>
          <w:rFonts w:ascii="Arial" w:hAnsi="Arial" w:cs="Arial"/>
          <w:sz w:val="16"/>
          <w:szCs w:val="20"/>
          <w:lang w:val="en-US"/>
        </w:rPr>
        <w:t>convient</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noter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qu'au</w:t>
      </w:r>
      <w:proofErr w:type="spellEnd"/>
      <w:r w:rsidRPr="00407F4F">
        <w:rPr>
          <w:rFonts w:ascii="Arial" w:hAnsi="Arial" w:cs="Arial"/>
          <w:sz w:val="16"/>
          <w:szCs w:val="20"/>
          <w:lang w:val="en-US"/>
        </w:rPr>
        <w:t xml:space="preserve"> début du </w:t>
      </w:r>
      <w:proofErr w:type="spellStart"/>
      <w:r w:rsidRPr="00407F4F">
        <w:rPr>
          <w:rFonts w:ascii="Arial" w:hAnsi="Arial" w:cs="Arial"/>
          <w:sz w:val="16"/>
          <w:szCs w:val="20"/>
          <w:lang w:val="en-US"/>
        </w:rPr>
        <w:t>mois</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juin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une</w:t>
      </w:r>
      <w:proofErr w:type="spellEnd"/>
      <w:r w:rsidRPr="00407F4F">
        <w:rPr>
          <w:rFonts w:ascii="Arial" w:hAnsi="Arial" w:cs="Arial"/>
          <w:sz w:val="16"/>
          <w:szCs w:val="20"/>
          <w:lang w:val="en-US"/>
        </w:rPr>
        <w:t xml:space="preserve"> mission </w:t>
      </w:r>
      <w:proofErr w:type="spellStart"/>
      <w:r w:rsidRPr="00407F4F">
        <w:rPr>
          <w:rFonts w:ascii="Arial" w:hAnsi="Arial" w:cs="Arial"/>
          <w:sz w:val="16"/>
          <w:szCs w:val="20"/>
          <w:lang w:val="en-US"/>
        </w:rPr>
        <w:t>commerciale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multisectorielle</w:t>
      </w:r>
      <w:proofErr w:type="spellEnd"/>
      <w:r w:rsidRPr="00407F4F">
        <w:rPr>
          <w:rFonts w:ascii="Arial" w:hAnsi="Arial" w:cs="Arial"/>
          <w:sz w:val="16"/>
          <w:szCs w:val="20"/>
          <w:lang w:val="en-US"/>
        </w:rPr>
        <w:t xml:space="preserve"> sous la marque Made in Russia a </w:t>
      </w:r>
      <w:proofErr w:type="spellStart"/>
      <w:r w:rsidRPr="00407F4F">
        <w:rPr>
          <w:rFonts w:ascii="Arial" w:hAnsi="Arial" w:cs="Arial"/>
          <w:sz w:val="16"/>
          <w:szCs w:val="20"/>
          <w:lang w:val="en-US"/>
        </w:rPr>
        <w:t>été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organisée</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Algérie</w:t>
      </w:r>
      <w:proofErr w:type="spellEnd"/>
      <w:r w:rsidRPr="00407F4F">
        <w:rPr>
          <w:rFonts w:ascii="Arial" w:hAnsi="Arial" w:cs="Arial"/>
          <w:sz w:val="16"/>
          <w:szCs w:val="20"/>
          <w:lang w:val="en-US"/>
        </w:rPr>
        <w:t xml:space="preserve"> avec le </w:t>
      </w:r>
      <w:proofErr w:type="spellStart"/>
      <w:r w:rsidRPr="00407F4F">
        <w:rPr>
          <w:rFonts w:ascii="Arial" w:hAnsi="Arial" w:cs="Arial"/>
          <w:sz w:val="16"/>
          <w:szCs w:val="20"/>
          <w:lang w:val="en-US"/>
        </w:rPr>
        <w:t>soutien</w:t>
      </w:r>
      <w:proofErr w:type="spellEnd"/>
      <w:r w:rsidRPr="00407F4F">
        <w:rPr>
          <w:rFonts w:ascii="Arial" w:hAnsi="Arial" w:cs="Arial"/>
          <w:sz w:val="16"/>
          <w:szCs w:val="20"/>
          <w:lang w:val="en-US"/>
        </w:rPr>
        <w:t xml:space="preserve"> de la CER. </w:t>
      </w:r>
      <w:proofErr w:type="gramStart"/>
      <w:r w:rsidRPr="00407F4F">
        <w:rPr>
          <w:rFonts w:ascii="Arial" w:hAnsi="Arial" w:cs="Arial"/>
          <w:sz w:val="16"/>
          <w:szCs w:val="20"/>
          <w:lang w:val="en-US"/>
        </w:rPr>
        <w:t xml:space="preserve">17 </w:t>
      </w:r>
      <w:proofErr w:type="spellStart"/>
      <w:r w:rsidRPr="00407F4F">
        <w:rPr>
          <w:rFonts w:ascii="Arial" w:hAnsi="Arial" w:cs="Arial"/>
          <w:sz w:val="16"/>
          <w:szCs w:val="20"/>
          <w:lang w:val="en-US"/>
        </w:rPr>
        <w:t>entreprises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nationales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dont</w:t>
      </w:r>
      <w:proofErr w:type="spellEnd"/>
      <w:r w:rsidRPr="00407F4F">
        <w:rPr>
          <w:rFonts w:ascii="Arial" w:hAnsi="Arial" w:cs="Arial"/>
          <w:sz w:val="16"/>
          <w:szCs w:val="20"/>
          <w:lang w:val="en-US"/>
        </w:rPr>
        <w:t xml:space="preserve"> ZETO, </w:t>
      </w:r>
      <w:proofErr w:type="spellStart"/>
      <w:r w:rsidRPr="00407F4F">
        <w:rPr>
          <w:rFonts w:ascii="Arial" w:hAnsi="Arial" w:cs="Arial"/>
          <w:sz w:val="16"/>
          <w:szCs w:val="20"/>
          <w:lang w:val="en-US"/>
        </w:rPr>
        <w:t>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présenté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leurs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produits</w:t>
      </w:r>
      <w:proofErr w:type="spellEnd"/>
      <w:r w:rsidRPr="00407F4F">
        <w:rPr>
          <w:rFonts w:ascii="Arial" w:hAnsi="Arial" w:cs="Arial"/>
          <w:sz w:val="16"/>
          <w:szCs w:val="20"/>
          <w:lang w:val="en-US"/>
        </w:rPr>
        <w:t xml:space="preserve"> à des </w:t>
      </w:r>
      <w:proofErr w:type="spellStart"/>
      <w:r w:rsidRPr="00407F4F">
        <w:rPr>
          <w:rFonts w:ascii="Arial" w:hAnsi="Arial" w:cs="Arial"/>
          <w:sz w:val="16"/>
          <w:szCs w:val="20"/>
          <w:lang w:val="en-US"/>
        </w:rPr>
        <w:t>partenaires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potentiels</w:t>
      </w:r>
      <w:proofErr w:type="spellEnd"/>
      <w:r w:rsidRPr="00407F4F">
        <w:rPr>
          <w:rFonts w:ascii="Arial" w:hAnsi="Arial" w:cs="Arial"/>
          <w:sz w:val="16"/>
          <w:szCs w:val="20"/>
          <w:lang w:val="en-US"/>
        </w:rPr>
        <w:t>.</w:t>
      </w:r>
      <w:proofErr w:type="gramEnd"/>
      <w:r w:rsidRPr="00407F4F">
        <w:rPr>
          <w:rFonts w:ascii="Arial" w:hAnsi="Arial" w:cs="Arial"/>
          <w:sz w:val="16"/>
          <w:szCs w:val="20"/>
          <w:lang w:val="en-US"/>
        </w:rPr>
        <w:t xml:space="preserve"> À en </w:t>
      </w:r>
      <w:proofErr w:type="spellStart"/>
      <w:r w:rsidRPr="00407F4F">
        <w:rPr>
          <w:rFonts w:ascii="Arial" w:hAnsi="Arial" w:cs="Arial"/>
          <w:sz w:val="16"/>
          <w:szCs w:val="20"/>
          <w:lang w:val="en-US"/>
        </w:rPr>
        <w:t>juger</w:t>
      </w:r>
      <w:proofErr w:type="spellEnd"/>
      <w:r w:rsidRPr="00407F4F">
        <w:rPr>
          <w:rFonts w:ascii="Arial" w:hAnsi="Arial" w:cs="Arial"/>
          <w:sz w:val="16"/>
          <w:szCs w:val="20"/>
          <w:lang w:val="en-US"/>
        </w:rPr>
        <w:t xml:space="preserve"> par les </w:t>
      </w:r>
      <w:proofErr w:type="spellStart"/>
      <w:r w:rsidRPr="00407F4F">
        <w:rPr>
          <w:rFonts w:ascii="Arial" w:hAnsi="Arial" w:cs="Arial"/>
          <w:sz w:val="16"/>
          <w:szCs w:val="20"/>
          <w:lang w:val="en-US"/>
        </w:rPr>
        <w:t>résultats</w:t>
      </w:r>
      <w:proofErr w:type="spellEnd"/>
      <w:r w:rsidRPr="00407F4F">
        <w:rPr>
          <w:rFonts w:ascii="Arial" w:hAnsi="Arial" w:cs="Arial"/>
          <w:sz w:val="16"/>
          <w:szCs w:val="20"/>
          <w:lang w:val="en-US"/>
        </w:rPr>
        <w:t xml:space="preserve"> de la mission, </w:t>
      </w:r>
      <w:proofErr w:type="spellStart"/>
      <w:r w:rsidRPr="00407F4F">
        <w:rPr>
          <w:rFonts w:ascii="Arial" w:hAnsi="Arial" w:cs="Arial"/>
          <w:sz w:val="16"/>
          <w:szCs w:val="20"/>
          <w:lang w:val="en-US"/>
        </w:rPr>
        <w:t>ainsi</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par les </w:t>
      </w:r>
      <w:proofErr w:type="spellStart"/>
      <w:r w:rsidRPr="00407F4F">
        <w:rPr>
          <w:rFonts w:ascii="Arial" w:hAnsi="Arial" w:cs="Arial"/>
          <w:sz w:val="16"/>
          <w:szCs w:val="20"/>
          <w:lang w:val="en-US"/>
        </w:rPr>
        <w:t>réunions</w:t>
      </w:r>
      <w:proofErr w:type="spellEnd"/>
      <w:r w:rsidRPr="00407F4F">
        <w:rPr>
          <w:rFonts w:ascii="Arial" w:hAnsi="Arial" w:cs="Arial"/>
          <w:sz w:val="16"/>
          <w:szCs w:val="20"/>
          <w:lang w:val="en-US"/>
        </w:rPr>
        <w:t xml:space="preserve"> au </w:t>
      </w:r>
      <w:proofErr w:type="spellStart"/>
      <w:r w:rsidRPr="00407F4F">
        <w:rPr>
          <w:rFonts w:ascii="Arial" w:hAnsi="Arial" w:cs="Arial"/>
          <w:sz w:val="16"/>
          <w:szCs w:val="20"/>
          <w:lang w:val="en-US"/>
        </w:rPr>
        <w:t>sommet</w:t>
      </w:r>
      <w:proofErr w:type="spellEnd"/>
      <w:r w:rsidRPr="00407F4F">
        <w:rPr>
          <w:rFonts w:ascii="Arial" w:hAnsi="Arial" w:cs="Arial"/>
          <w:sz w:val="16"/>
          <w:szCs w:val="20"/>
          <w:lang w:val="en-US"/>
        </w:rPr>
        <w:t xml:space="preserve"> qui </w:t>
      </w:r>
      <w:proofErr w:type="spellStart"/>
      <w:r w:rsidRPr="00407F4F">
        <w:rPr>
          <w:rFonts w:ascii="Arial" w:hAnsi="Arial" w:cs="Arial"/>
          <w:sz w:val="16"/>
          <w:szCs w:val="20"/>
          <w:lang w:val="en-US"/>
        </w:rPr>
        <w:t>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suivi</w:t>
      </w:r>
      <w:proofErr w:type="spellEnd"/>
      <w:r w:rsidRPr="00407F4F">
        <w:rPr>
          <w:rFonts w:ascii="Arial" w:hAnsi="Arial" w:cs="Arial"/>
          <w:sz w:val="16"/>
          <w:szCs w:val="20"/>
          <w:lang w:val="en-US"/>
        </w:rPr>
        <w:t xml:space="preserve"> entre les </w:t>
      </w:r>
      <w:proofErr w:type="spellStart"/>
      <w:r w:rsidRPr="00407F4F">
        <w:rPr>
          <w:rFonts w:ascii="Arial" w:hAnsi="Arial" w:cs="Arial"/>
          <w:sz w:val="16"/>
          <w:szCs w:val="20"/>
          <w:lang w:val="en-US"/>
        </w:rPr>
        <w:t>présidents</w:t>
      </w:r>
      <w:proofErr w:type="spellEnd"/>
      <w:r w:rsidRPr="00407F4F">
        <w:rPr>
          <w:rFonts w:ascii="Arial" w:hAnsi="Arial" w:cs="Arial"/>
          <w:sz w:val="16"/>
          <w:szCs w:val="20"/>
          <w:lang w:val="en-US"/>
        </w:rPr>
        <w:t xml:space="preserve"> de la </w:t>
      </w:r>
      <w:proofErr w:type="spellStart"/>
      <w:r w:rsidRPr="00407F4F">
        <w:rPr>
          <w:rFonts w:ascii="Arial" w:hAnsi="Arial" w:cs="Arial"/>
          <w:sz w:val="16"/>
          <w:szCs w:val="20"/>
          <w:lang w:val="en-US"/>
        </w:rPr>
        <w:t>Fédération</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Russie</w:t>
      </w:r>
      <w:proofErr w:type="spellEnd"/>
      <w:r w:rsidRPr="00407F4F">
        <w:rPr>
          <w:rFonts w:ascii="Arial" w:hAnsi="Arial" w:cs="Arial"/>
          <w:sz w:val="16"/>
          <w:szCs w:val="20"/>
          <w:lang w:val="en-US"/>
        </w:rPr>
        <w:t xml:space="preserve"> et de la </w:t>
      </w:r>
      <w:proofErr w:type="spellStart"/>
      <w:r w:rsidRPr="00407F4F">
        <w:rPr>
          <w:rFonts w:ascii="Arial" w:hAnsi="Arial" w:cs="Arial"/>
          <w:sz w:val="16"/>
          <w:szCs w:val="20"/>
          <w:lang w:val="en-US"/>
        </w:rPr>
        <w:t>République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algérienne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démocratique</w:t>
      </w:r>
      <w:proofErr w:type="spellEnd"/>
      <w:r w:rsidRPr="00407F4F">
        <w:rPr>
          <w:rFonts w:ascii="Arial" w:hAnsi="Arial" w:cs="Arial"/>
          <w:sz w:val="16"/>
          <w:szCs w:val="20"/>
          <w:lang w:val="en-US"/>
        </w:rPr>
        <w:t xml:space="preserve"> et </w:t>
      </w:r>
      <w:proofErr w:type="spellStart"/>
      <w:r w:rsidRPr="00407F4F">
        <w:rPr>
          <w:rFonts w:ascii="Arial" w:hAnsi="Arial" w:cs="Arial"/>
          <w:sz w:val="16"/>
          <w:szCs w:val="20"/>
          <w:lang w:val="en-US"/>
        </w:rPr>
        <w:t>populaire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il</w:t>
      </w:r>
      <w:proofErr w:type="spellEnd"/>
      <w:r w:rsidRPr="00407F4F">
        <w:rPr>
          <w:rFonts w:ascii="Arial" w:hAnsi="Arial" w:cs="Arial"/>
          <w:sz w:val="16"/>
          <w:szCs w:val="20"/>
          <w:lang w:val="en-US"/>
        </w:rPr>
        <w:t xml:space="preserve"> y a </w:t>
      </w:r>
      <w:proofErr w:type="spellStart"/>
      <w:r w:rsidRPr="00407F4F">
        <w:rPr>
          <w:rFonts w:ascii="Arial" w:hAnsi="Arial" w:cs="Arial"/>
          <w:sz w:val="16"/>
          <w:szCs w:val="20"/>
          <w:lang w:val="en-US"/>
        </w:rPr>
        <w:t>toutes</w:t>
      </w:r>
      <w:proofErr w:type="spellEnd"/>
      <w:r w:rsidRPr="00407F4F">
        <w:rPr>
          <w:rFonts w:ascii="Arial" w:hAnsi="Arial" w:cs="Arial"/>
          <w:sz w:val="16"/>
          <w:szCs w:val="20"/>
          <w:lang w:val="en-US"/>
        </w:rPr>
        <w:t xml:space="preserve"> les chances de faire de </w:t>
      </w:r>
      <w:proofErr w:type="spellStart"/>
      <w:r w:rsidRPr="00407F4F">
        <w:rPr>
          <w:rFonts w:ascii="Arial" w:hAnsi="Arial" w:cs="Arial"/>
          <w:sz w:val="16"/>
          <w:szCs w:val="20"/>
          <w:lang w:val="en-US"/>
        </w:rPr>
        <w:t>l'énergie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l'un</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domaines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clés</w:t>
      </w:r>
      <w:proofErr w:type="spellEnd"/>
      <w:r w:rsidRPr="00407F4F">
        <w:rPr>
          <w:rFonts w:ascii="Arial" w:hAnsi="Arial" w:cs="Arial"/>
          <w:sz w:val="16"/>
          <w:szCs w:val="20"/>
          <w:lang w:val="en-US"/>
        </w:rPr>
        <w:t xml:space="preserve"> de la </w:t>
      </w:r>
      <w:proofErr w:type="spellStart"/>
      <w:r w:rsidRPr="00407F4F">
        <w:rPr>
          <w:rFonts w:ascii="Arial" w:hAnsi="Arial" w:cs="Arial"/>
          <w:sz w:val="16"/>
          <w:szCs w:val="20"/>
          <w:lang w:val="en-US"/>
        </w:rPr>
        <w:t>coopération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russo-algérienne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L'ingénierie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énergétique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nationale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garantira</w:t>
      </w:r>
      <w:proofErr w:type="spellEnd"/>
      <w:r w:rsidRPr="00407F4F">
        <w:rPr>
          <w:rFonts w:ascii="Arial" w:hAnsi="Arial" w:cs="Arial"/>
          <w:sz w:val="16"/>
          <w:szCs w:val="20"/>
          <w:lang w:val="en-US"/>
        </w:rPr>
        <w:t xml:space="preserve"> à son tour </w:t>
      </w:r>
      <w:proofErr w:type="spellStart"/>
      <w:r w:rsidRPr="00407F4F">
        <w:rPr>
          <w:rFonts w:ascii="Arial" w:hAnsi="Arial" w:cs="Arial"/>
          <w:sz w:val="16"/>
          <w:szCs w:val="20"/>
          <w:lang w:val="en-US"/>
        </w:rPr>
        <w:t>l'indépendance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technologique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lors</w:t>
      </w:r>
      <w:proofErr w:type="spellEnd"/>
      <w:r w:rsidRPr="00407F4F">
        <w:rPr>
          <w:rFonts w:ascii="Arial" w:hAnsi="Arial" w:cs="Arial"/>
          <w:sz w:val="16"/>
          <w:szCs w:val="20"/>
          <w:lang w:val="en-US"/>
        </w:rPr>
        <w:t xml:space="preserve"> de la </w:t>
      </w:r>
      <w:proofErr w:type="spellStart"/>
      <w:r w:rsidRPr="00407F4F">
        <w:rPr>
          <w:rFonts w:ascii="Arial" w:hAnsi="Arial" w:cs="Arial"/>
          <w:sz w:val="16"/>
          <w:szCs w:val="20"/>
          <w:lang w:val="en-US"/>
        </w:rPr>
        <w:t>planification</w:t>
      </w:r>
      <w:proofErr w:type="spellEnd"/>
      <w:r w:rsidRPr="00407F4F">
        <w:rPr>
          <w:rFonts w:ascii="Arial" w:hAnsi="Arial" w:cs="Arial"/>
          <w:sz w:val="16"/>
          <w:szCs w:val="20"/>
          <w:lang w:val="en-US"/>
        </w:rPr>
        <w:t xml:space="preserve"> des solutions techniques pour les </w:t>
      </w:r>
      <w:proofErr w:type="spellStart"/>
      <w:r w:rsidRPr="00407F4F">
        <w:rPr>
          <w:rFonts w:ascii="Arial" w:hAnsi="Arial" w:cs="Arial"/>
          <w:sz w:val="16"/>
          <w:szCs w:val="20"/>
          <w:lang w:val="en-US"/>
        </w:rPr>
        <w:t>futurs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projets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énergétiques</w:t>
      </w:r>
      <w:proofErr w:type="spellEnd"/>
      <w:r w:rsidRPr="00407F4F">
        <w:rPr>
          <w:rFonts w:ascii="Arial" w:hAnsi="Arial" w:cs="Arial"/>
          <w:sz w:val="16"/>
          <w:szCs w:val="20"/>
          <w:lang w:val="en-US"/>
        </w:rPr>
        <w:t>.</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proofErr w:type="spellStart"/>
      <w:r w:rsidRPr="00407F4F">
        <w:rPr>
          <w:rFonts w:ascii="Arial" w:hAnsi="Arial" w:cs="Arial"/>
          <w:sz w:val="16"/>
          <w:szCs w:val="20"/>
          <w:lang w:val="en-US"/>
        </w:rPr>
        <w:t>L'accès</w:t>
      </w:r>
      <w:proofErr w:type="spellEnd"/>
      <w:r w:rsidRPr="00407F4F">
        <w:rPr>
          <w:rFonts w:ascii="Arial" w:hAnsi="Arial" w:cs="Arial"/>
          <w:sz w:val="16"/>
          <w:szCs w:val="20"/>
          <w:lang w:val="en-US"/>
        </w:rPr>
        <w:t xml:space="preserve"> à des sources </w:t>
      </w:r>
      <w:proofErr w:type="spellStart"/>
      <w:r w:rsidRPr="00407F4F">
        <w:rPr>
          <w:rFonts w:ascii="Arial" w:hAnsi="Arial" w:cs="Arial"/>
          <w:sz w:val="16"/>
          <w:szCs w:val="20"/>
          <w:lang w:val="en-US"/>
        </w:rPr>
        <w:t>d'électricité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fiables</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le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réseaux</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électriques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essentiels</w:t>
      </w:r>
      <w:proofErr w:type="spellEnd"/>
      <w:r w:rsidRPr="00407F4F">
        <w:rPr>
          <w:rFonts w:ascii="Arial" w:hAnsi="Arial" w:cs="Arial"/>
          <w:sz w:val="16"/>
          <w:szCs w:val="20"/>
          <w:lang w:val="en-US"/>
        </w:rPr>
        <w:t xml:space="preserve"> à la </w:t>
      </w:r>
      <w:proofErr w:type="spellStart"/>
      <w:r w:rsidRPr="00407F4F">
        <w:rPr>
          <w:rFonts w:ascii="Arial" w:hAnsi="Arial" w:cs="Arial"/>
          <w:sz w:val="16"/>
          <w:szCs w:val="20"/>
          <w:lang w:val="en-US"/>
        </w:rPr>
        <w:t>prospérité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économique</w:t>
      </w:r>
      <w:proofErr w:type="spellEnd"/>
      <w:r w:rsidRPr="00407F4F">
        <w:rPr>
          <w:rFonts w:ascii="Arial" w:hAnsi="Arial" w:cs="Arial"/>
          <w:sz w:val="16"/>
          <w:szCs w:val="20"/>
          <w:lang w:val="en-US"/>
        </w:rPr>
        <w:t xml:space="preserve"> et </w:t>
      </w:r>
      <w:proofErr w:type="spellStart"/>
      <w:r w:rsidRPr="00407F4F">
        <w:rPr>
          <w:rFonts w:ascii="Arial" w:hAnsi="Arial" w:cs="Arial"/>
          <w:sz w:val="16"/>
          <w:szCs w:val="20"/>
          <w:lang w:val="en-US"/>
        </w:rPr>
        <w:t>sociale</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toute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région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dernières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années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grâce</w:t>
      </w:r>
      <w:proofErr w:type="spellEnd"/>
      <w:r w:rsidRPr="00407F4F">
        <w:rPr>
          <w:rFonts w:ascii="Arial" w:hAnsi="Arial" w:cs="Arial"/>
          <w:sz w:val="16"/>
          <w:szCs w:val="20"/>
          <w:lang w:val="en-US"/>
        </w:rPr>
        <w:t xml:space="preserve"> à la </w:t>
      </w:r>
      <w:proofErr w:type="spellStart"/>
      <w:r w:rsidRPr="00407F4F">
        <w:rPr>
          <w:rFonts w:ascii="Arial" w:hAnsi="Arial" w:cs="Arial"/>
          <w:sz w:val="16"/>
          <w:szCs w:val="20"/>
          <w:lang w:val="en-US"/>
        </w:rPr>
        <w:t>croissance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rapide</w:t>
      </w:r>
      <w:proofErr w:type="spellEnd"/>
      <w:r w:rsidRPr="00407F4F">
        <w:rPr>
          <w:rFonts w:ascii="Arial" w:hAnsi="Arial" w:cs="Arial"/>
          <w:sz w:val="16"/>
          <w:szCs w:val="20"/>
          <w:lang w:val="en-US"/>
        </w:rPr>
        <w:t xml:space="preserve"> de la </w:t>
      </w:r>
      <w:proofErr w:type="spellStart"/>
      <w:r w:rsidRPr="00407F4F">
        <w:rPr>
          <w:rFonts w:ascii="Arial" w:hAnsi="Arial" w:cs="Arial"/>
          <w:sz w:val="16"/>
          <w:szCs w:val="20"/>
          <w:lang w:val="en-US"/>
        </w:rPr>
        <w:t>plupart</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économies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africaines</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l'introduction</w:t>
      </w:r>
      <w:proofErr w:type="spellEnd"/>
      <w:r w:rsidRPr="00407F4F">
        <w:rPr>
          <w:rFonts w:ascii="Arial" w:hAnsi="Arial" w:cs="Arial"/>
          <w:sz w:val="16"/>
          <w:szCs w:val="20"/>
          <w:lang w:val="en-US"/>
        </w:rPr>
        <w:t xml:space="preserve"> active de nouveaux types de production, la </w:t>
      </w:r>
      <w:proofErr w:type="spellStart"/>
      <w:r w:rsidRPr="00407F4F">
        <w:rPr>
          <w:rFonts w:ascii="Arial" w:hAnsi="Arial" w:cs="Arial"/>
          <w:sz w:val="16"/>
          <w:szCs w:val="20"/>
          <w:lang w:val="en-US"/>
        </w:rPr>
        <w:t>consommation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d'électricité</w:t>
      </w:r>
      <w:proofErr w:type="spellEnd"/>
      <w:r w:rsidRPr="00407F4F">
        <w:rPr>
          <w:rFonts w:ascii="Arial" w:hAnsi="Arial" w:cs="Arial"/>
          <w:sz w:val="16"/>
          <w:szCs w:val="20"/>
          <w:lang w:val="en-US"/>
        </w:rPr>
        <w:t xml:space="preserve"> du continent </w:t>
      </w:r>
      <w:proofErr w:type="spellStart"/>
      <w:r w:rsidRPr="00407F4F">
        <w:rPr>
          <w:rFonts w:ascii="Arial" w:hAnsi="Arial" w:cs="Arial"/>
          <w:sz w:val="16"/>
          <w:szCs w:val="20"/>
          <w:lang w:val="en-US"/>
        </w:rPr>
        <w:t>n'a</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cessé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d'augmenter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Cependant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selon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l'Agence</w:t>
      </w:r>
      <w:proofErr w:type="spellEnd"/>
      <w:r w:rsidRPr="00407F4F">
        <w:rPr>
          <w:rFonts w:ascii="Arial" w:hAnsi="Arial" w:cs="Arial"/>
          <w:sz w:val="16"/>
          <w:szCs w:val="20"/>
          <w:lang w:val="en-US"/>
        </w:rPr>
        <w:t xml:space="preserve"> </w:t>
      </w:r>
      <w:proofErr w:type="spellStart"/>
      <w:proofErr w:type="gramStart"/>
      <w:r w:rsidRPr="00407F4F">
        <w:rPr>
          <w:rFonts w:ascii="Arial" w:hAnsi="Arial" w:cs="Arial"/>
          <w:sz w:val="16"/>
          <w:szCs w:val="20"/>
          <w:lang w:val="en-US"/>
        </w:rPr>
        <w:t>internationale</w:t>
      </w:r>
      <w:proofErr w:type="spellEnd"/>
      <w:proofErr w:type="gram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l'énergie</w:t>
      </w:r>
      <w:proofErr w:type="spellEnd"/>
      <w:r w:rsidRPr="00407F4F">
        <w:rPr>
          <w:rFonts w:ascii="Arial" w:hAnsi="Arial" w:cs="Arial"/>
          <w:sz w:val="16"/>
          <w:szCs w:val="20"/>
          <w:lang w:val="en-US"/>
        </w:rPr>
        <w:t xml:space="preserve"> (AIE), environ </w:t>
      </w:r>
      <w:proofErr w:type="spellStart"/>
      <w:r w:rsidRPr="00407F4F">
        <w:rPr>
          <w:rFonts w:ascii="Arial" w:hAnsi="Arial" w:cs="Arial"/>
          <w:sz w:val="16"/>
          <w:szCs w:val="20"/>
          <w:lang w:val="en-US"/>
        </w:rPr>
        <w:t>deux</w:t>
      </w:r>
      <w:proofErr w:type="spellEnd"/>
      <w:r w:rsidRPr="00407F4F">
        <w:rPr>
          <w:rFonts w:ascii="Arial" w:hAnsi="Arial" w:cs="Arial"/>
          <w:sz w:val="16"/>
          <w:szCs w:val="20"/>
          <w:lang w:val="en-US"/>
        </w:rPr>
        <w:t xml:space="preserve"> tiers de la population </w:t>
      </w:r>
      <w:proofErr w:type="spellStart"/>
      <w:r w:rsidRPr="00407F4F">
        <w:rPr>
          <w:rFonts w:ascii="Arial" w:hAnsi="Arial" w:cs="Arial"/>
          <w:sz w:val="16"/>
          <w:szCs w:val="20"/>
          <w:lang w:val="en-US"/>
        </w:rPr>
        <w:t>africaine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n'ont</w:t>
      </w:r>
      <w:proofErr w:type="spellEnd"/>
      <w:r w:rsidRPr="00407F4F">
        <w:rPr>
          <w:rFonts w:ascii="Arial" w:hAnsi="Arial" w:cs="Arial"/>
          <w:sz w:val="16"/>
          <w:szCs w:val="20"/>
          <w:lang w:val="en-US"/>
        </w:rPr>
        <w:t xml:space="preserve"> pas </w:t>
      </w:r>
      <w:proofErr w:type="spellStart"/>
      <w:r w:rsidRPr="00407F4F">
        <w:rPr>
          <w:rFonts w:ascii="Arial" w:hAnsi="Arial" w:cs="Arial"/>
          <w:sz w:val="16"/>
          <w:szCs w:val="20"/>
          <w:lang w:val="en-US"/>
        </w:rPr>
        <w:t>accès</w:t>
      </w:r>
      <w:proofErr w:type="spell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l'électricité</w:t>
      </w:r>
      <w:proofErr w:type="spellEnd"/>
      <w:r w:rsidRPr="00407F4F">
        <w:rPr>
          <w:rFonts w:ascii="Arial" w:hAnsi="Arial" w:cs="Arial"/>
          <w:sz w:val="16"/>
          <w:szCs w:val="20"/>
          <w:lang w:val="en-US"/>
        </w:rPr>
        <w:t xml:space="preserve">. La </w:t>
      </w:r>
      <w:proofErr w:type="spellStart"/>
      <w:r w:rsidRPr="00407F4F">
        <w:rPr>
          <w:rFonts w:ascii="Arial" w:hAnsi="Arial" w:cs="Arial"/>
          <w:sz w:val="16"/>
          <w:szCs w:val="20"/>
          <w:lang w:val="en-US"/>
        </w:rPr>
        <w:t>lutte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contre</w:t>
      </w:r>
      <w:proofErr w:type="spellEnd"/>
      <w:r w:rsidRPr="00407F4F">
        <w:rPr>
          <w:rFonts w:ascii="Arial" w:hAnsi="Arial" w:cs="Arial"/>
          <w:sz w:val="16"/>
          <w:szCs w:val="20"/>
          <w:lang w:val="en-US"/>
        </w:rPr>
        <w:t xml:space="preserve"> la </w:t>
      </w:r>
      <w:proofErr w:type="spellStart"/>
      <w:r w:rsidRPr="00407F4F">
        <w:rPr>
          <w:rFonts w:ascii="Arial" w:hAnsi="Arial" w:cs="Arial"/>
          <w:sz w:val="16"/>
          <w:szCs w:val="20"/>
          <w:lang w:val="en-US"/>
        </w:rPr>
        <w:t>pauvreté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énergétique</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Afrique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nécessite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une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volonté</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politique</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la participation active de </w:t>
      </w:r>
      <w:proofErr w:type="spellStart"/>
      <w:r w:rsidRPr="00407F4F">
        <w:rPr>
          <w:rFonts w:ascii="Arial" w:hAnsi="Arial" w:cs="Arial"/>
          <w:sz w:val="16"/>
          <w:szCs w:val="20"/>
          <w:lang w:val="en-US"/>
        </w:rPr>
        <w:t>toutes</w:t>
      </w:r>
      <w:proofErr w:type="spellEnd"/>
      <w:r w:rsidRPr="00407F4F">
        <w:rPr>
          <w:rFonts w:ascii="Arial" w:hAnsi="Arial" w:cs="Arial"/>
          <w:sz w:val="16"/>
          <w:szCs w:val="20"/>
          <w:lang w:val="en-US"/>
        </w:rPr>
        <w:t xml:space="preserve"> les parties </w:t>
      </w:r>
      <w:proofErr w:type="spellStart"/>
      <w:r w:rsidRPr="00407F4F">
        <w:rPr>
          <w:rFonts w:ascii="Arial" w:hAnsi="Arial" w:cs="Arial"/>
          <w:sz w:val="16"/>
          <w:szCs w:val="20"/>
          <w:lang w:val="en-US"/>
        </w:rPr>
        <w:t>prenantes</w:t>
      </w:r>
      <w:proofErr w:type="spellEnd"/>
      <w:r w:rsidRPr="00407F4F">
        <w:rPr>
          <w:rFonts w:ascii="Arial" w:hAnsi="Arial" w:cs="Arial"/>
          <w:sz w:val="16"/>
          <w:szCs w:val="20"/>
          <w:lang w:val="en-US"/>
        </w:rPr>
        <w:t xml:space="preserve">, y </w:t>
      </w:r>
      <w:proofErr w:type="spellStart"/>
      <w:r w:rsidRPr="00407F4F">
        <w:rPr>
          <w:rFonts w:ascii="Arial" w:hAnsi="Arial" w:cs="Arial"/>
          <w:sz w:val="16"/>
          <w:szCs w:val="20"/>
          <w:lang w:val="en-US"/>
        </w:rPr>
        <w:t>compris</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grandes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entreprises</w:t>
      </w:r>
      <w:proofErr w:type="spellEnd"/>
      <w:r w:rsidRPr="00407F4F">
        <w:rPr>
          <w:rFonts w:ascii="Arial" w:hAnsi="Arial" w:cs="Arial"/>
          <w:sz w:val="16"/>
          <w:szCs w:val="20"/>
          <w:lang w:val="en-US"/>
        </w:rPr>
        <w:t xml:space="preserve">. Avec </w:t>
      </w:r>
      <w:proofErr w:type="gramStart"/>
      <w:r w:rsidRPr="00407F4F">
        <w:rPr>
          <w:rFonts w:ascii="Arial" w:hAnsi="Arial" w:cs="Arial"/>
          <w:sz w:val="16"/>
          <w:szCs w:val="20"/>
          <w:lang w:val="en-US"/>
        </w:rPr>
        <w:t>un</w:t>
      </w:r>
      <w:proofErr w:type="gramEnd"/>
      <w:r w:rsidRPr="00407F4F">
        <w:rPr>
          <w:rFonts w:ascii="Arial" w:hAnsi="Arial" w:cs="Arial"/>
          <w:sz w:val="16"/>
          <w:szCs w:val="20"/>
          <w:lang w:val="en-US"/>
        </w:rPr>
        <w:t xml:space="preserve"> </w:t>
      </w:r>
      <w:proofErr w:type="spellStart"/>
      <w:r w:rsidRPr="00407F4F">
        <w:rPr>
          <w:rFonts w:ascii="Arial" w:hAnsi="Arial" w:cs="Arial"/>
          <w:sz w:val="16"/>
          <w:szCs w:val="20"/>
          <w:lang w:val="en-US"/>
        </w:rPr>
        <w:t>soutien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politique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elle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peut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servir</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moteur</w:t>
      </w:r>
      <w:proofErr w:type="spell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tous</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fournisseurs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nationaux</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associés</w:t>
      </w:r>
      <w:proofErr w:type="spellEnd"/>
      <w:r w:rsidRPr="00407F4F">
        <w:rPr>
          <w:rFonts w:ascii="Arial" w:hAnsi="Arial" w:cs="Arial"/>
          <w:sz w:val="16"/>
          <w:szCs w:val="20"/>
          <w:lang w:val="en-US"/>
        </w:rPr>
        <w:t xml:space="preserve">, y </w:t>
      </w:r>
      <w:proofErr w:type="spellStart"/>
      <w:r w:rsidRPr="00407F4F">
        <w:rPr>
          <w:rFonts w:ascii="Arial" w:hAnsi="Arial" w:cs="Arial"/>
          <w:sz w:val="16"/>
          <w:szCs w:val="20"/>
          <w:lang w:val="en-US"/>
        </w:rPr>
        <w:t>compris</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constructeurs</w:t>
      </w:r>
      <w:proofErr w:type="spellEnd"/>
      <w:r w:rsidRPr="00407F4F">
        <w:rPr>
          <w:rFonts w:ascii="Arial" w:hAnsi="Arial" w:cs="Arial"/>
          <w:sz w:val="16"/>
          <w:szCs w:val="20"/>
          <w:lang w:val="en-US"/>
        </w:rPr>
        <w:t xml:space="preserve"> de machines.</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r w:rsidRPr="00407F4F">
        <w:rPr>
          <w:rFonts w:ascii="Arial" w:hAnsi="Arial" w:cs="Arial"/>
          <w:sz w:val="16"/>
          <w:szCs w:val="20"/>
          <w:lang w:val="en-US"/>
        </w:rPr>
        <w:t xml:space="preserve">La </w:t>
      </w:r>
      <w:proofErr w:type="spellStart"/>
      <w:r w:rsidRPr="00407F4F">
        <w:rPr>
          <w:rFonts w:ascii="Arial" w:hAnsi="Arial" w:cs="Arial"/>
          <w:sz w:val="16"/>
          <w:szCs w:val="20"/>
          <w:lang w:val="en-US"/>
        </w:rPr>
        <w:t>mise</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œuvre</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projets</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Afrique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doit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s'accompagner</w:t>
      </w:r>
      <w:proofErr w:type="spellEnd"/>
      <w:r w:rsidRPr="00407F4F">
        <w:rPr>
          <w:rFonts w:ascii="Arial" w:hAnsi="Arial" w:cs="Arial"/>
          <w:sz w:val="16"/>
          <w:szCs w:val="20"/>
          <w:lang w:val="en-US"/>
        </w:rPr>
        <w:t xml:space="preserve"> de </w:t>
      </w:r>
      <w:proofErr w:type="spellStart"/>
      <w:proofErr w:type="gramStart"/>
      <w:r w:rsidRPr="00407F4F">
        <w:rPr>
          <w:rFonts w:ascii="Arial" w:hAnsi="Arial" w:cs="Arial"/>
          <w:sz w:val="16"/>
          <w:szCs w:val="20"/>
          <w:lang w:val="en-US"/>
        </w:rPr>
        <w:t>sa</w:t>
      </w:r>
      <w:proofErr w:type="spellEnd"/>
      <w:proofErr w:type="gram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propre</w:t>
      </w:r>
      <w:proofErr w:type="spellEnd"/>
      <w:r w:rsidRPr="00407F4F">
        <w:rPr>
          <w:rFonts w:ascii="Arial" w:hAnsi="Arial" w:cs="Arial"/>
          <w:sz w:val="16"/>
          <w:szCs w:val="20"/>
          <w:lang w:val="en-US"/>
        </w:rPr>
        <w:t xml:space="preserve"> infrastructure, </w:t>
      </w:r>
      <w:proofErr w:type="spellStart"/>
      <w:r w:rsidRPr="00407F4F">
        <w:rPr>
          <w:rFonts w:ascii="Arial" w:hAnsi="Arial" w:cs="Arial"/>
          <w:sz w:val="16"/>
          <w:szCs w:val="20"/>
          <w:lang w:val="en-US"/>
        </w:rPr>
        <w:t>il</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est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donc</w:t>
      </w:r>
      <w:proofErr w:type="spellEnd"/>
      <w:r w:rsidRPr="00407F4F">
        <w:rPr>
          <w:rFonts w:ascii="Arial" w:hAnsi="Arial" w:cs="Arial"/>
          <w:sz w:val="16"/>
          <w:szCs w:val="20"/>
          <w:lang w:val="en-US"/>
        </w:rPr>
        <w:t xml:space="preserve"> important de </w:t>
      </w:r>
      <w:proofErr w:type="spellStart"/>
      <w:r w:rsidRPr="00407F4F">
        <w:rPr>
          <w:rFonts w:ascii="Arial" w:hAnsi="Arial" w:cs="Arial"/>
          <w:sz w:val="16"/>
          <w:szCs w:val="20"/>
          <w:lang w:val="en-US"/>
        </w:rPr>
        <w:t>constituer</w:t>
      </w:r>
      <w:proofErr w:type="spellEnd"/>
      <w:r w:rsidRPr="00407F4F">
        <w:rPr>
          <w:rFonts w:ascii="Arial" w:hAnsi="Arial" w:cs="Arial"/>
          <w:sz w:val="16"/>
          <w:szCs w:val="20"/>
          <w:lang w:val="en-US"/>
        </w:rPr>
        <w:t xml:space="preserve"> un pool de </w:t>
      </w:r>
      <w:proofErr w:type="spellStart"/>
      <w:r w:rsidRPr="00407F4F">
        <w:rPr>
          <w:rFonts w:ascii="Arial" w:hAnsi="Arial" w:cs="Arial"/>
          <w:sz w:val="16"/>
          <w:szCs w:val="20"/>
          <w:lang w:val="en-US"/>
        </w:rPr>
        <w:t>fournisseurs</w:t>
      </w:r>
      <w:proofErr w:type="spellEnd"/>
      <w:r w:rsidRPr="00407F4F">
        <w:rPr>
          <w:rFonts w:ascii="Arial" w:hAnsi="Arial" w:cs="Arial"/>
          <w:sz w:val="16"/>
          <w:szCs w:val="20"/>
          <w:lang w:val="en-US"/>
        </w:rPr>
        <w:t xml:space="preserve"> au </w:t>
      </w:r>
      <w:proofErr w:type="spellStart"/>
      <w:r w:rsidRPr="00407F4F">
        <w:rPr>
          <w:rFonts w:ascii="Arial" w:hAnsi="Arial" w:cs="Arial"/>
          <w:sz w:val="16"/>
          <w:szCs w:val="20"/>
          <w:lang w:val="en-US"/>
        </w:rPr>
        <w:t>stade</w:t>
      </w:r>
      <w:proofErr w:type="spellEnd"/>
      <w:r w:rsidRPr="00407F4F">
        <w:rPr>
          <w:rFonts w:ascii="Arial" w:hAnsi="Arial" w:cs="Arial"/>
          <w:sz w:val="16"/>
          <w:szCs w:val="20"/>
          <w:lang w:val="en-US"/>
        </w:rPr>
        <w:t xml:space="preserve"> de la </w:t>
      </w:r>
      <w:proofErr w:type="spellStart"/>
      <w:r w:rsidRPr="00407F4F">
        <w:rPr>
          <w:rFonts w:ascii="Arial" w:hAnsi="Arial" w:cs="Arial"/>
          <w:sz w:val="16"/>
          <w:szCs w:val="20"/>
          <w:lang w:val="en-US"/>
        </w:rPr>
        <w:t>planification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nationale</w:t>
      </w:r>
      <w:proofErr w:type="spellEnd"/>
      <w:r w:rsidRPr="00407F4F">
        <w:rPr>
          <w:rFonts w:ascii="Arial" w:hAnsi="Arial" w:cs="Arial"/>
          <w:sz w:val="16"/>
          <w:szCs w:val="20"/>
          <w:lang w:val="en-US"/>
        </w:rPr>
        <w:t xml:space="preserve">. Le continent </w:t>
      </w:r>
      <w:proofErr w:type="spellStart"/>
      <w:r w:rsidRPr="00407F4F">
        <w:rPr>
          <w:rFonts w:ascii="Arial" w:hAnsi="Arial" w:cs="Arial"/>
          <w:sz w:val="16"/>
          <w:szCs w:val="20"/>
          <w:lang w:val="en-US"/>
        </w:rPr>
        <w:t>manque</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raffineries</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centrales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hydroélectriques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d'installations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d'énergie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renouvelable</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w:t>
      </w:r>
      <w:proofErr w:type="spellStart"/>
      <w:r w:rsidRPr="00407F4F">
        <w:rPr>
          <w:rFonts w:ascii="Arial" w:hAnsi="Arial" w:cs="Arial"/>
          <w:sz w:val="16"/>
          <w:szCs w:val="20"/>
          <w:lang w:val="en-US"/>
        </w:rPr>
        <w:t>d'autres</w:t>
      </w:r>
      <w:proofErr w:type="spellEnd"/>
      <w:r w:rsidRPr="00407F4F">
        <w:rPr>
          <w:rFonts w:ascii="Arial" w:hAnsi="Arial" w:cs="Arial"/>
          <w:sz w:val="16"/>
          <w:szCs w:val="20"/>
          <w:lang w:val="en-US"/>
        </w:rPr>
        <w:t xml:space="preserve"> infrastructures </w:t>
      </w:r>
      <w:proofErr w:type="spellStart"/>
      <w:r w:rsidRPr="00407F4F">
        <w:rPr>
          <w:rFonts w:ascii="Arial" w:hAnsi="Arial" w:cs="Arial"/>
          <w:sz w:val="16"/>
          <w:szCs w:val="20"/>
          <w:lang w:val="en-US"/>
        </w:rPr>
        <w:t>essentielles</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créant</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en participant au </w:t>
      </w:r>
      <w:proofErr w:type="spellStart"/>
      <w:r w:rsidRPr="00407F4F">
        <w:rPr>
          <w:rFonts w:ascii="Arial" w:hAnsi="Arial" w:cs="Arial"/>
          <w:sz w:val="16"/>
          <w:szCs w:val="20"/>
          <w:lang w:val="en-US"/>
        </w:rPr>
        <w:t>développement</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projets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énergétiques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sur</w:t>
      </w:r>
      <w:proofErr w:type="spellEnd"/>
      <w:r w:rsidRPr="00407F4F">
        <w:rPr>
          <w:rFonts w:ascii="Arial" w:hAnsi="Arial" w:cs="Arial"/>
          <w:sz w:val="16"/>
          <w:szCs w:val="20"/>
          <w:lang w:val="en-US"/>
        </w:rPr>
        <w:t xml:space="preserve"> le continent </w:t>
      </w:r>
      <w:proofErr w:type="spellStart"/>
      <w:r w:rsidRPr="00407F4F">
        <w:rPr>
          <w:rFonts w:ascii="Arial" w:hAnsi="Arial" w:cs="Arial"/>
          <w:sz w:val="16"/>
          <w:szCs w:val="20"/>
          <w:lang w:val="en-US"/>
        </w:rPr>
        <w:t>africain</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grandes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entreprises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attireront</w:t>
      </w:r>
      <w:proofErr w:type="spellEnd"/>
      <w:r w:rsidRPr="00407F4F">
        <w:rPr>
          <w:rFonts w:ascii="Arial" w:hAnsi="Arial" w:cs="Arial"/>
          <w:sz w:val="16"/>
          <w:szCs w:val="20"/>
          <w:lang w:val="en-US"/>
        </w:rPr>
        <w:t xml:space="preserve"> de plus </w:t>
      </w:r>
      <w:proofErr w:type="spellStart"/>
      <w:r w:rsidRPr="00407F4F">
        <w:rPr>
          <w:rFonts w:ascii="Arial" w:hAnsi="Arial" w:cs="Arial"/>
          <w:sz w:val="16"/>
          <w:szCs w:val="20"/>
          <w:lang w:val="en-US"/>
        </w:rPr>
        <w:t>petits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fournisseurs</w:t>
      </w:r>
      <w:proofErr w:type="spellEnd"/>
      <w:r w:rsidRPr="00407F4F">
        <w:rPr>
          <w:rFonts w:ascii="Arial" w:hAnsi="Arial" w:cs="Arial"/>
          <w:sz w:val="16"/>
          <w:szCs w:val="20"/>
          <w:lang w:val="en-US"/>
        </w:rPr>
        <w:t xml:space="preserve"> qui </w:t>
      </w:r>
      <w:proofErr w:type="spellStart"/>
      <w:r w:rsidRPr="00407F4F">
        <w:rPr>
          <w:rFonts w:ascii="Arial" w:hAnsi="Arial" w:cs="Arial"/>
          <w:sz w:val="16"/>
          <w:szCs w:val="20"/>
          <w:lang w:val="en-US"/>
        </w:rPr>
        <w:t>garantiront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l'indépendance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technologique</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ces</w:t>
      </w:r>
      <w:proofErr w:type="spellEnd"/>
      <w:r w:rsidRPr="00407F4F">
        <w:rPr>
          <w:rFonts w:ascii="Arial" w:hAnsi="Arial" w:cs="Arial"/>
          <w:sz w:val="16"/>
          <w:szCs w:val="20"/>
          <w:lang w:val="en-US"/>
        </w:rPr>
        <w:t xml:space="preserve"> constructions et des </w:t>
      </w:r>
      <w:proofErr w:type="spellStart"/>
      <w:r w:rsidRPr="00407F4F">
        <w:rPr>
          <w:rFonts w:ascii="Arial" w:hAnsi="Arial" w:cs="Arial"/>
          <w:sz w:val="16"/>
          <w:szCs w:val="20"/>
          <w:lang w:val="en-US"/>
        </w:rPr>
        <w:t>années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suivantes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d'exploitation</w:t>
      </w:r>
      <w:proofErr w:type="spellEnd"/>
      <w:r w:rsidRPr="00407F4F">
        <w:rPr>
          <w:rFonts w:ascii="Arial" w:hAnsi="Arial" w:cs="Arial"/>
          <w:sz w:val="16"/>
          <w:szCs w:val="20"/>
          <w:lang w:val="en-US"/>
        </w:rPr>
        <w:t xml:space="preserve">, car </w:t>
      </w:r>
      <w:proofErr w:type="spellStart"/>
      <w:r w:rsidRPr="00407F4F">
        <w:rPr>
          <w:rFonts w:ascii="Arial" w:hAnsi="Arial" w:cs="Arial"/>
          <w:sz w:val="16"/>
          <w:szCs w:val="20"/>
          <w:lang w:val="en-US"/>
        </w:rPr>
        <w:t>ni</w:t>
      </w:r>
      <w:proofErr w:type="spellEnd"/>
      <w:r w:rsidRPr="00407F4F">
        <w:rPr>
          <w:rFonts w:ascii="Arial" w:hAnsi="Arial" w:cs="Arial"/>
          <w:sz w:val="16"/>
          <w:szCs w:val="20"/>
          <w:lang w:val="en-US"/>
        </w:rPr>
        <w:t xml:space="preserve"> nous </w:t>
      </w:r>
      <w:proofErr w:type="spellStart"/>
      <w:r w:rsidRPr="00407F4F">
        <w:rPr>
          <w:rFonts w:ascii="Arial" w:hAnsi="Arial" w:cs="Arial"/>
          <w:sz w:val="16"/>
          <w:szCs w:val="20"/>
          <w:lang w:val="en-US"/>
        </w:rPr>
        <w:t>ni</w:t>
      </w:r>
      <w:proofErr w:type="spellEnd"/>
      <w:r w:rsidRPr="00407F4F">
        <w:rPr>
          <w:rFonts w:ascii="Arial" w:hAnsi="Arial" w:cs="Arial"/>
          <w:sz w:val="16"/>
          <w:szCs w:val="20"/>
          <w:lang w:val="en-US"/>
        </w:rPr>
        <w:t xml:space="preserve"> les pays </w:t>
      </w:r>
      <w:proofErr w:type="spellStart"/>
      <w:r w:rsidRPr="00407F4F">
        <w:rPr>
          <w:rFonts w:ascii="Arial" w:hAnsi="Arial" w:cs="Arial"/>
          <w:sz w:val="16"/>
          <w:szCs w:val="20"/>
          <w:lang w:val="en-US"/>
        </w:rPr>
        <w:t>africains</w:t>
      </w:r>
      <w:proofErr w:type="spellEnd"/>
      <w:r w:rsidRPr="00407F4F">
        <w:rPr>
          <w:rFonts w:ascii="Arial" w:hAnsi="Arial" w:cs="Arial"/>
          <w:sz w:val="16"/>
          <w:szCs w:val="20"/>
          <w:lang w:val="en-US"/>
        </w:rPr>
        <w:t xml:space="preserve"> ne </w:t>
      </w:r>
      <w:proofErr w:type="spellStart"/>
      <w:r w:rsidRPr="00407F4F">
        <w:rPr>
          <w:rFonts w:ascii="Arial" w:hAnsi="Arial" w:cs="Arial"/>
          <w:sz w:val="16"/>
          <w:szCs w:val="20"/>
          <w:lang w:val="en-US"/>
        </w:rPr>
        <w:t>devons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dépendre</w:t>
      </w:r>
      <w:proofErr w:type="spellEnd"/>
      <w:r w:rsidRPr="00407F4F">
        <w:rPr>
          <w:rFonts w:ascii="Arial" w:hAnsi="Arial" w:cs="Arial"/>
          <w:sz w:val="16"/>
          <w:szCs w:val="20"/>
          <w:lang w:val="en-US"/>
        </w:rPr>
        <w:t xml:space="preserve"> de </w:t>
      </w:r>
      <w:proofErr w:type="spellStart"/>
      <w:r w:rsidRPr="00407F4F">
        <w:rPr>
          <w:rFonts w:ascii="Arial" w:hAnsi="Arial" w:cs="Arial"/>
          <w:sz w:val="16"/>
          <w:szCs w:val="20"/>
          <w:lang w:val="en-US"/>
        </w:rPr>
        <w:t>fournisseurs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étrangers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dans</w:t>
      </w:r>
      <w:proofErr w:type="spellEnd"/>
      <w:r w:rsidRPr="00407F4F">
        <w:rPr>
          <w:rFonts w:ascii="Arial" w:hAnsi="Arial" w:cs="Arial"/>
          <w:sz w:val="16"/>
          <w:szCs w:val="20"/>
          <w:lang w:val="en-US"/>
        </w:rPr>
        <w:t xml:space="preserve"> des conditions de relations </w:t>
      </w:r>
      <w:proofErr w:type="spellStart"/>
      <w:r w:rsidRPr="00407F4F">
        <w:rPr>
          <w:rFonts w:ascii="Arial" w:hAnsi="Arial" w:cs="Arial"/>
          <w:sz w:val="16"/>
          <w:szCs w:val="20"/>
          <w:lang w:val="en-US"/>
        </w:rPr>
        <w:t>politiques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instables</w:t>
      </w:r>
      <w:proofErr w:type="spellEnd"/>
      <w:r w:rsidRPr="00407F4F">
        <w:rPr>
          <w:rFonts w:ascii="Arial" w:hAnsi="Arial" w:cs="Arial"/>
          <w:sz w:val="16"/>
          <w:szCs w:val="20"/>
          <w:lang w:val="en-US"/>
        </w:rPr>
        <w:t>.</w:t>
      </w:r>
    </w:p>
    <w:p w:rsidR="00ED51F0" w:rsidRPr="00407F4F" w:rsidRDefault="00ED51F0" w:rsidP="00ED51F0">
      <w:pPr>
        <w:jc w:val="both"/>
        <w:rPr>
          <w:rFonts w:ascii="Arial" w:hAnsi="Arial" w:cs="Arial"/>
          <w:sz w:val="16"/>
          <w:szCs w:val="20"/>
          <w:lang w:val="en-US"/>
        </w:rPr>
      </w:pPr>
    </w:p>
    <w:p w:rsidR="00ED51F0" w:rsidRPr="00407F4F" w:rsidRDefault="00ED51F0" w:rsidP="00ED51F0">
      <w:pPr>
        <w:jc w:val="both"/>
        <w:rPr>
          <w:rFonts w:ascii="Arial" w:hAnsi="Arial" w:cs="Arial"/>
          <w:sz w:val="16"/>
          <w:szCs w:val="20"/>
          <w:lang w:val="en-US"/>
        </w:rPr>
      </w:pPr>
      <w:proofErr w:type="spellStart"/>
      <w:r w:rsidRPr="00407F4F">
        <w:rPr>
          <w:rFonts w:ascii="Arial" w:hAnsi="Arial" w:cs="Arial"/>
          <w:sz w:val="16"/>
          <w:szCs w:val="20"/>
          <w:lang w:val="en-US"/>
        </w:rPr>
        <w:t>L'usine</w:t>
      </w:r>
      <w:proofErr w:type="spellEnd"/>
      <w:r w:rsidRPr="00407F4F">
        <w:rPr>
          <w:rFonts w:ascii="Arial" w:hAnsi="Arial" w:cs="Arial"/>
          <w:sz w:val="16"/>
          <w:szCs w:val="20"/>
          <w:lang w:val="en-US"/>
        </w:rPr>
        <w:t xml:space="preserve"> "ZETO" invite à la </w:t>
      </w:r>
      <w:proofErr w:type="spellStart"/>
      <w:r w:rsidRPr="00407F4F">
        <w:rPr>
          <w:rFonts w:ascii="Arial" w:hAnsi="Arial" w:cs="Arial"/>
          <w:sz w:val="16"/>
          <w:szCs w:val="20"/>
          <w:lang w:val="en-US"/>
        </w:rPr>
        <w:t>coopération</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w:t>
      </w:r>
      <w:proofErr w:type="spellStart"/>
      <w:r w:rsidRPr="00407F4F">
        <w:rPr>
          <w:rFonts w:ascii="Arial" w:hAnsi="Arial" w:cs="Arial"/>
          <w:sz w:val="16"/>
          <w:szCs w:val="20"/>
          <w:lang w:val="en-US"/>
        </w:rPr>
        <w:t>est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prête</w:t>
      </w:r>
      <w:proofErr w:type="spell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agir</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tant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que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fournisseur</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fiable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d'équipements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électriques</w:t>
      </w:r>
      <w:proofErr w:type="spellEnd"/>
      <w:r w:rsidRPr="00407F4F">
        <w:rPr>
          <w:rFonts w:ascii="Arial" w:hAnsi="Arial" w:cs="Arial"/>
          <w:sz w:val="16"/>
          <w:szCs w:val="20"/>
          <w:lang w:val="en-US"/>
        </w:rPr>
        <w:t xml:space="preserve"> pour </w:t>
      </w:r>
      <w:proofErr w:type="spellStart"/>
      <w:r w:rsidRPr="00407F4F">
        <w:rPr>
          <w:rFonts w:ascii="Arial" w:hAnsi="Arial" w:cs="Arial"/>
          <w:sz w:val="16"/>
          <w:szCs w:val="20"/>
          <w:lang w:val="en-US"/>
        </w:rPr>
        <w:t>toutes</w:t>
      </w:r>
      <w:proofErr w:type="spellEnd"/>
      <w:r w:rsidRPr="00407F4F">
        <w:rPr>
          <w:rFonts w:ascii="Arial" w:hAnsi="Arial" w:cs="Arial"/>
          <w:sz w:val="16"/>
          <w:szCs w:val="20"/>
          <w:lang w:val="en-US"/>
        </w:rPr>
        <w:t xml:space="preserve"> les </w:t>
      </w:r>
      <w:proofErr w:type="spellStart"/>
      <w:r w:rsidRPr="00407F4F">
        <w:rPr>
          <w:rFonts w:ascii="Arial" w:hAnsi="Arial" w:cs="Arial"/>
          <w:sz w:val="16"/>
          <w:szCs w:val="20"/>
          <w:lang w:val="en-US"/>
        </w:rPr>
        <w:t>entreprises</w:t>
      </w:r>
      <w:proofErr w:type="spellEnd"/>
      <w:r w:rsidRPr="00407F4F">
        <w:rPr>
          <w:rFonts w:ascii="Arial" w:hAnsi="Arial" w:cs="Arial"/>
          <w:sz w:val="16"/>
          <w:szCs w:val="20"/>
          <w:lang w:val="en-US"/>
        </w:rPr>
        <w:t xml:space="preserve"> qui </w:t>
      </w:r>
      <w:proofErr w:type="spellStart"/>
      <w:r w:rsidRPr="00407F4F">
        <w:rPr>
          <w:rFonts w:ascii="Arial" w:hAnsi="Arial" w:cs="Arial"/>
          <w:sz w:val="16"/>
          <w:szCs w:val="20"/>
          <w:lang w:val="en-US"/>
        </w:rPr>
        <w:t>mettent</w:t>
      </w:r>
      <w:proofErr w:type="spellEnd"/>
      <w:r w:rsidRPr="00407F4F">
        <w:rPr>
          <w:rFonts w:ascii="Arial" w:hAnsi="Arial" w:cs="Arial"/>
          <w:sz w:val="16"/>
          <w:szCs w:val="20"/>
          <w:lang w:val="en-US"/>
        </w:rPr>
        <w:t xml:space="preserve"> en </w:t>
      </w:r>
      <w:proofErr w:type="spellStart"/>
      <w:r w:rsidRPr="00407F4F">
        <w:rPr>
          <w:rFonts w:ascii="Arial" w:hAnsi="Arial" w:cs="Arial"/>
          <w:sz w:val="16"/>
          <w:szCs w:val="20"/>
          <w:lang w:val="en-US"/>
        </w:rPr>
        <w:t>œuvre</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projets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sur</w:t>
      </w:r>
      <w:proofErr w:type="spellEnd"/>
      <w:r w:rsidRPr="00407F4F">
        <w:rPr>
          <w:rFonts w:ascii="Arial" w:hAnsi="Arial" w:cs="Arial"/>
          <w:sz w:val="16"/>
          <w:szCs w:val="20"/>
          <w:lang w:val="en-US"/>
        </w:rPr>
        <w:t xml:space="preserve"> le continent </w:t>
      </w:r>
      <w:proofErr w:type="spellStart"/>
      <w:r w:rsidRPr="00407F4F">
        <w:rPr>
          <w:rFonts w:ascii="Arial" w:hAnsi="Arial" w:cs="Arial"/>
          <w:sz w:val="16"/>
          <w:szCs w:val="20"/>
          <w:lang w:val="en-US"/>
        </w:rPr>
        <w:t>africain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où</w:t>
      </w:r>
      <w:proofErr w:type="spellEnd"/>
      <w:r w:rsidRPr="00407F4F">
        <w:rPr>
          <w:rFonts w:ascii="Arial" w:hAnsi="Arial" w:cs="Arial"/>
          <w:sz w:val="16"/>
          <w:szCs w:val="20"/>
          <w:lang w:val="en-US"/>
        </w:rPr>
        <w:t xml:space="preserve"> des </w:t>
      </w:r>
      <w:proofErr w:type="spellStart"/>
      <w:r w:rsidRPr="00407F4F">
        <w:rPr>
          <w:rFonts w:ascii="Arial" w:hAnsi="Arial" w:cs="Arial"/>
          <w:sz w:val="16"/>
          <w:szCs w:val="20"/>
          <w:lang w:val="en-US"/>
        </w:rPr>
        <w:t>équipements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électriques</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sont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utilisés</w:t>
      </w:r>
      <w:proofErr w:type="spellEnd"/>
      <w:r w:rsidRPr="00407F4F">
        <w:rPr>
          <w:rFonts w:ascii="Arial" w:hAnsi="Arial" w:cs="Arial"/>
          <w:sz w:val="16"/>
          <w:szCs w:val="20"/>
          <w:lang w:val="en-US"/>
        </w:rPr>
        <w:t xml:space="preserve">, y </w:t>
      </w:r>
      <w:proofErr w:type="spellStart"/>
      <w:r w:rsidRPr="00407F4F">
        <w:rPr>
          <w:rFonts w:ascii="Arial" w:hAnsi="Arial" w:cs="Arial"/>
          <w:sz w:val="16"/>
          <w:szCs w:val="20"/>
          <w:lang w:val="en-US"/>
        </w:rPr>
        <w:t>compris</w:t>
      </w:r>
      <w:proofErr w:type="spellEnd"/>
      <w:r w:rsidRPr="00407F4F">
        <w:rPr>
          <w:rFonts w:ascii="Arial" w:hAnsi="Arial" w:cs="Arial"/>
          <w:sz w:val="16"/>
          <w:szCs w:val="20"/>
          <w:lang w:val="en-US"/>
        </w:rPr>
        <w:t xml:space="preserve"> pour les classes de </w:t>
      </w:r>
      <w:proofErr w:type="spellStart"/>
      <w:r w:rsidRPr="00407F4F">
        <w:rPr>
          <w:rFonts w:ascii="Arial" w:hAnsi="Arial" w:cs="Arial"/>
          <w:sz w:val="16"/>
          <w:szCs w:val="20"/>
          <w:lang w:val="en-US"/>
        </w:rPr>
        <w:t>très</w:t>
      </w:r>
      <w:proofErr w:type="spellEnd"/>
      <w:r w:rsidRPr="00407F4F">
        <w:rPr>
          <w:rFonts w:ascii="Arial" w:hAnsi="Arial" w:cs="Arial"/>
          <w:sz w:val="16"/>
          <w:szCs w:val="20"/>
          <w:lang w:val="en-US"/>
        </w:rPr>
        <w:t xml:space="preserve"> haute tension. Pour </w:t>
      </w:r>
      <w:proofErr w:type="spellStart"/>
      <w:r w:rsidRPr="00407F4F">
        <w:rPr>
          <w:rFonts w:ascii="Arial" w:hAnsi="Arial" w:cs="Arial"/>
          <w:sz w:val="16"/>
          <w:szCs w:val="20"/>
          <w:lang w:val="en-US"/>
        </w:rPr>
        <w:t>une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telle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coopération</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l'usine</w:t>
      </w:r>
      <w:proofErr w:type="spellEnd"/>
      <w:r w:rsidRPr="00407F4F">
        <w:rPr>
          <w:rFonts w:ascii="Arial" w:hAnsi="Arial" w:cs="Arial"/>
          <w:sz w:val="16"/>
          <w:szCs w:val="20"/>
          <w:lang w:val="en-US"/>
        </w:rPr>
        <w:t xml:space="preserve"> dispose d'un </w:t>
      </w:r>
      <w:proofErr w:type="spellStart"/>
      <w:r w:rsidRPr="00407F4F">
        <w:rPr>
          <w:rFonts w:ascii="Arial" w:hAnsi="Arial" w:cs="Arial"/>
          <w:sz w:val="16"/>
          <w:szCs w:val="20"/>
          <w:lang w:val="en-US"/>
        </w:rPr>
        <w:t>département</w:t>
      </w:r>
      <w:proofErr w:type="spellEnd"/>
      <w:r w:rsidRPr="00407F4F">
        <w:rPr>
          <w:rFonts w:ascii="Arial" w:hAnsi="Arial" w:cs="Arial"/>
          <w:sz w:val="16"/>
          <w:szCs w:val="20"/>
          <w:lang w:val="en-US"/>
        </w:rPr>
        <w:t xml:space="preserve"> FEA qui </w:t>
      </w:r>
      <w:proofErr w:type="spellStart"/>
      <w:r w:rsidRPr="00407F4F">
        <w:rPr>
          <w:rFonts w:ascii="Arial" w:hAnsi="Arial" w:cs="Arial"/>
          <w:sz w:val="16"/>
          <w:szCs w:val="20"/>
          <w:lang w:val="en-US"/>
        </w:rPr>
        <w:t>fonctionne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bien</w:t>
      </w:r>
      <w:proofErr w:type="spellEnd"/>
      <w:r w:rsidRPr="00407F4F">
        <w:rPr>
          <w:rFonts w:ascii="Arial" w:hAnsi="Arial" w:cs="Arial"/>
          <w:sz w:val="16"/>
          <w:szCs w:val="20"/>
          <w:lang w:val="en-US"/>
        </w:rPr>
        <w:t xml:space="preserve"> </w:t>
      </w:r>
      <w:proofErr w:type="gramStart"/>
      <w:r w:rsidRPr="00407F4F">
        <w:rPr>
          <w:rFonts w:ascii="Arial" w:hAnsi="Arial" w:cs="Arial"/>
          <w:sz w:val="16"/>
          <w:szCs w:val="20"/>
          <w:lang w:val="en-US"/>
        </w:rPr>
        <w:t>et</w:t>
      </w:r>
      <w:proofErr w:type="gramEnd"/>
      <w:r w:rsidRPr="00407F4F">
        <w:rPr>
          <w:rFonts w:ascii="Arial" w:hAnsi="Arial" w:cs="Arial"/>
          <w:sz w:val="16"/>
          <w:szCs w:val="20"/>
          <w:lang w:val="en-US"/>
        </w:rPr>
        <w:t xml:space="preserve"> qui </w:t>
      </w:r>
      <w:proofErr w:type="spellStart"/>
      <w:r w:rsidRPr="00407F4F">
        <w:rPr>
          <w:rFonts w:ascii="Arial" w:hAnsi="Arial" w:cs="Arial"/>
          <w:sz w:val="16"/>
          <w:szCs w:val="20"/>
          <w:lang w:val="en-US"/>
        </w:rPr>
        <w:t>peut</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être</w:t>
      </w:r>
      <w:proofErr w:type="spellEnd"/>
      <w:r w:rsidRPr="00407F4F">
        <w:rPr>
          <w:rFonts w:ascii="Arial" w:hAnsi="Arial" w:cs="Arial"/>
          <w:sz w:val="16"/>
          <w:szCs w:val="20"/>
          <w:lang w:val="en-US"/>
        </w:rPr>
        <w:t xml:space="preserve"> </w:t>
      </w:r>
      <w:proofErr w:type="spellStart"/>
      <w:r w:rsidRPr="00407F4F">
        <w:rPr>
          <w:rFonts w:ascii="Arial" w:hAnsi="Arial" w:cs="Arial"/>
          <w:sz w:val="16"/>
          <w:szCs w:val="20"/>
          <w:lang w:val="en-US"/>
        </w:rPr>
        <w:t>contacté</w:t>
      </w:r>
      <w:proofErr w:type="spellEnd"/>
      <w:r w:rsidRPr="00407F4F">
        <w:rPr>
          <w:rFonts w:ascii="Arial" w:hAnsi="Arial" w:cs="Arial"/>
          <w:sz w:val="16"/>
          <w:szCs w:val="20"/>
          <w:lang w:val="en-US"/>
        </w:rPr>
        <w:t xml:space="preserve"> à </w:t>
      </w:r>
      <w:proofErr w:type="spellStart"/>
      <w:r w:rsidRPr="00407F4F">
        <w:rPr>
          <w:rFonts w:ascii="Arial" w:hAnsi="Arial" w:cs="Arial"/>
          <w:sz w:val="16"/>
          <w:szCs w:val="20"/>
          <w:lang w:val="en-US"/>
        </w:rPr>
        <w:t>l'adresse</w:t>
      </w:r>
      <w:proofErr w:type="spellEnd"/>
      <w:r w:rsidRPr="00407F4F">
        <w:rPr>
          <w:rFonts w:ascii="Arial" w:hAnsi="Arial" w:cs="Arial"/>
          <w:sz w:val="16"/>
          <w:szCs w:val="20"/>
          <w:lang w:val="en-US"/>
        </w:rPr>
        <w:t xml:space="preserve"> export@zeto.ru. </w:t>
      </w:r>
    </w:p>
    <w:p w:rsidR="00ED51F0" w:rsidRPr="0004767E" w:rsidRDefault="00ED51F0" w:rsidP="00ED51F0">
      <w:pPr>
        <w:jc w:val="both"/>
        <w:rPr>
          <w:rFonts w:ascii="Arial" w:hAnsi="Arial" w:cs="Arial"/>
          <w:sz w:val="18"/>
          <w:szCs w:val="20"/>
          <w:lang w:val="en-US"/>
        </w:rPr>
      </w:pPr>
    </w:p>
    <w:p w:rsidR="00ED51F0" w:rsidRPr="0004767E" w:rsidRDefault="00ED51F0" w:rsidP="00ED51F0">
      <w:pPr>
        <w:jc w:val="both"/>
        <w:rPr>
          <w:rFonts w:ascii="Arial" w:hAnsi="Arial" w:cs="Arial"/>
          <w:i/>
          <w:color w:val="808080" w:themeColor="background1" w:themeShade="80"/>
          <w:sz w:val="16"/>
          <w:szCs w:val="20"/>
        </w:rPr>
      </w:pPr>
      <w:proofErr w:type="spellStart"/>
      <w:r w:rsidRPr="0004767E">
        <w:rPr>
          <w:rFonts w:ascii="Arial" w:hAnsi="Arial" w:cs="Arial"/>
          <w:i/>
          <w:color w:val="808080" w:themeColor="background1" w:themeShade="80"/>
          <w:sz w:val="16"/>
          <w:szCs w:val="20"/>
          <w:lang w:val="en-US"/>
        </w:rPr>
        <w:t>Fondée</w:t>
      </w:r>
      <w:proofErr w:type="spellEnd"/>
      <w:r w:rsidRPr="0004767E">
        <w:rPr>
          <w:rFonts w:ascii="Arial" w:hAnsi="Arial" w:cs="Arial"/>
          <w:i/>
          <w:color w:val="808080" w:themeColor="background1" w:themeShade="80"/>
          <w:sz w:val="16"/>
          <w:szCs w:val="20"/>
          <w:lang w:val="en-US"/>
        </w:rPr>
        <w:t xml:space="preserve"> en 1959, </w:t>
      </w:r>
      <w:proofErr w:type="spellStart"/>
      <w:r w:rsidRPr="0004767E">
        <w:rPr>
          <w:rFonts w:ascii="Arial" w:hAnsi="Arial" w:cs="Arial"/>
          <w:i/>
          <w:color w:val="808080" w:themeColor="background1" w:themeShade="80"/>
          <w:sz w:val="16"/>
          <w:szCs w:val="20"/>
          <w:lang w:val="en-US"/>
        </w:rPr>
        <w:t>l'usine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d'équipements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électriques</w:t>
      </w:r>
      <w:proofErr w:type="spellEnd"/>
      <w:r w:rsidRPr="0004767E">
        <w:rPr>
          <w:rFonts w:ascii="Arial" w:hAnsi="Arial" w:cs="Arial"/>
          <w:i/>
          <w:color w:val="808080" w:themeColor="background1" w:themeShade="80"/>
          <w:sz w:val="16"/>
          <w:szCs w:val="20"/>
          <w:lang w:val="en-US"/>
        </w:rPr>
        <w:t xml:space="preserve"> ZAO ZETO (</w:t>
      </w:r>
      <w:proofErr w:type="spellStart"/>
      <w:r w:rsidRPr="0004767E">
        <w:rPr>
          <w:rFonts w:ascii="Arial" w:hAnsi="Arial" w:cs="Arial"/>
          <w:i/>
          <w:color w:val="808080" w:themeColor="background1" w:themeShade="80"/>
          <w:sz w:val="16"/>
          <w:szCs w:val="20"/>
          <w:lang w:val="en-US"/>
        </w:rPr>
        <w:t>Velikie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Luki</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région</w:t>
      </w:r>
      <w:proofErr w:type="spellEnd"/>
      <w:r w:rsidRPr="0004767E">
        <w:rPr>
          <w:rFonts w:ascii="Arial" w:hAnsi="Arial" w:cs="Arial"/>
          <w:i/>
          <w:color w:val="808080" w:themeColor="background1" w:themeShade="80"/>
          <w:sz w:val="16"/>
          <w:szCs w:val="20"/>
          <w:lang w:val="en-US"/>
        </w:rPr>
        <w:t xml:space="preserve"> de Pskov) </w:t>
      </w:r>
      <w:proofErr w:type="spellStart"/>
      <w:proofErr w:type="gramStart"/>
      <w:r w:rsidRPr="0004767E">
        <w:rPr>
          <w:rFonts w:ascii="Arial" w:hAnsi="Arial" w:cs="Arial"/>
          <w:i/>
          <w:color w:val="808080" w:themeColor="background1" w:themeShade="80"/>
          <w:sz w:val="16"/>
          <w:szCs w:val="20"/>
          <w:lang w:val="en-US"/>
        </w:rPr>
        <w:t>est</w:t>
      </w:r>
      <w:proofErr w:type="spellEnd"/>
      <w:proofErr w:type="gram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l'un</w:t>
      </w:r>
      <w:proofErr w:type="spellEnd"/>
      <w:r w:rsidRPr="0004767E">
        <w:rPr>
          <w:rFonts w:ascii="Arial" w:hAnsi="Arial" w:cs="Arial"/>
          <w:i/>
          <w:color w:val="808080" w:themeColor="background1" w:themeShade="80"/>
          <w:sz w:val="16"/>
          <w:szCs w:val="20"/>
          <w:lang w:val="en-US"/>
        </w:rPr>
        <w:t xml:space="preserve"> des plus </w:t>
      </w:r>
      <w:proofErr w:type="spellStart"/>
      <w:r w:rsidRPr="0004767E">
        <w:rPr>
          <w:rFonts w:ascii="Arial" w:hAnsi="Arial" w:cs="Arial"/>
          <w:i/>
          <w:color w:val="808080" w:themeColor="background1" w:themeShade="80"/>
          <w:sz w:val="16"/>
          <w:szCs w:val="20"/>
          <w:lang w:val="en-US"/>
        </w:rPr>
        <w:t>grands</w:t>
      </w:r>
      <w:proofErr w:type="spellEnd"/>
      <w:r w:rsidRPr="0004767E">
        <w:rPr>
          <w:rFonts w:ascii="Arial" w:hAnsi="Arial" w:cs="Arial"/>
          <w:i/>
          <w:color w:val="808080" w:themeColor="background1" w:themeShade="80"/>
          <w:sz w:val="16"/>
          <w:szCs w:val="20"/>
          <w:lang w:val="en-US"/>
        </w:rPr>
        <w:t xml:space="preserve"> fabricants </w:t>
      </w:r>
      <w:proofErr w:type="spellStart"/>
      <w:r w:rsidRPr="0004767E">
        <w:rPr>
          <w:rFonts w:ascii="Arial" w:hAnsi="Arial" w:cs="Arial"/>
          <w:i/>
          <w:color w:val="808080" w:themeColor="background1" w:themeShade="80"/>
          <w:sz w:val="16"/>
          <w:szCs w:val="20"/>
          <w:lang w:val="en-US"/>
        </w:rPr>
        <w:t>russes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d'équipements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électriques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destinés</w:t>
      </w:r>
      <w:proofErr w:type="spellEnd"/>
      <w:r w:rsidRPr="0004767E">
        <w:rPr>
          <w:rFonts w:ascii="Arial" w:hAnsi="Arial" w:cs="Arial"/>
          <w:i/>
          <w:color w:val="808080" w:themeColor="background1" w:themeShade="80"/>
          <w:sz w:val="16"/>
          <w:szCs w:val="20"/>
          <w:lang w:val="en-US"/>
        </w:rPr>
        <w:t xml:space="preserve"> à </w:t>
      </w:r>
      <w:proofErr w:type="spellStart"/>
      <w:r w:rsidRPr="0004767E">
        <w:rPr>
          <w:rFonts w:ascii="Arial" w:hAnsi="Arial" w:cs="Arial"/>
          <w:i/>
          <w:color w:val="808080" w:themeColor="background1" w:themeShade="80"/>
          <w:sz w:val="16"/>
          <w:szCs w:val="20"/>
          <w:lang w:val="en-US"/>
        </w:rPr>
        <w:t>l'industrie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énergétique</w:t>
      </w:r>
      <w:proofErr w:type="spellEnd"/>
      <w:r w:rsidRPr="0004767E">
        <w:rPr>
          <w:rFonts w:ascii="Arial" w:hAnsi="Arial" w:cs="Arial"/>
          <w:i/>
          <w:color w:val="808080" w:themeColor="background1" w:themeShade="80"/>
          <w:sz w:val="16"/>
          <w:szCs w:val="20"/>
          <w:lang w:val="en-US"/>
        </w:rPr>
        <w:t xml:space="preserve">, au </w:t>
      </w:r>
      <w:proofErr w:type="spellStart"/>
      <w:r w:rsidRPr="0004767E">
        <w:rPr>
          <w:rFonts w:ascii="Arial" w:hAnsi="Arial" w:cs="Arial"/>
          <w:i/>
          <w:color w:val="808080" w:themeColor="background1" w:themeShade="80"/>
          <w:sz w:val="16"/>
          <w:szCs w:val="20"/>
          <w:lang w:val="en-US"/>
        </w:rPr>
        <w:t>pétrole</w:t>
      </w:r>
      <w:proofErr w:type="spellEnd"/>
      <w:r w:rsidRPr="0004767E">
        <w:rPr>
          <w:rFonts w:ascii="Arial" w:hAnsi="Arial" w:cs="Arial"/>
          <w:i/>
          <w:color w:val="808080" w:themeColor="background1" w:themeShade="80"/>
          <w:sz w:val="16"/>
          <w:szCs w:val="20"/>
          <w:lang w:val="en-US"/>
        </w:rPr>
        <w:t xml:space="preserve">, au </w:t>
      </w:r>
      <w:proofErr w:type="spellStart"/>
      <w:r w:rsidRPr="0004767E">
        <w:rPr>
          <w:rFonts w:ascii="Arial" w:hAnsi="Arial" w:cs="Arial"/>
          <w:i/>
          <w:color w:val="808080" w:themeColor="background1" w:themeShade="80"/>
          <w:sz w:val="16"/>
          <w:szCs w:val="20"/>
          <w:lang w:val="en-US"/>
        </w:rPr>
        <w:t>gaz</w:t>
      </w:r>
      <w:proofErr w:type="spellEnd"/>
      <w:r w:rsidRPr="0004767E">
        <w:rPr>
          <w:rFonts w:ascii="Arial" w:hAnsi="Arial" w:cs="Arial"/>
          <w:i/>
          <w:color w:val="808080" w:themeColor="background1" w:themeShade="80"/>
          <w:sz w:val="16"/>
          <w:szCs w:val="20"/>
          <w:lang w:val="en-US"/>
        </w:rPr>
        <w:t xml:space="preserve">, à </w:t>
      </w:r>
      <w:proofErr w:type="spellStart"/>
      <w:r w:rsidRPr="0004767E">
        <w:rPr>
          <w:rFonts w:ascii="Arial" w:hAnsi="Arial" w:cs="Arial"/>
          <w:i/>
          <w:color w:val="808080" w:themeColor="background1" w:themeShade="80"/>
          <w:sz w:val="16"/>
          <w:szCs w:val="20"/>
          <w:lang w:val="en-US"/>
        </w:rPr>
        <w:t>l'exploitation</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minière</w:t>
      </w:r>
      <w:proofErr w:type="spellEnd"/>
      <w:r w:rsidRPr="0004767E">
        <w:rPr>
          <w:rFonts w:ascii="Arial" w:hAnsi="Arial" w:cs="Arial"/>
          <w:i/>
          <w:color w:val="808080" w:themeColor="background1" w:themeShade="80"/>
          <w:sz w:val="16"/>
          <w:szCs w:val="20"/>
          <w:lang w:val="en-US"/>
        </w:rPr>
        <w:t xml:space="preserve"> et aux industries de transformation, aux </w:t>
      </w:r>
      <w:proofErr w:type="spellStart"/>
      <w:r w:rsidRPr="0004767E">
        <w:rPr>
          <w:rFonts w:ascii="Arial" w:hAnsi="Arial" w:cs="Arial"/>
          <w:i/>
          <w:color w:val="808080" w:themeColor="background1" w:themeShade="80"/>
          <w:sz w:val="16"/>
          <w:szCs w:val="20"/>
          <w:lang w:val="en-US"/>
        </w:rPr>
        <w:t>chemins</w:t>
      </w:r>
      <w:proofErr w:type="spellEnd"/>
      <w:r w:rsidRPr="0004767E">
        <w:rPr>
          <w:rFonts w:ascii="Arial" w:hAnsi="Arial" w:cs="Arial"/>
          <w:i/>
          <w:color w:val="808080" w:themeColor="background1" w:themeShade="80"/>
          <w:sz w:val="16"/>
          <w:szCs w:val="20"/>
          <w:lang w:val="en-US"/>
        </w:rPr>
        <w:t xml:space="preserve"> de </w:t>
      </w:r>
      <w:proofErr w:type="spellStart"/>
      <w:r w:rsidRPr="0004767E">
        <w:rPr>
          <w:rFonts w:ascii="Arial" w:hAnsi="Arial" w:cs="Arial"/>
          <w:i/>
          <w:color w:val="808080" w:themeColor="background1" w:themeShade="80"/>
          <w:sz w:val="16"/>
          <w:szCs w:val="20"/>
          <w:lang w:val="en-US"/>
        </w:rPr>
        <w:t>fer</w:t>
      </w:r>
      <w:proofErr w:type="spellEnd"/>
      <w:r w:rsidRPr="0004767E">
        <w:rPr>
          <w:rFonts w:ascii="Arial" w:hAnsi="Arial" w:cs="Arial"/>
          <w:i/>
          <w:color w:val="808080" w:themeColor="background1" w:themeShade="80"/>
          <w:sz w:val="16"/>
          <w:szCs w:val="20"/>
          <w:lang w:val="en-US"/>
        </w:rPr>
        <w:t xml:space="preserve">, au </w:t>
      </w:r>
      <w:proofErr w:type="spellStart"/>
      <w:r w:rsidRPr="0004767E">
        <w:rPr>
          <w:rFonts w:ascii="Arial" w:hAnsi="Arial" w:cs="Arial"/>
          <w:i/>
          <w:color w:val="808080" w:themeColor="background1" w:themeShade="80"/>
          <w:sz w:val="16"/>
          <w:szCs w:val="20"/>
          <w:lang w:val="en-US"/>
        </w:rPr>
        <w:t>métro</w:t>
      </w:r>
      <w:proofErr w:type="spellEnd"/>
      <w:r w:rsidRPr="0004767E">
        <w:rPr>
          <w:rFonts w:ascii="Arial" w:hAnsi="Arial" w:cs="Arial"/>
          <w:i/>
          <w:color w:val="808080" w:themeColor="background1" w:themeShade="80"/>
          <w:sz w:val="16"/>
          <w:szCs w:val="20"/>
          <w:lang w:val="en-US"/>
        </w:rPr>
        <w:t xml:space="preserve">, à </w:t>
      </w:r>
      <w:proofErr w:type="spellStart"/>
      <w:r w:rsidRPr="0004767E">
        <w:rPr>
          <w:rFonts w:ascii="Arial" w:hAnsi="Arial" w:cs="Arial"/>
          <w:i/>
          <w:color w:val="808080" w:themeColor="background1" w:themeShade="80"/>
          <w:sz w:val="16"/>
          <w:szCs w:val="20"/>
          <w:lang w:val="en-US"/>
        </w:rPr>
        <w:t>l'agriculture</w:t>
      </w:r>
      <w:proofErr w:type="spellEnd"/>
      <w:r w:rsidRPr="0004767E">
        <w:rPr>
          <w:rFonts w:ascii="Arial" w:hAnsi="Arial" w:cs="Arial"/>
          <w:i/>
          <w:color w:val="808080" w:themeColor="background1" w:themeShade="80"/>
          <w:sz w:val="16"/>
          <w:szCs w:val="20"/>
          <w:lang w:val="en-US"/>
        </w:rPr>
        <w:t xml:space="preserve"> et à </w:t>
      </w:r>
      <w:proofErr w:type="spellStart"/>
      <w:r w:rsidRPr="0004767E">
        <w:rPr>
          <w:rFonts w:ascii="Arial" w:hAnsi="Arial" w:cs="Arial"/>
          <w:i/>
          <w:color w:val="808080" w:themeColor="background1" w:themeShade="80"/>
          <w:sz w:val="16"/>
          <w:szCs w:val="20"/>
          <w:lang w:val="en-US"/>
        </w:rPr>
        <w:t>l'économie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urbaine</w:t>
      </w:r>
      <w:proofErr w:type="spellEnd"/>
      <w:r w:rsidRPr="0004767E">
        <w:rPr>
          <w:rFonts w:ascii="Arial" w:hAnsi="Arial" w:cs="Arial"/>
          <w:i/>
          <w:color w:val="808080" w:themeColor="background1" w:themeShade="80"/>
          <w:sz w:val="16"/>
          <w:szCs w:val="20"/>
          <w:lang w:val="en-US"/>
        </w:rPr>
        <w:t xml:space="preserve">. La </w:t>
      </w:r>
      <w:proofErr w:type="spellStart"/>
      <w:r w:rsidRPr="0004767E">
        <w:rPr>
          <w:rFonts w:ascii="Arial" w:hAnsi="Arial" w:cs="Arial"/>
          <w:i/>
          <w:color w:val="808080" w:themeColor="background1" w:themeShade="80"/>
          <w:sz w:val="16"/>
          <w:szCs w:val="20"/>
          <w:lang w:val="en-US"/>
        </w:rPr>
        <w:t>liste</w:t>
      </w:r>
      <w:proofErr w:type="spellEnd"/>
      <w:r w:rsidRPr="0004767E">
        <w:rPr>
          <w:rFonts w:ascii="Arial" w:hAnsi="Arial" w:cs="Arial"/>
          <w:i/>
          <w:color w:val="808080" w:themeColor="background1" w:themeShade="80"/>
          <w:sz w:val="16"/>
          <w:szCs w:val="20"/>
          <w:lang w:val="en-US"/>
        </w:rPr>
        <w:t xml:space="preserve"> des </w:t>
      </w:r>
      <w:proofErr w:type="spellStart"/>
      <w:r w:rsidRPr="0004767E">
        <w:rPr>
          <w:rFonts w:ascii="Arial" w:hAnsi="Arial" w:cs="Arial"/>
          <w:i/>
          <w:color w:val="808080" w:themeColor="background1" w:themeShade="80"/>
          <w:sz w:val="16"/>
          <w:szCs w:val="20"/>
          <w:lang w:val="en-US"/>
        </w:rPr>
        <w:t>équipements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fabriqués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comprend</w:t>
      </w:r>
      <w:proofErr w:type="spellEnd"/>
      <w:r w:rsidRPr="0004767E">
        <w:rPr>
          <w:rFonts w:ascii="Arial" w:hAnsi="Arial" w:cs="Arial"/>
          <w:i/>
          <w:color w:val="808080" w:themeColor="background1" w:themeShade="80"/>
          <w:sz w:val="16"/>
          <w:szCs w:val="20"/>
          <w:lang w:val="en-US"/>
        </w:rPr>
        <w:t xml:space="preserve"> plus de 400 articles et </w:t>
      </w:r>
      <w:proofErr w:type="spellStart"/>
      <w:r w:rsidRPr="0004767E">
        <w:rPr>
          <w:rFonts w:ascii="Arial" w:hAnsi="Arial" w:cs="Arial"/>
          <w:i/>
          <w:color w:val="808080" w:themeColor="background1" w:themeShade="80"/>
          <w:sz w:val="16"/>
          <w:szCs w:val="20"/>
          <w:lang w:val="en-US"/>
        </w:rPr>
        <w:t>couvre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toutes</w:t>
      </w:r>
      <w:proofErr w:type="spellEnd"/>
      <w:r w:rsidRPr="0004767E">
        <w:rPr>
          <w:rFonts w:ascii="Arial" w:hAnsi="Arial" w:cs="Arial"/>
          <w:i/>
          <w:color w:val="808080" w:themeColor="background1" w:themeShade="80"/>
          <w:sz w:val="16"/>
          <w:szCs w:val="20"/>
          <w:lang w:val="en-US"/>
        </w:rPr>
        <w:t xml:space="preserve"> les classes de tension de 0</w:t>
      </w:r>
      <w:proofErr w:type="gramStart"/>
      <w:r w:rsidRPr="0004767E">
        <w:rPr>
          <w:rFonts w:ascii="Arial" w:hAnsi="Arial" w:cs="Arial"/>
          <w:i/>
          <w:color w:val="808080" w:themeColor="background1" w:themeShade="80"/>
          <w:sz w:val="16"/>
          <w:szCs w:val="20"/>
          <w:lang w:val="en-US"/>
        </w:rPr>
        <w:t>,38</w:t>
      </w:r>
      <w:proofErr w:type="gramEnd"/>
      <w:r w:rsidRPr="0004767E">
        <w:rPr>
          <w:rFonts w:ascii="Arial" w:hAnsi="Arial" w:cs="Arial"/>
          <w:i/>
          <w:color w:val="808080" w:themeColor="background1" w:themeShade="80"/>
          <w:sz w:val="16"/>
          <w:szCs w:val="20"/>
          <w:lang w:val="en-US"/>
        </w:rPr>
        <w:t xml:space="preserve"> à 750 kV. CJSC "ZETO" </w:t>
      </w:r>
      <w:proofErr w:type="spellStart"/>
      <w:proofErr w:type="gramStart"/>
      <w:r w:rsidRPr="0004767E">
        <w:rPr>
          <w:rFonts w:ascii="Arial" w:hAnsi="Arial" w:cs="Arial"/>
          <w:i/>
          <w:color w:val="808080" w:themeColor="background1" w:themeShade="80"/>
          <w:sz w:val="16"/>
          <w:szCs w:val="20"/>
          <w:lang w:val="en-US"/>
        </w:rPr>
        <w:t>est</w:t>
      </w:r>
      <w:proofErr w:type="spellEnd"/>
      <w:proofErr w:type="gram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une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entreprise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moderne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hautement</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efficace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socialement</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orientée</w:t>
      </w:r>
      <w:proofErr w:type="spellEnd"/>
      <w:r w:rsidRPr="0004767E">
        <w:rPr>
          <w:rFonts w:ascii="Arial" w:hAnsi="Arial" w:cs="Arial"/>
          <w:i/>
          <w:color w:val="808080" w:themeColor="background1" w:themeShade="80"/>
          <w:sz w:val="16"/>
          <w:szCs w:val="20"/>
          <w:lang w:val="en-US"/>
        </w:rPr>
        <w:t xml:space="preserve"> et </w:t>
      </w:r>
      <w:proofErr w:type="spellStart"/>
      <w:r w:rsidRPr="0004767E">
        <w:rPr>
          <w:rFonts w:ascii="Arial" w:hAnsi="Arial" w:cs="Arial"/>
          <w:i/>
          <w:color w:val="808080" w:themeColor="background1" w:themeShade="80"/>
          <w:sz w:val="16"/>
          <w:szCs w:val="20"/>
          <w:lang w:val="en-US"/>
        </w:rPr>
        <w:t>dotée</w:t>
      </w:r>
      <w:proofErr w:type="spellEnd"/>
      <w:r w:rsidRPr="0004767E">
        <w:rPr>
          <w:rFonts w:ascii="Arial" w:hAnsi="Arial" w:cs="Arial"/>
          <w:i/>
          <w:color w:val="808080" w:themeColor="background1" w:themeShade="80"/>
          <w:sz w:val="16"/>
          <w:szCs w:val="20"/>
          <w:lang w:val="en-US"/>
        </w:rPr>
        <w:t xml:space="preserve"> d'un puissant </w:t>
      </w:r>
      <w:proofErr w:type="spellStart"/>
      <w:r w:rsidRPr="0004767E">
        <w:rPr>
          <w:rFonts w:ascii="Arial" w:hAnsi="Arial" w:cs="Arial"/>
          <w:i/>
          <w:color w:val="808080" w:themeColor="background1" w:themeShade="80"/>
          <w:sz w:val="16"/>
          <w:szCs w:val="20"/>
          <w:lang w:val="en-US"/>
        </w:rPr>
        <w:t>potentiel</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scientifique</w:t>
      </w:r>
      <w:proofErr w:type="spellEnd"/>
      <w:r w:rsidRPr="0004767E">
        <w:rPr>
          <w:rFonts w:ascii="Arial" w:hAnsi="Arial" w:cs="Arial"/>
          <w:i/>
          <w:color w:val="808080" w:themeColor="background1" w:themeShade="80"/>
          <w:sz w:val="16"/>
          <w:szCs w:val="20"/>
          <w:lang w:val="en-US"/>
        </w:rPr>
        <w:t xml:space="preserve"> et technique, qui </w:t>
      </w:r>
      <w:proofErr w:type="spellStart"/>
      <w:r w:rsidRPr="0004767E">
        <w:rPr>
          <w:rFonts w:ascii="Arial" w:hAnsi="Arial" w:cs="Arial"/>
          <w:i/>
          <w:color w:val="808080" w:themeColor="background1" w:themeShade="80"/>
          <w:sz w:val="16"/>
          <w:szCs w:val="20"/>
          <w:lang w:val="en-US"/>
        </w:rPr>
        <w:t>s'efforce</w:t>
      </w:r>
      <w:proofErr w:type="spellEnd"/>
      <w:r w:rsidRPr="0004767E">
        <w:rPr>
          <w:rFonts w:ascii="Arial" w:hAnsi="Arial" w:cs="Arial"/>
          <w:i/>
          <w:color w:val="808080" w:themeColor="background1" w:themeShade="80"/>
          <w:sz w:val="16"/>
          <w:szCs w:val="20"/>
          <w:lang w:val="en-US"/>
        </w:rPr>
        <w:t xml:space="preserve"> de </w:t>
      </w:r>
      <w:proofErr w:type="spellStart"/>
      <w:r w:rsidRPr="0004767E">
        <w:rPr>
          <w:rFonts w:ascii="Arial" w:hAnsi="Arial" w:cs="Arial"/>
          <w:i/>
          <w:color w:val="808080" w:themeColor="background1" w:themeShade="80"/>
          <w:sz w:val="16"/>
          <w:szCs w:val="20"/>
          <w:lang w:val="en-US"/>
        </w:rPr>
        <w:t>devenir</w:t>
      </w:r>
      <w:proofErr w:type="spellEnd"/>
      <w:r w:rsidRPr="0004767E">
        <w:rPr>
          <w:rFonts w:ascii="Arial" w:hAnsi="Arial" w:cs="Arial"/>
          <w:i/>
          <w:color w:val="808080" w:themeColor="background1" w:themeShade="80"/>
          <w:sz w:val="16"/>
          <w:szCs w:val="20"/>
          <w:lang w:val="en-US"/>
        </w:rPr>
        <w:t xml:space="preserve"> un leader </w:t>
      </w:r>
      <w:proofErr w:type="spellStart"/>
      <w:r w:rsidRPr="0004767E">
        <w:rPr>
          <w:rFonts w:ascii="Arial" w:hAnsi="Arial" w:cs="Arial"/>
          <w:i/>
          <w:color w:val="808080" w:themeColor="background1" w:themeShade="80"/>
          <w:sz w:val="16"/>
          <w:szCs w:val="20"/>
          <w:lang w:val="en-US"/>
        </w:rPr>
        <w:t>dans</w:t>
      </w:r>
      <w:proofErr w:type="spellEnd"/>
      <w:r w:rsidRPr="0004767E">
        <w:rPr>
          <w:rFonts w:ascii="Arial" w:hAnsi="Arial" w:cs="Arial"/>
          <w:i/>
          <w:color w:val="808080" w:themeColor="background1" w:themeShade="80"/>
          <w:sz w:val="16"/>
          <w:szCs w:val="20"/>
          <w:lang w:val="en-US"/>
        </w:rPr>
        <w:t xml:space="preserve"> la production </w:t>
      </w:r>
      <w:proofErr w:type="spellStart"/>
      <w:r w:rsidRPr="0004767E">
        <w:rPr>
          <w:rFonts w:ascii="Arial" w:hAnsi="Arial" w:cs="Arial"/>
          <w:i/>
          <w:color w:val="808080" w:themeColor="background1" w:themeShade="80"/>
          <w:sz w:val="16"/>
          <w:szCs w:val="20"/>
          <w:lang w:val="en-US"/>
        </w:rPr>
        <w:t>d'équipements</w:t>
      </w:r>
      <w:proofErr w:type="spellEnd"/>
      <w:r w:rsidRPr="0004767E">
        <w:rPr>
          <w:rFonts w:ascii="Arial" w:hAnsi="Arial" w:cs="Arial"/>
          <w:i/>
          <w:color w:val="808080" w:themeColor="background1" w:themeShade="80"/>
          <w:sz w:val="16"/>
          <w:szCs w:val="20"/>
          <w:lang w:val="en-US"/>
        </w:rPr>
        <w:t xml:space="preserve"> à haute tension. CJSC "ZETO" figure </w:t>
      </w:r>
      <w:proofErr w:type="spellStart"/>
      <w:r w:rsidRPr="0004767E">
        <w:rPr>
          <w:rFonts w:ascii="Arial" w:hAnsi="Arial" w:cs="Arial"/>
          <w:i/>
          <w:color w:val="808080" w:themeColor="background1" w:themeShade="80"/>
          <w:sz w:val="16"/>
          <w:szCs w:val="20"/>
          <w:lang w:val="en-US"/>
        </w:rPr>
        <w:t>sur</w:t>
      </w:r>
      <w:proofErr w:type="spellEnd"/>
      <w:r w:rsidRPr="0004767E">
        <w:rPr>
          <w:rFonts w:ascii="Arial" w:hAnsi="Arial" w:cs="Arial"/>
          <w:i/>
          <w:color w:val="808080" w:themeColor="background1" w:themeShade="80"/>
          <w:sz w:val="16"/>
          <w:szCs w:val="20"/>
          <w:lang w:val="en-US"/>
        </w:rPr>
        <w:t xml:space="preserve"> la </w:t>
      </w:r>
      <w:proofErr w:type="spellStart"/>
      <w:r w:rsidRPr="0004767E">
        <w:rPr>
          <w:rFonts w:ascii="Arial" w:hAnsi="Arial" w:cs="Arial"/>
          <w:i/>
          <w:color w:val="808080" w:themeColor="background1" w:themeShade="80"/>
          <w:sz w:val="16"/>
          <w:szCs w:val="20"/>
          <w:lang w:val="en-US"/>
        </w:rPr>
        <w:t>liste</w:t>
      </w:r>
      <w:proofErr w:type="spellEnd"/>
      <w:r w:rsidRPr="0004767E">
        <w:rPr>
          <w:rFonts w:ascii="Arial" w:hAnsi="Arial" w:cs="Arial"/>
          <w:i/>
          <w:color w:val="808080" w:themeColor="background1" w:themeShade="80"/>
          <w:sz w:val="16"/>
          <w:szCs w:val="20"/>
          <w:lang w:val="en-US"/>
        </w:rPr>
        <w:t xml:space="preserve"> des </w:t>
      </w:r>
      <w:proofErr w:type="spellStart"/>
      <w:r w:rsidRPr="0004767E">
        <w:rPr>
          <w:rFonts w:ascii="Arial" w:hAnsi="Arial" w:cs="Arial"/>
          <w:i/>
          <w:color w:val="808080" w:themeColor="background1" w:themeShade="80"/>
          <w:sz w:val="16"/>
          <w:szCs w:val="20"/>
          <w:lang w:val="en-US"/>
        </w:rPr>
        <w:t>organisations</w:t>
      </w:r>
      <w:proofErr w:type="spellEnd"/>
      <w:r w:rsidRPr="0004767E">
        <w:rPr>
          <w:rFonts w:ascii="Arial" w:hAnsi="Arial" w:cs="Arial"/>
          <w:i/>
          <w:color w:val="808080" w:themeColor="background1" w:themeShade="80"/>
          <w:sz w:val="16"/>
          <w:szCs w:val="20"/>
          <w:lang w:val="en-US"/>
        </w:rPr>
        <w:t xml:space="preserve"> de base du </w:t>
      </w:r>
      <w:proofErr w:type="spellStart"/>
      <w:r w:rsidRPr="0004767E">
        <w:rPr>
          <w:rFonts w:ascii="Arial" w:hAnsi="Arial" w:cs="Arial"/>
          <w:i/>
          <w:color w:val="808080" w:themeColor="background1" w:themeShade="80"/>
          <w:sz w:val="16"/>
          <w:szCs w:val="20"/>
          <w:lang w:val="en-US"/>
        </w:rPr>
        <w:t>ministère</w:t>
      </w:r>
      <w:proofErr w:type="spellEnd"/>
      <w:r w:rsidRPr="0004767E">
        <w:rPr>
          <w:rFonts w:ascii="Arial" w:hAnsi="Arial" w:cs="Arial"/>
          <w:i/>
          <w:color w:val="808080" w:themeColor="background1" w:themeShade="80"/>
          <w:sz w:val="16"/>
          <w:szCs w:val="20"/>
          <w:lang w:val="en-US"/>
        </w:rPr>
        <w:t xml:space="preserve"> de </w:t>
      </w:r>
      <w:proofErr w:type="spellStart"/>
      <w:r w:rsidRPr="0004767E">
        <w:rPr>
          <w:rFonts w:ascii="Arial" w:hAnsi="Arial" w:cs="Arial"/>
          <w:i/>
          <w:color w:val="808080" w:themeColor="background1" w:themeShade="80"/>
          <w:sz w:val="16"/>
          <w:szCs w:val="20"/>
          <w:lang w:val="en-US"/>
        </w:rPr>
        <w:t>l'industrie</w:t>
      </w:r>
      <w:proofErr w:type="spellEnd"/>
      <w:r w:rsidRPr="0004767E">
        <w:rPr>
          <w:rFonts w:ascii="Arial" w:hAnsi="Arial" w:cs="Arial"/>
          <w:i/>
          <w:color w:val="808080" w:themeColor="background1" w:themeShade="80"/>
          <w:sz w:val="16"/>
          <w:szCs w:val="20"/>
          <w:lang w:val="en-US"/>
        </w:rPr>
        <w:t xml:space="preserve"> et du commerce de la </w:t>
      </w:r>
      <w:proofErr w:type="spellStart"/>
      <w:r w:rsidRPr="0004767E">
        <w:rPr>
          <w:rFonts w:ascii="Arial" w:hAnsi="Arial" w:cs="Arial"/>
          <w:i/>
          <w:color w:val="808080" w:themeColor="background1" w:themeShade="80"/>
          <w:sz w:val="16"/>
          <w:szCs w:val="20"/>
          <w:lang w:val="en-US"/>
        </w:rPr>
        <w:t>Fédération</w:t>
      </w:r>
      <w:proofErr w:type="spellEnd"/>
      <w:r w:rsidRPr="0004767E">
        <w:rPr>
          <w:rFonts w:ascii="Arial" w:hAnsi="Arial" w:cs="Arial"/>
          <w:i/>
          <w:color w:val="808080" w:themeColor="background1" w:themeShade="80"/>
          <w:sz w:val="16"/>
          <w:szCs w:val="20"/>
          <w:lang w:val="en-US"/>
        </w:rPr>
        <w:t xml:space="preserve"> de </w:t>
      </w:r>
      <w:proofErr w:type="spellStart"/>
      <w:r w:rsidRPr="0004767E">
        <w:rPr>
          <w:rFonts w:ascii="Arial" w:hAnsi="Arial" w:cs="Arial"/>
          <w:i/>
          <w:color w:val="808080" w:themeColor="background1" w:themeShade="80"/>
          <w:sz w:val="16"/>
          <w:szCs w:val="20"/>
          <w:lang w:val="en-US"/>
        </w:rPr>
        <w:t>Russie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dans</w:t>
      </w:r>
      <w:proofErr w:type="spellEnd"/>
      <w:r w:rsidRPr="0004767E">
        <w:rPr>
          <w:rFonts w:ascii="Arial" w:hAnsi="Arial" w:cs="Arial"/>
          <w:i/>
          <w:color w:val="808080" w:themeColor="background1" w:themeShade="80"/>
          <w:sz w:val="16"/>
          <w:szCs w:val="20"/>
          <w:lang w:val="en-US"/>
        </w:rPr>
        <w:t xml:space="preserve"> la </w:t>
      </w:r>
      <w:proofErr w:type="spellStart"/>
      <w:r w:rsidRPr="0004767E">
        <w:rPr>
          <w:rFonts w:ascii="Arial" w:hAnsi="Arial" w:cs="Arial"/>
          <w:i/>
          <w:color w:val="808080" w:themeColor="background1" w:themeShade="80"/>
          <w:sz w:val="16"/>
          <w:szCs w:val="20"/>
          <w:lang w:val="en-US"/>
        </w:rPr>
        <w:t>catégorie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Ingénierie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énergétique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industrie</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électrique</w:t>
      </w:r>
      <w:proofErr w:type="spellEnd"/>
      <w:r w:rsidRPr="0004767E">
        <w:rPr>
          <w:rFonts w:ascii="Arial" w:hAnsi="Arial" w:cs="Arial"/>
          <w:i/>
          <w:color w:val="808080" w:themeColor="background1" w:themeShade="80"/>
          <w:sz w:val="16"/>
          <w:szCs w:val="20"/>
          <w:lang w:val="en-US"/>
        </w:rPr>
        <w:t xml:space="preserve"> et du </w:t>
      </w:r>
      <w:proofErr w:type="spellStart"/>
      <w:r w:rsidRPr="0004767E">
        <w:rPr>
          <w:rFonts w:ascii="Arial" w:hAnsi="Arial" w:cs="Arial"/>
          <w:i/>
          <w:color w:val="808080" w:themeColor="background1" w:themeShade="80"/>
          <w:sz w:val="16"/>
          <w:szCs w:val="20"/>
          <w:lang w:val="en-US"/>
        </w:rPr>
        <w:t>câble</w:t>
      </w:r>
      <w:proofErr w:type="spellEnd"/>
      <w:r w:rsidRPr="0004767E">
        <w:rPr>
          <w:rFonts w:ascii="Arial" w:hAnsi="Arial" w:cs="Arial"/>
          <w:i/>
          <w:color w:val="808080" w:themeColor="background1" w:themeShade="80"/>
          <w:sz w:val="16"/>
          <w:szCs w:val="20"/>
          <w:lang w:val="en-US"/>
        </w:rPr>
        <w:t xml:space="preserve">" et </w:t>
      </w:r>
      <w:proofErr w:type="spellStart"/>
      <w:r w:rsidRPr="0004767E">
        <w:rPr>
          <w:rFonts w:ascii="Arial" w:hAnsi="Arial" w:cs="Arial"/>
          <w:i/>
          <w:color w:val="808080" w:themeColor="background1" w:themeShade="80"/>
          <w:sz w:val="16"/>
          <w:szCs w:val="20"/>
          <w:lang w:val="en-US"/>
        </w:rPr>
        <w:t>est</w:t>
      </w:r>
      <w:proofErr w:type="spellEnd"/>
      <w:r w:rsidRPr="0004767E">
        <w:rPr>
          <w:rFonts w:ascii="Arial" w:hAnsi="Arial" w:cs="Arial"/>
          <w:i/>
          <w:color w:val="808080" w:themeColor="background1" w:themeShade="80"/>
          <w:sz w:val="16"/>
          <w:szCs w:val="20"/>
          <w:lang w:val="en-US"/>
        </w:rPr>
        <w:t xml:space="preserve"> un </w:t>
      </w:r>
      <w:proofErr w:type="spellStart"/>
      <w:r w:rsidRPr="0004767E">
        <w:rPr>
          <w:rFonts w:ascii="Arial" w:hAnsi="Arial" w:cs="Arial"/>
          <w:i/>
          <w:color w:val="808080" w:themeColor="background1" w:themeShade="80"/>
          <w:sz w:val="16"/>
          <w:szCs w:val="20"/>
          <w:lang w:val="en-US"/>
        </w:rPr>
        <w:t>résident</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d'ancrage</w:t>
      </w:r>
      <w:proofErr w:type="spellEnd"/>
      <w:r w:rsidRPr="0004767E">
        <w:rPr>
          <w:rFonts w:ascii="Arial" w:hAnsi="Arial" w:cs="Arial"/>
          <w:i/>
          <w:color w:val="808080" w:themeColor="background1" w:themeShade="80"/>
          <w:sz w:val="16"/>
          <w:szCs w:val="20"/>
          <w:lang w:val="en-US"/>
        </w:rPr>
        <w:t xml:space="preserve"> du "Cluster </w:t>
      </w:r>
      <w:proofErr w:type="spellStart"/>
      <w:r w:rsidRPr="0004767E">
        <w:rPr>
          <w:rFonts w:ascii="Arial" w:hAnsi="Arial" w:cs="Arial"/>
          <w:i/>
          <w:color w:val="808080" w:themeColor="background1" w:themeShade="80"/>
          <w:sz w:val="16"/>
          <w:szCs w:val="20"/>
          <w:lang w:val="en-US"/>
        </w:rPr>
        <w:t>industriel</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électrotechnique</w:t>
      </w:r>
      <w:proofErr w:type="spellEnd"/>
      <w:r w:rsidRPr="0004767E">
        <w:rPr>
          <w:rFonts w:ascii="Arial" w:hAnsi="Arial" w:cs="Arial"/>
          <w:i/>
          <w:color w:val="808080" w:themeColor="background1" w:themeShade="80"/>
          <w:sz w:val="16"/>
          <w:szCs w:val="20"/>
          <w:lang w:val="en-US"/>
        </w:rPr>
        <w:t xml:space="preserve"> de la </w:t>
      </w:r>
      <w:proofErr w:type="spellStart"/>
      <w:r w:rsidRPr="0004767E">
        <w:rPr>
          <w:rFonts w:ascii="Arial" w:hAnsi="Arial" w:cs="Arial"/>
          <w:i/>
          <w:color w:val="808080" w:themeColor="background1" w:themeShade="80"/>
          <w:sz w:val="16"/>
          <w:szCs w:val="20"/>
          <w:lang w:val="en-US"/>
        </w:rPr>
        <w:t>région</w:t>
      </w:r>
      <w:proofErr w:type="spellEnd"/>
      <w:r w:rsidRPr="0004767E">
        <w:rPr>
          <w:rFonts w:ascii="Arial" w:hAnsi="Arial" w:cs="Arial"/>
          <w:i/>
          <w:color w:val="808080" w:themeColor="background1" w:themeShade="80"/>
          <w:sz w:val="16"/>
          <w:szCs w:val="20"/>
          <w:lang w:val="en-US"/>
        </w:rPr>
        <w:t xml:space="preserve"> de Pskov" et du </w:t>
      </w:r>
      <w:proofErr w:type="spellStart"/>
      <w:r w:rsidRPr="0004767E">
        <w:rPr>
          <w:rFonts w:ascii="Arial" w:hAnsi="Arial" w:cs="Arial"/>
          <w:i/>
          <w:color w:val="808080" w:themeColor="background1" w:themeShade="80"/>
          <w:sz w:val="16"/>
          <w:szCs w:val="20"/>
          <w:lang w:val="en-US"/>
        </w:rPr>
        <w:t>Technoparc</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lang w:val="en-US"/>
        </w:rPr>
        <w:t>Electropolis</w:t>
      </w:r>
      <w:proofErr w:type="spellEnd"/>
      <w:r w:rsidRPr="0004767E">
        <w:rPr>
          <w:rFonts w:ascii="Arial" w:hAnsi="Arial" w:cs="Arial"/>
          <w:i/>
          <w:color w:val="808080" w:themeColor="background1" w:themeShade="80"/>
          <w:sz w:val="16"/>
          <w:szCs w:val="20"/>
          <w:lang w:val="en-US"/>
        </w:rPr>
        <w:t xml:space="preserve">". </w:t>
      </w:r>
      <w:proofErr w:type="spellStart"/>
      <w:r w:rsidRPr="0004767E">
        <w:rPr>
          <w:rFonts w:ascii="Arial" w:hAnsi="Arial" w:cs="Arial"/>
          <w:i/>
          <w:color w:val="808080" w:themeColor="background1" w:themeShade="80"/>
          <w:sz w:val="16"/>
          <w:szCs w:val="20"/>
        </w:rPr>
        <w:t>Pour</w:t>
      </w:r>
      <w:proofErr w:type="spellEnd"/>
      <w:r w:rsidRPr="0004767E">
        <w:rPr>
          <w:rFonts w:ascii="Arial" w:hAnsi="Arial" w:cs="Arial"/>
          <w:i/>
          <w:color w:val="808080" w:themeColor="background1" w:themeShade="80"/>
          <w:sz w:val="16"/>
          <w:szCs w:val="20"/>
        </w:rPr>
        <w:t xml:space="preserve"> </w:t>
      </w:r>
      <w:proofErr w:type="spellStart"/>
      <w:r w:rsidRPr="0004767E">
        <w:rPr>
          <w:rFonts w:ascii="Arial" w:hAnsi="Arial" w:cs="Arial"/>
          <w:i/>
          <w:color w:val="808080" w:themeColor="background1" w:themeShade="80"/>
          <w:sz w:val="16"/>
          <w:szCs w:val="20"/>
        </w:rPr>
        <w:t>en</w:t>
      </w:r>
      <w:proofErr w:type="spellEnd"/>
      <w:r w:rsidRPr="0004767E">
        <w:rPr>
          <w:rFonts w:ascii="Arial" w:hAnsi="Arial" w:cs="Arial"/>
          <w:i/>
          <w:color w:val="808080" w:themeColor="background1" w:themeShade="80"/>
          <w:sz w:val="16"/>
          <w:szCs w:val="20"/>
        </w:rPr>
        <w:t xml:space="preserve"> </w:t>
      </w:r>
      <w:proofErr w:type="spellStart"/>
      <w:r w:rsidRPr="0004767E">
        <w:rPr>
          <w:rFonts w:ascii="Arial" w:hAnsi="Arial" w:cs="Arial"/>
          <w:i/>
          <w:color w:val="808080" w:themeColor="background1" w:themeShade="80"/>
          <w:sz w:val="16"/>
          <w:szCs w:val="20"/>
        </w:rPr>
        <w:t>savoir</w:t>
      </w:r>
      <w:proofErr w:type="spellEnd"/>
      <w:r w:rsidRPr="0004767E">
        <w:rPr>
          <w:rFonts w:ascii="Arial" w:hAnsi="Arial" w:cs="Arial"/>
          <w:i/>
          <w:color w:val="808080" w:themeColor="background1" w:themeShade="80"/>
          <w:sz w:val="16"/>
          <w:szCs w:val="20"/>
        </w:rPr>
        <w:t xml:space="preserve"> </w:t>
      </w:r>
      <w:proofErr w:type="spellStart"/>
      <w:r w:rsidRPr="0004767E">
        <w:rPr>
          <w:rFonts w:ascii="Arial" w:hAnsi="Arial" w:cs="Arial"/>
          <w:i/>
          <w:color w:val="808080" w:themeColor="background1" w:themeShade="80"/>
          <w:sz w:val="16"/>
          <w:szCs w:val="20"/>
        </w:rPr>
        <w:t>plus</w:t>
      </w:r>
      <w:proofErr w:type="spellEnd"/>
      <w:proofErr w:type="gramStart"/>
      <w:r w:rsidRPr="0004767E">
        <w:rPr>
          <w:rFonts w:ascii="Arial" w:hAnsi="Arial" w:cs="Arial"/>
          <w:i/>
          <w:color w:val="808080" w:themeColor="background1" w:themeShade="80"/>
          <w:sz w:val="16"/>
          <w:szCs w:val="20"/>
        </w:rPr>
        <w:t xml:space="preserve"> :</w:t>
      </w:r>
      <w:proofErr w:type="gramEnd"/>
      <w:r w:rsidRPr="0004767E">
        <w:rPr>
          <w:rFonts w:ascii="Arial" w:hAnsi="Arial" w:cs="Arial"/>
          <w:i/>
          <w:color w:val="808080" w:themeColor="background1" w:themeShade="80"/>
          <w:sz w:val="16"/>
          <w:szCs w:val="20"/>
        </w:rPr>
        <w:t xml:space="preserve"> https://www.zeto.ru</w:t>
      </w:r>
    </w:p>
    <w:p w:rsidR="00ED51F0" w:rsidRPr="0004767E" w:rsidRDefault="00ED51F0" w:rsidP="00ED51F0">
      <w:pPr>
        <w:jc w:val="both"/>
        <w:rPr>
          <w:rFonts w:ascii="Arial" w:hAnsi="Arial" w:cs="Arial"/>
          <w:color w:val="808080" w:themeColor="background1" w:themeShade="80"/>
          <w:sz w:val="16"/>
          <w:szCs w:val="20"/>
        </w:rPr>
      </w:pPr>
    </w:p>
    <w:sectPr w:rsidR="00ED51F0" w:rsidRPr="0004767E" w:rsidSect="00715AE0">
      <w:headerReference w:type="even" r:id="rId20"/>
      <w:headerReference w:type="default" r:id="rId21"/>
      <w:footerReference w:type="even" r:id="rId22"/>
      <w:footerReference w:type="default" r:id="rId23"/>
      <w:headerReference w:type="first" r:id="rId24"/>
      <w:footerReference w:type="first" r:id="rId25"/>
      <w:pgSz w:w="11906" w:h="16838"/>
      <w:pgMar w:top="672" w:right="720" w:bottom="720" w:left="720" w:header="278"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C55" w:rsidRDefault="00440C55" w:rsidP="00715AE0">
      <w:r>
        <w:separator/>
      </w:r>
    </w:p>
  </w:endnote>
  <w:endnote w:type="continuationSeparator" w:id="0">
    <w:p w:rsidR="00440C55" w:rsidRDefault="00440C55" w:rsidP="00715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E0" w:rsidRDefault="0040646D" w:rsidP="00715AE0">
    <w:pPr>
      <w:pStyle w:val="ab"/>
      <w:jc w:val="center"/>
    </w:pPr>
    <w:r>
      <w:rPr>
        <w:noProof/>
        <w:lang w:eastAsia="ru-RU"/>
      </w:rPr>
      <w:drawing>
        <wp:inline distT="0" distB="0" distL="0" distR="0" wp14:anchorId="3383F323" wp14:editId="68134A6C">
          <wp:extent cx="6477000" cy="647700"/>
          <wp:effectExtent l="0" t="0" r="0" b="0"/>
          <wp:docPr id="4" name="Рисунок 4" descr="бланк письма ЗЭТО 2021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 письма ЗЭТО 2021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477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C55" w:rsidRDefault="00440C55" w:rsidP="00715AE0">
      <w:r>
        <w:separator/>
      </w:r>
    </w:p>
  </w:footnote>
  <w:footnote w:type="continuationSeparator" w:id="0">
    <w:p w:rsidR="00440C55" w:rsidRDefault="00440C55" w:rsidP="00715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46D" w:rsidRDefault="0040646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30BFF"/>
    <w:multiLevelType w:val="hybridMultilevel"/>
    <w:tmpl w:val="B54211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6BDB0147"/>
    <w:multiLevelType w:val="hybridMultilevel"/>
    <w:tmpl w:val="56EE5E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6FAE293C"/>
    <w:multiLevelType w:val="hybridMultilevel"/>
    <w:tmpl w:val="4AE21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E0"/>
    <w:rsid w:val="000146AF"/>
    <w:rsid w:val="0004767E"/>
    <w:rsid w:val="00087EFA"/>
    <w:rsid w:val="000A3D5E"/>
    <w:rsid w:val="000C66FF"/>
    <w:rsid w:val="000F448A"/>
    <w:rsid w:val="00130C65"/>
    <w:rsid w:val="00132B49"/>
    <w:rsid w:val="00140D5E"/>
    <w:rsid w:val="001443F2"/>
    <w:rsid w:val="0014676C"/>
    <w:rsid w:val="001548ED"/>
    <w:rsid w:val="00156D09"/>
    <w:rsid w:val="00167518"/>
    <w:rsid w:val="00176DB3"/>
    <w:rsid w:val="001821B3"/>
    <w:rsid w:val="001849EA"/>
    <w:rsid w:val="001B7D3E"/>
    <w:rsid w:val="001E7EBE"/>
    <w:rsid w:val="001F4E0B"/>
    <w:rsid w:val="002135C6"/>
    <w:rsid w:val="0024340C"/>
    <w:rsid w:val="0028624B"/>
    <w:rsid w:val="00287F21"/>
    <w:rsid w:val="002B2171"/>
    <w:rsid w:val="002C4008"/>
    <w:rsid w:val="002C576E"/>
    <w:rsid w:val="002D027C"/>
    <w:rsid w:val="002F230A"/>
    <w:rsid w:val="003132E9"/>
    <w:rsid w:val="00346385"/>
    <w:rsid w:val="00384DF3"/>
    <w:rsid w:val="003875AC"/>
    <w:rsid w:val="003F0A52"/>
    <w:rsid w:val="0040646D"/>
    <w:rsid w:val="00407F4F"/>
    <w:rsid w:val="0041723D"/>
    <w:rsid w:val="00440C55"/>
    <w:rsid w:val="0044698E"/>
    <w:rsid w:val="00470D2D"/>
    <w:rsid w:val="00493C8F"/>
    <w:rsid w:val="0056297B"/>
    <w:rsid w:val="00580921"/>
    <w:rsid w:val="005837AF"/>
    <w:rsid w:val="005B6745"/>
    <w:rsid w:val="005F7441"/>
    <w:rsid w:val="00600D0C"/>
    <w:rsid w:val="0060224F"/>
    <w:rsid w:val="00626A19"/>
    <w:rsid w:val="006320ED"/>
    <w:rsid w:val="00676E1C"/>
    <w:rsid w:val="006971D0"/>
    <w:rsid w:val="00697587"/>
    <w:rsid w:val="006C177D"/>
    <w:rsid w:val="006C767E"/>
    <w:rsid w:val="006E66F8"/>
    <w:rsid w:val="00715AE0"/>
    <w:rsid w:val="00724521"/>
    <w:rsid w:val="007607FC"/>
    <w:rsid w:val="0079283B"/>
    <w:rsid w:val="00792B6E"/>
    <w:rsid w:val="007D4F24"/>
    <w:rsid w:val="007E08D5"/>
    <w:rsid w:val="0080574F"/>
    <w:rsid w:val="0081121F"/>
    <w:rsid w:val="00822114"/>
    <w:rsid w:val="00832A19"/>
    <w:rsid w:val="00837D44"/>
    <w:rsid w:val="008577FA"/>
    <w:rsid w:val="00881459"/>
    <w:rsid w:val="00893989"/>
    <w:rsid w:val="008A4CAE"/>
    <w:rsid w:val="008F6065"/>
    <w:rsid w:val="00912CEE"/>
    <w:rsid w:val="00982699"/>
    <w:rsid w:val="00995E7A"/>
    <w:rsid w:val="0099712F"/>
    <w:rsid w:val="00A05313"/>
    <w:rsid w:val="00A068FD"/>
    <w:rsid w:val="00A11C00"/>
    <w:rsid w:val="00A35A6A"/>
    <w:rsid w:val="00A44131"/>
    <w:rsid w:val="00A450C5"/>
    <w:rsid w:val="00A7562B"/>
    <w:rsid w:val="00AF0FAB"/>
    <w:rsid w:val="00AF15C1"/>
    <w:rsid w:val="00B90E47"/>
    <w:rsid w:val="00BC43E1"/>
    <w:rsid w:val="00BF0ABC"/>
    <w:rsid w:val="00C14B9A"/>
    <w:rsid w:val="00C21871"/>
    <w:rsid w:val="00C61E97"/>
    <w:rsid w:val="00C80740"/>
    <w:rsid w:val="00C93B29"/>
    <w:rsid w:val="00CA0CBC"/>
    <w:rsid w:val="00CD367E"/>
    <w:rsid w:val="00CE2B6F"/>
    <w:rsid w:val="00CF7BA2"/>
    <w:rsid w:val="00D00B90"/>
    <w:rsid w:val="00D5041E"/>
    <w:rsid w:val="00D55E6D"/>
    <w:rsid w:val="00D61B4E"/>
    <w:rsid w:val="00D7120E"/>
    <w:rsid w:val="00DF6652"/>
    <w:rsid w:val="00E57D58"/>
    <w:rsid w:val="00E81B43"/>
    <w:rsid w:val="00E8280A"/>
    <w:rsid w:val="00E90B7F"/>
    <w:rsid w:val="00EA04C7"/>
    <w:rsid w:val="00EA4583"/>
    <w:rsid w:val="00EC1DA1"/>
    <w:rsid w:val="00ED51F0"/>
    <w:rsid w:val="00EF0A7E"/>
    <w:rsid w:val="00F22966"/>
    <w:rsid w:val="00F9373A"/>
    <w:rsid w:val="00FD79F1"/>
    <w:rsid w:val="00FE2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6D"/>
  </w:style>
  <w:style w:type="paragraph" w:styleId="1">
    <w:name w:val="heading 1"/>
    <w:basedOn w:val="a"/>
    <w:link w:val="10"/>
    <w:uiPriority w:val="9"/>
    <w:qFormat/>
    <w:rsid w:val="00D55E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5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5E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E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55E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5E6D"/>
    <w:rPr>
      <w:rFonts w:asciiTheme="majorHAnsi" w:eastAsiaTheme="majorEastAsia" w:hAnsiTheme="majorHAnsi" w:cstheme="majorBidi"/>
      <w:b/>
      <w:bCs/>
      <w:color w:val="4F81BD" w:themeColor="accent1"/>
    </w:rPr>
  </w:style>
  <w:style w:type="character" w:styleId="a3">
    <w:name w:val="Strong"/>
    <w:basedOn w:val="a0"/>
    <w:uiPriority w:val="22"/>
    <w:qFormat/>
    <w:rsid w:val="00D55E6D"/>
    <w:rPr>
      <w:b/>
      <w:bCs/>
    </w:rPr>
  </w:style>
  <w:style w:type="character" w:styleId="a4">
    <w:name w:val="Emphasis"/>
    <w:basedOn w:val="a0"/>
    <w:uiPriority w:val="20"/>
    <w:qFormat/>
    <w:rsid w:val="00D55E6D"/>
    <w:rPr>
      <w:i/>
      <w:iCs/>
    </w:rPr>
  </w:style>
  <w:style w:type="paragraph" w:styleId="a5">
    <w:name w:val="No Spacing"/>
    <w:uiPriority w:val="1"/>
    <w:qFormat/>
    <w:rsid w:val="00D55E6D"/>
  </w:style>
  <w:style w:type="paragraph" w:styleId="a6">
    <w:name w:val="List Paragraph"/>
    <w:basedOn w:val="a"/>
    <w:uiPriority w:val="34"/>
    <w:qFormat/>
    <w:rsid w:val="00D55E6D"/>
    <w:pPr>
      <w:ind w:left="720"/>
      <w:contextualSpacing/>
    </w:pPr>
  </w:style>
  <w:style w:type="paragraph" w:styleId="a7">
    <w:name w:val="Balloon Text"/>
    <w:basedOn w:val="a"/>
    <w:link w:val="a8"/>
    <w:uiPriority w:val="99"/>
    <w:semiHidden/>
    <w:unhideWhenUsed/>
    <w:rsid w:val="00715AE0"/>
    <w:rPr>
      <w:rFonts w:ascii="Tahoma" w:hAnsi="Tahoma" w:cs="Tahoma"/>
      <w:sz w:val="16"/>
      <w:szCs w:val="16"/>
    </w:rPr>
  </w:style>
  <w:style w:type="character" w:customStyle="1" w:styleId="a8">
    <w:name w:val="Текст выноски Знак"/>
    <w:basedOn w:val="a0"/>
    <w:link w:val="a7"/>
    <w:uiPriority w:val="99"/>
    <w:semiHidden/>
    <w:rsid w:val="00715AE0"/>
    <w:rPr>
      <w:rFonts w:ascii="Tahoma" w:hAnsi="Tahoma" w:cs="Tahoma"/>
      <w:sz w:val="16"/>
      <w:szCs w:val="16"/>
    </w:rPr>
  </w:style>
  <w:style w:type="paragraph" w:styleId="a9">
    <w:name w:val="header"/>
    <w:basedOn w:val="a"/>
    <w:link w:val="aa"/>
    <w:uiPriority w:val="99"/>
    <w:unhideWhenUsed/>
    <w:rsid w:val="00715AE0"/>
    <w:pPr>
      <w:tabs>
        <w:tab w:val="center" w:pos="4677"/>
        <w:tab w:val="right" w:pos="9355"/>
      </w:tabs>
    </w:pPr>
  </w:style>
  <w:style w:type="character" w:customStyle="1" w:styleId="aa">
    <w:name w:val="Верхний колонтитул Знак"/>
    <w:basedOn w:val="a0"/>
    <w:link w:val="a9"/>
    <w:uiPriority w:val="99"/>
    <w:rsid w:val="00715AE0"/>
  </w:style>
  <w:style w:type="paragraph" w:styleId="ab">
    <w:name w:val="footer"/>
    <w:basedOn w:val="a"/>
    <w:link w:val="ac"/>
    <w:uiPriority w:val="99"/>
    <w:unhideWhenUsed/>
    <w:rsid w:val="00715AE0"/>
    <w:pPr>
      <w:tabs>
        <w:tab w:val="center" w:pos="4677"/>
        <w:tab w:val="right" w:pos="9355"/>
      </w:tabs>
    </w:pPr>
  </w:style>
  <w:style w:type="character" w:customStyle="1" w:styleId="ac">
    <w:name w:val="Нижний колонтитул Знак"/>
    <w:basedOn w:val="a0"/>
    <w:link w:val="ab"/>
    <w:uiPriority w:val="99"/>
    <w:rsid w:val="00715AE0"/>
  </w:style>
  <w:style w:type="character" w:styleId="ad">
    <w:name w:val="Hyperlink"/>
    <w:basedOn w:val="a0"/>
    <w:uiPriority w:val="99"/>
    <w:unhideWhenUsed/>
    <w:rsid w:val="00C14B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E6D"/>
  </w:style>
  <w:style w:type="paragraph" w:styleId="1">
    <w:name w:val="heading 1"/>
    <w:basedOn w:val="a"/>
    <w:link w:val="10"/>
    <w:uiPriority w:val="9"/>
    <w:qFormat/>
    <w:rsid w:val="00D55E6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D55E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5E6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5E6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D55E6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55E6D"/>
    <w:rPr>
      <w:rFonts w:asciiTheme="majorHAnsi" w:eastAsiaTheme="majorEastAsia" w:hAnsiTheme="majorHAnsi" w:cstheme="majorBidi"/>
      <w:b/>
      <w:bCs/>
      <w:color w:val="4F81BD" w:themeColor="accent1"/>
    </w:rPr>
  </w:style>
  <w:style w:type="character" w:styleId="a3">
    <w:name w:val="Strong"/>
    <w:basedOn w:val="a0"/>
    <w:uiPriority w:val="22"/>
    <w:qFormat/>
    <w:rsid w:val="00D55E6D"/>
    <w:rPr>
      <w:b/>
      <w:bCs/>
    </w:rPr>
  </w:style>
  <w:style w:type="character" w:styleId="a4">
    <w:name w:val="Emphasis"/>
    <w:basedOn w:val="a0"/>
    <w:uiPriority w:val="20"/>
    <w:qFormat/>
    <w:rsid w:val="00D55E6D"/>
    <w:rPr>
      <w:i/>
      <w:iCs/>
    </w:rPr>
  </w:style>
  <w:style w:type="paragraph" w:styleId="a5">
    <w:name w:val="No Spacing"/>
    <w:uiPriority w:val="1"/>
    <w:qFormat/>
    <w:rsid w:val="00D55E6D"/>
  </w:style>
  <w:style w:type="paragraph" w:styleId="a6">
    <w:name w:val="List Paragraph"/>
    <w:basedOn w:val="a"/>
    <w:uiPriority w:val="34"/>
    <w:qFormat/>
    <w:rsid w:val="00D55E6D"/>
    <w:pPr>
      <w:ind w:left="720"/>
      <w:contextualSpacing/>
    </w:pPr>
  </w:style>
  <w:style w:type="paragraph" w:styleId="a7">
    <w:name w:val="Balloon Text"/>
    <w:basedOn w:val="a"/>
    <w:link w:val="a8"/>
    <w:uiPriority w:val="99"/>
    <w:semiHidden/>
    <w:unhideWhenUsed/>
    <w:rsid w:val="00715AE0"/>
    <w:rPr>
      <w:rFonts w:ascii="Tahoma" w:hAnsi="Tahoma" w:cs="Tahoma"/>
      <w:sz w:val="16"/>
      <w:szCs w:val="16"/>
    </w:rPr>
  </w:style>
  <w:style w:type="character" w:customStyle="1" w:styleId="a8">
    <w:name w:val="Текст выноски Знак"/>
    <w:basedOn w:val="a0"/>
    <w:link w:val="a7"/>
    <w:uiPriority w:val="99"/>
    <w:semiHidden/>
    <w:rsid w:val="00715AE0"/>
    <w:rPr>
      <w:rFonts w:ascii="Tahoma" w:hAnsi="Tahoma" w:cs="Tahoma"/>
      <w:sz w:val="16"/>
      <w:szCs w:val="16"/>
    </w:rPr>
  </w:style>
  <w:style w:type="paragraph" w:styleId="a9">
    <w:name w:val="header"/>
    <w:basedOn w:val="a"/>
    <w:link w:val="aa"/>
    <w:uiPriority w:val="99"/>
    <w:unhideWhenUsed/>
    <w:rsid w:val="00715AE0"/>
    <w:pPr>
      <w:tabs>
        <w:tab w:val="center" w:pos="4677"/>
        <w:tab w:val="right" w:pos="9355"/>
      </w:tabs>
    </w:pPr>
  </w:style>
  <w:style w:type="character" w:customStyle="1" w:styleId="aa">
    <w:name w:val="Верхний колонтитул Знак"/>
    <w:basedOn w:val="a0"/>
    <w:link w:val="a9"/>
    <w:uiPriority w:val="99"/>
    <w:rsid w:val="00715AE0"/>
  </w:style>
  <w:style w:type="paragraph" w:styleId="ab">
    <w:name w:val="footer"/>
    <w:basedOn w:val="a"/>
    <w:link w:val="ac"/>
    <w:uiPriority w:val="99"/>
    <w:unhideWhenUsed/>
    <w:rsid w:val="00715AE0"/>
    <w:pPr>
      <w:tabs>
        <w:tab w:val="center" w:pos="4677"/>
        <w:tab w:val="right" w:pos="9355"/>
      </w:tabs>
    </w:pPr>
  </w:style>
  <w:style w:type="character" w:customStyle="1" w:styleId="ac">
    <w:name w:val="Нижний колонтитул Знак"/>
    <w:basedOn w:val="a0"/>
    <w:link w:val="ab"/>
    <w:uiPriority w:val="99"/>
    <w:rsid w:val="00715AE0"/>
  </w:style>
  <w:style w:type="character" w:styleId="ad">
    <w:name w:val="Hyperlink"/>
    <w:basedOn w:val="a0"/>
    <w:uiPriority w:val="99"/>
    <w:unhideWhenUsed/>
    <w:rsid w:val="00C14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08796">
      <w:bodyDiv w:val="1"/>
      <w:marLeft w:val="0"/>
      <w:marRight w:val="0"/>
      <w:marTop w:val="0"/>
      <w:marBottom w:val="0"/>
      <w:divBdr>
        <w:top w:val="none" w:sz="0" w:space="0" w:color="auto"/>
        <w:left w:val="none" w:sz="0" w:space="0" w:color="auto"/>
        <w:bottom w:val="none" w:sz="0" w:space="0" w:color="auto"/>
        <w:right w:val="none" w:sz="0" w:space="0" w:color="auto"/>
      </w:divBdr>
    </w:div>
    <w:div w:id="831064445">
      <w:bodyDiv w:val="1"/>
      <w:marLeft w:val="0"/>
      <w:marRight w:val="0"/>
      <w:marTop w:val="0"/>
      <w:marBottom w:val="0"/>
      <w:divBdr>
        <w:top w:val="none" w:sz="0" w:space="0" w:color="auto"/>
        <w:left w:val="none" w:sz="0" w:space="0" w:color="auto"/>
        <w:bottom w:val="none" w:sz="0" w:space="0" w:color="auto"/>
        <w:right w:val="none" w:sz="0" w:space="0" w:color="auto"/>
      </w:divBdr>
    </w:div>
    <w:div w:id="1525631372">
      <w:bodyDiv w:val="1"/>
      <w:marLeft w:val="0"/>
      <w:marRight w:val="0"/>
      <w:marTop w:val="0"/>
      <w:marBottom w:val="0"/>
      <w:divBdr>
        <w:top w:val="none" w:sz="0" w:space="0" w:color="auto"/>
        <w:left w:val="none" w:sz="0" w:space="0" w:color="auto"/>
        <w:bottom w:val="none" w:sz="0" w:space="0" w:color="auto"/>
        <w:right w:val="none" w:sz="0" w:space="0" w:color="auto"/>
      </w:divBdr>
    </w:div>
    <w:div w:id="1705670382">
      <w:bodyDiv w:val="1"/>
      <w:marLeft w:val="0"/>
      <w:marRight w:val="0"/>
      <w:marTop w:val="0"/>
      <w:marBottom w:val="0"/>
      <w:divBdr>
        <w:top w:val="none" w:sz="0" w:space="0" w:color="auto"/>
        <w:left w:val="none" w:sz="0" w:space="0" w:color="auto"/>
        <w:bottom w:val="none" w:sz="0" w:space="0" w:color="auto"/>
        <w:right w:val="none" w:sz="0" w:space="0" w:color="auto"/>
      </w:divBdr>
    </w:div>
    <w:div w:id="174479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skovpromcluster.ru/" TargetMode="External"/><Relationship Id="rId18" Type="http://schemas.openxmlformats.org/officeDocument/2006/relationships/hyperlink" Target="https://youtu.be/71dQa_8HPB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ummitafrica.ru" TargetMode="External"/><Relationship Id="rId17" Type="http://schemas.openxmlformats.org/officeDocument/2006/relationships/hyperlink" Target="https://zeto.ru/news/zao-zyeto-predstavlyaet-novoe-rossiy/"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zen.ru/a/YmZm0cIrAGricGl2"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zen.ru/a/YmZm0cIrAGricGl2"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zeto.ru" TargetMode="External"/><Relationship Id="rId23" Type="http://schemas.openxmlformats.org/officeDocument/2006/relationships/footer" Target="footer2.xml"/><Relationship Id="rId10" Type="http://schemas.openxmlformats.org/officeDocument/2006/relationships/hyperlink" Target="https://summitafrica.ru/contacts/" TargetMode="External"/><Relationship Id="rId19" Type="http://schemas.openxmlformats.org/officeDocument/2006/relationships/hyperlink" Target="https://youtu.be/d62PewKfkp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ektropolis.net/"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4</Pages>
  <Words>2582</Words>
  <Characters>14719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PC12</cp:lastModifiedBy>
  <cp:revision>57</cp:revision>
  <dcterms:created xsi:type="dcterms:W3CDTF">2021-04-21T07:46:00Z</dcterms:created>
  <dcterms:modified xsi:type="dcterms:W3CDTF">2023-07-24T07:29:00Z</dcterms:modified>
</cp:coreProperties>
</file>