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2" w:rsidRPr="00EA2966" w:rsidRDefault="00C80C22" w:rsidP="00C80C22">
      <w:pPr>
        <w:ind w:firstLine="709"/>
        <w:rPr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22D6AC" wp14:editId="5892615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C22" w:rsidRPr="00EA2966" w:rsidRDefault="00C80C22" w:rsidP="00C80C22">
      <w:pPr>
        <w:ind w:firstLine="708"/>
        <w:rPr>
          <w:b/>
          <w:sz w:val="24"/>
          <w:szCs w:val="24"/>
        </w:rPr>
      </w:pPr>
    </w:p>
    <w:p w:rsidR="00C80C22" w:rsidRPr="00EA2966" w:rsidRDefault="00C80C22" w:rsidP="00C80C22">
      <w:pPr>
        <w:ind w:firstLine="708"/>
        <w:rPr>
          <w:b/>
          <w:sz w:val="28"/>
          <w:szCs w:val="28"/>
        </w:rPr>
      </w:pPr>
      <w:r w:rsidRPr="00EA2966">
        <w:rPr>
          <w:b/>
          <w:sz w:val="28"/>
          <w:szCs w:val="28"/>
        </w:rPr>
        <w:t>Пресс-</w:t>
      </w:r>
      <w:r>
        <w:rPr>
          <w:b/>
          <w:sz w:val="28"/>
          <w:szCs w:val="28"/>
        </w:rPr>
        <w:t>релиз</w:t>
      </w:r>
      <w:r w:rsidRPr="00EA2966">
        <w:rPr>
          <w:b/>
          <w:sz w:val="28"/>
          <w:szCs w:val="28"/>
        </w:rPr>
        <w:t xml:space="preserve"> </w:t>
      </w:r>
    </w:p>
    <w:p w:rsidR="00C80C22" w:rsidRPr="00EA2966" w:rsidRDefault="00C80C22" w:rsidP="00C80C2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EA2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A2966">
        <w:rPr>
          <w:b/>
          <w:sz w:val="28"/>
          <w:szCs w:val="28"/>
        </w:rPr>
        <w:t xml:space="preserve"> 2023г.</w:t>
      </w:r>
    </w:p>
    <w:p w:rsidR="00C80C22" w:rsidRPr="00EA2966" w:rsidRDefault="00C80C22" w:rsidP="00C80C22">
      <w:pPr>
        <w:ind w:firstLine="708"/>
        <w:rPr>
          <w:b/>
          <w:sz w:val="28"/>
          <w:szCs w:val="28"/>
        </w:rPr>
      </w:pPr>
      <w:r w:rsidRPr="00EA2966">
        <w:rPr>
          <w:b/>
          <w:sz w:val="28"/>
          <w:szCs w:val="28"/>
        </w:rPr>
        <w:t xml:space="preserve">  </w:t>
      </w:r>
    </w:p>
    <w:p w:rsidR="00C80C22" w:rsidRDefault="00C80C22" w:rsidP="00C80C22">
      <w:pPr>
        <w:rPr>
          <w:b/>
          <w:sz w:val="28"/>
          <w:szCs w:val="28"/>
        </w:rPr>
      </w:pPr>
      <w:r w:rsidRPr="00EA29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Ярославский ЭРЗ</w:t>
      </w:r>
      <w:r w:rsidRPr="00EA2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АО «Желдорреммаш» </w:t>
      </w:r>
      <w:r>
        <w:rPr>
          <w:b/>
          <w:sz w:val="28"/>
          <w:szCs w:val="28"/>
        </w:rPr>
        <w:t>стал партнером Всероссийского проекта «Билет в будущее»</w:t>
      </w:r>
      <w:r>
        <w:rPr>
          <w:b/>
          <w:sz w:val="28"/>
          <w:szCs w:val="28"/>
        </w:rPr>
        <w:t xml:space="preserve">  </w:t>
      </w:r>
    </w:p>
    <w:p w:rsidR="00C80C22" w:rsidRDefault="00C80C22" w:rsidP="00EE6CBB">
      <w:pPr>
        <w:shd w:val="clear" w:color="auto" w:fill="FFFFFF"/>
        <w:spacing w:before="125" w:after="125" w:line="301" w:lineRule="atLeast"/>
        <w:ind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3CB" w:rsidRPr="00C80C22" w:rsidRDefault="00C80C22" w:rsidP="00E353CB">
      <w:pPr>
        <w:shd w:val="clear" w:color="auto" w:fill="FFFFFF"/>
        <w:spacing w:before="125"/>
        <w:ind w:right="0" w:firstLine="566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Площадка АО «Желдорреммаш» в Ярославле – Ярославский электровозоремонтный завод</w:t>
      </w:r>
      <w:r w:rsidR="0052430E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имени Б.П. </w:t>
      </w:r>
      <w:proofErr w:type="spellStart"/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Бещева</w:t>
      </w:r>
      <w:proofErr w:type="spellEnd"/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выступи</w:t>
      </w:r>
      <w:r w:rsidR="0052430E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т</w:t>
      </w:r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партнером федерал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ьного проекта «Билет в будущее».</w:t>
      </w:r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В</w:t>
      </w:r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рамках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сотрудничества</w:t>
      </w:r>
      <w:r w:rsidR="0014547D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учащиеся 6-11 классов общеобразовательных учреждений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4547D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Ярославской области</w:t>
      </w:r>
      <w:r w:rsidR="00E353CB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смогут </w:t>
      </w:r>
      <w:r w:rsidR="0014547D" w:rsidRPr="00C80C22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изучить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работу крупного машиностроительного предприятия региона</w:t>
      </w:r>
      <w:r w:rsidR="00E353CB" w:rsidRPr="00C80C2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52430E" w:rsidRPr="00C80C22" w:rsidRDefault="00C80C22" w:rsidP="00E353CB">
      <w:pPr>
        <w:shd w:val="clear" w:color="auto" w:fill="FFFFFF"/>
        <w:ind w:right="0" w:firstLine="566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52430E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артнерское соглашение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о намерениях </w:t>
      </w:r>
      <w:r w:rsidR="0052430E" w:rsidRPr="00C80C22">
        <w:rPr>
          <w:rFonts w:cstheme="minorHAnsi"/>
          <w:color w:val="000000"/>
          <w:sz w:val="28"/>
          <w:szCs w:val="28"/>
          <w:shd w:val="clear" w:color="auto" w:fill="FFFFFF"/>
        </w:rPr>
        <w:t>подписали заместитель директора (по развитию) Ярославского ЭРЗ Сергей Абазов и директор ГУ Ярославской области «Центр профессиональной ориентации и психологической поддержки «Ресурс» Ирина Кузнецова.</w:t>
      </w:r>
    </w:p>
    <w:p w:rsidR="002B4A80" w:rsidRPr="00C80C22" w:rsidRDefault="0052430E" w:rsidP="00E353CB">
      <w:pPr>
        <w:shd w:val="clear" w:color="auto" w:fill="FFFFFF"/>
        <w:ind w:right="0" w:firstLine="566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С сентября по октябрь 2023 года 100 школьников Ярославской области смогут посетить завод, познакомиться с его историей, производственными площадками</w:t>
      </w:r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 xml:space="preserve"> и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железнодорожными профессиями, а также </w:t>
      </w:r>
      <w:r w:rsidR="0014547D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принять участие </w:t>
      </w:r>
      <w:r w:rsidR="00EE0962" w:rsidRPr="00C80C22">
        <w:rPr>
          <w:rFonts w:cstheme="minorHAnsi"/>
          <w:color w:val="000000"/>
          <w:sz w:val="28"/>
          <w:szCs w:val="28"/>
          <w:shd w:val="clear" w:color="auto" w:fill="FFFFFF"/>
        </w:rPr>
        <w:t>в мастер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-класс</w:t>
      </w:r>
      <w:r w:rsidR="0014547D" w:rsidRPr="00C80C22">
        <w:rPr>
          <w:rFonts w:cstheme="minorHAnsi"/>
          <w:color w:val="000000"/>
          <w:sz w:val="28"/>
          <w:szCs w:val="28"/>
          <w:shd w:val="clear" w:color="auto" w:fill="FFFFFF"/>
        </w:rPr>
        <w:t>ах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дефектоскопистов</w:t>
      </w:r>
      <w:proofErr w:type="spellEnd"/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, зуборезчиков и слесарей-электриков по ремонту электрооборудования. Кроме этого, молодые </w:t>
      </w:r>
      <w:r w:rsidR="0014547D" w:rsidRPr="00C80C22">
        <w:rPr>
          <w:rFonts w:cstheme="minorHAnsi"/>
          <w:color w:val="000000"/>
          <w:sz w:val="28"/>
          <w:szCs w:val="28"/>
          <w:shd w:val="clear" w:color="auto" w:fill="FFFFFF"/>
        </w:rPr>
        <w:t>ярославцы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E0962" w:rsidRPr="00C80C22">
        <w:rPr>
          <w:rFonts w:cstheme="minorHAnsi"/>
          <w:color w:val="000000"/>
          <w:sz w:val="28"/>
          <w:szCs w:val="28"/>
          <w:shd w:val="clear" w:color="auto" w:fill="FFFFFF"/>
        </w:rPr>
        <w:t>побывают в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литейно-кузнечном цехе и с</w:t>
      </w:r>
      <w:r w:rsidR="002B4A80" w:rsidRPr="00C80C22">
        <w:rPr>
          <w:rFonts w:cstheme="minorHAnsi"/>
          <w:color w:val="000000"/>
          <w:sz w:val="28"/>
          <w:szCs w:val="28"/>
          <w:shd w:val="clear" w:color="auto" w:fill="FFFFFF"/>
        </w:rPr>
        <w:t>во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ими глазами увид</w:t>
      </w:r>
      <w:r w:rsidR="0014547D" w:rsidRPr="00C80C22">
        <w:rPr>
          <w:rFonts w:cstheme="minorHAnsi"/>
          <w:color w:val="000000"/>
          <w:sz w:val="28"/>
          <w:szCs w:val="28"/>
          <w:shd w:val="clear" w:color="auto" w:fill="FFFFFF"/>
        </w:rPr>
        <w:t>ят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процесс дозревания и отливки металла в формы для уникального продукта</w:t>
      </w:r>
      <w:r w:rsidR="002B4A80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Ярославского ЭРЗ – моторно-осевых вкладышей. </w:t>
      </w:r>
    </w:p>
    <w:p w:rsidR="00E842AD" w:rsidRPr="00C80C22" w:rsidRDefault="002B4A80" w:rsidP="00E353CB">
      <w:pPr>
        <w:shd w:val="clear" w:color="auto" w:fill="FFFFFF"/>
        <w:ind w:right="0" w:firstLine="566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«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Ярославский электровозоремонтный завод на протяжении многих лет </w:t>
      </w:r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>ведет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активн</w:t>
      </w:r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>ую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>профориентационн</w:t>
      </w:r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>ую</w:t>
      </w:r>
      <w:proofErr w:type="spellEnd"/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работу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регионе и обладает значительным опытом </w:t>
      </w:r>
      <w:r w:rsidR="00EE0962">
        <w:rPr>
          <w:rFonts w:cstheme="minorHAnsi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производственных экскурсий. Ранняя профориентация -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очень ва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>жный шаг</w:t>
      </w:r>
      <w:r w:rsidR="005F2CED" w:rsidRPr="00C80C22">
        <w:rPr>
          <w:rFonts w:cstheme="minorHAnsi"/>
          <w:color w:val="000000"/>
          <w:sz w:val="28"/>
          <w:szCs w:val="28"/>
          <w:shd w:val="clear" w:color="auto" w:fill="FFFFFF"/>
        </w:rPr>
        <w:t>. И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менно со школьных </w:t>
      </w:r>
      <w:r w:rsidR="00EE0962" w:rsidRPr="00C80C22">
        <w:rPr>
          <w:rFonts w:cstheme="minorHAnsi"/>
          <w:color w:val="000000"/>
          <w:sz w:val="28"/>
          <w:szCs w:val="28"/>
          <w:shd w:val="clear" w:color="auto" w:fill="FFFFFF"/>
        </w:rPr>
        <w:t>лет закладывается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интерес к той или иной профессии</w:t>
      </w:r>
      <w:r w:rsidR="005F2CED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14547D" w:rsidRPr="00C80C22">
        <w:rPr>
          <w:rFonts w:cstheme="minorHAnsi"/>
          <w:color w:val="000000"/>
          <w:sz w:val="28"/>
          <w:szCs w:val="28"/>
          <w:shd w:val="clear" w:color="auto" w:fill="FFFFFF"/>
        </w:rPr>
        <w:t>М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>ы предоставляем ярославским школьник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м 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>практическую возможность познакомиться с отраслью тяжелого же</w:t>
      </w:r>
      <w:r w:rsidR="005F2CED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лезнодорожного машиностроения, своими глазами увидеть, 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как ремонтируются локомотивы,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узнать о рабочих профессиях 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и инженерных специальностях, востребованных на нашем предприятии», -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подчеркнул 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заместитель директора завода (по развитию) Сергей Абазов.     </w:t>
      </w:r>
    </w:p>
    <w:p w:rsidR="00C20CB0" w:rsidRDefault="00EE0962" w:rsidP="00E353CB">
      <w:pPr>
        <w:shd w:val="clear" w:color="auto" w:fill="FFFFFF"/>
        <w:ind w:right="0" w:firstLine="566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r w:rsidR="005F2CED" w:rsidRPr="00C80C22">
        <w:rPr>
          <w:rFonts w:cstheme="minorHAnsi"/>
          <w:color w:val="000000"/>
          <w:sz w:val="28"/>
          <w:szCs w:val="28"/>
          <w:shd w:val="clear" w:color="auto" w:fill="FFFFFF"/>
        </w:rPr>
        <w:t>роект «Билет в будущее» реализуется</w:t>
      </w:r>
      <w:r w:rsidR="00BB3222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регионе </w:t>
      </w:r>
      <w:r w:rsidR="005F2CED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в рамках национального проекта «Образование» и </w:t>
      </w:r>
      <w:r w:rsidR="00E353CB" w:rsidRPr="00C80C22">
        <w:rPr>
          <w:rFonts w:cstheme="minorHAnsi"/>
          <w:color w:val="000000"/>
          <w:sz w:val="28"/>
          <w:szCs w:val="28"/>
          <w:shd w:val="clear" w:color="auto" w:fill="FFFFFF"/>
        </w:rPr>
        <w:t>объединяет</w:t>
      </w:r>
      <w:r w:rsidR="00BD0958" w:rsidRPr="00C80C22">
        <w:rPr>
          <w:rFonts w:cstheme="minorHAnsi"/>
          <w:color w:val="000000"/>
          <w:sz w:val="28"/>
          <w:szCs w:val="28"/>
          <w:shd w:val="clear" w:color="auto" w:fill="FFFFFF"/>
        </w:rPr>
        <w:t xml:space="preserve"> органы государственной власти, бизнес-сообщества, СМИ, </w:t>
      </w:r>
      <w:r w:rsidR="00E842AD" w:rsidRPr="00C80C22">
        <w:rPr>
          <w:rFonts w:cstheme="minorHAnsi"/>
          <w:sz w:val="28"/>
          <w:szCs w:val="28"/>
          <w:shd w:val="clear" w:color="auto" w:fill="FFFFFF"/>
        </w:rPr>
        <w:t xml:space="preserve">экспертов, волонтеров, педагогов, учеников и их родителей. Всего в 2023 году в Ярославской области в </w:t>
      </w:r>
      <w:r>
        <w:rPr>
          <w:rFonts w:cstheme="minorHAnsi"/>
          <w:sz w:val="28"/>
          <w:szCs w:val="28"/>
          <w:shd w:val="clear" w:color="auto" w:fill="FFFFFF"/>
        </w:rPr>
        <w:t xml:space="preserve">нем примут участие </w:t>
      </w:r>
      <w:r w:rsidR="00E842AD" w:rsidRPr="00C80C22">
        <w:rPr>
          <w:rFonts w:cstheme="minorHAnsi"/>
          <w:sz w:val="28"/>
          <w:szCs w:val="28"/>
          <w:shd w:val="clear" w:color="auto" w:fill="FFFFFF"/>
        </w:rPr>
        <w:t>более 10 тыс</w:t>
      </w:r>
      <w:r>
        <w:rPr>
          <w:rFonts w:cstheme="minorHAnsi"/>
          <w:sz w:val="28"/>
          <w:szCs w:val="28"/>
          <w:shd w:val="clear" w:color="auto" w:fill="FFFFFF"/>
        </w:rPr>
        <w:t>яч</w:t>
      </w:r>
      <w:r w:rsidR="00E842AD" w:rsidRPr="00C80C22">
        <w:rPr>
          <w:rFonts w:cstheme="minorHAnsi"/>
          <w:sz w:val="28"/>
          <w:szCs w:val="28"/>
          <w:shd w:val="clear" w:color="auto" w:fill="FFFFFF"/>
        </w:rPr>
        <w:t xml:space="preserve"> школьников.  </w:t>
      </w:r>
    </w:p>
    <w:p w:rsidR="00EE0962" w:rsidRPr="006A0E6B" w:rsidRDefault="006A0E6B" w:rsidP="00E353CB">
      <w:pPr>
        <w:shd w:val="clear" w:color="auto" w:fill="FFFFFF"/>
        <w:ind w:right="0" w:firstLine="566"/>
        <w:rPr>
          <w:rFonts w:cstheme="minorHAnsi"/>
          <w:sz w:val="28"/>
          <w:szCs w:val="28"/>
          <w:shd w:val="clear" w:color="auto" w:fill="FFFFFF"/>
        </w:rPr>
      </w:pPr>
      <w:r w:rsidRPr="006A0E6B">
        <w:rPr>
          <w:rFonts w:cstheme="minorHAnsi"/>
          <w:sz w:val="28"/>
          <w:szCs w:val="28"/>
          <w:shd w:val="clear" w:color="auto" w:fill="FFFFFF"/>
        </w:rPr>
        <w:lastRenderedPageBreak/>
        <w:t>Ранее</w:t>
      </w:r>
      <w:r w:rsidR="00BB3222">
        <w:rPr>
          <w:rFonts w:cstheme="minorHAnsi"/>
          <w:sz w:val="28"/>
          <w:szCs w:val="28"/>
          <w:shd w:val="clear" w:color="auto" w:fill="FFFFFF"/>
        </w:rPr>
        <w:t xml:space="preserve"> в </w:t>
      </w:r>
      <w:r w:rsidR="00BB3222">
        <w:rPr>
          <w:rFonts w:cstheme="minorHAnsi"/>
          <w:color w:val="000000"/>
          <w:sz w:val="28"/>
          <w:szCs w:val="28"/>
          <w:shd w:val="clear" w:color="auto" w:fill="FFFFFF"/>
        </w:rPr>
        <w:t>федеральном</w:t>
      </w:r>
      <w:r w:rsidRPr="006A0E6B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проект</w:t>
      </w:r>
      <w:r w:rsidR="00BB3222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6A0E6B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6A0E6B">
        <w:rPr>
          <w:rFonts w:cstheme="minorHAnsi"/>
          <w:sz w:val="28"/>
          <w:szCs w:val="28"/>
          <w:shd w:val="clear" w:color="auto" w:fill="FFFFFF"/>
        </w:rPr>
        <w:t>прин</w:t>
      </w:r>
      <w:r w:rsidR="00DA0C6F">
        <w:rPr>
          <w:rFonts w:cstheme="minorHAnsi"/>
          <w:sz w:val="28"/>
          <w:szCs w:val="28"/>
          <w:shd w:val="clear" w:color="auto" w:fill="FFFFFF"/>
        </w:rPr>
        <w:t>яло</w:t>
      </w:r>
      <w:r w:rsidRPr="006A0E6B">
        <w:rPr>
          <w:rFonts w:cstheme="minorHAnsi"/>
          <w:sz w:val="28"/>
          <w:szCs w:val="28"/>
          <w:shd w:val="clear" w:color="auto" w:fill="FFFFFF"/>
        </w:rPr>
        <w:t xml:space="preserve"> активное участие еще одно предприятие компании – Астраханский тепловозоремонтный завод</w:t>
      </w:r>
      <w:r w:rsidR="0059462F">
        <w:rPr>
          <w:rFonts w:cstheme="minorHAnsi"/>
          <w:sz w:val="28"/>
          <w:szCs w:val="28"/>
          <w:shd w:val="clear" w:color="auto" w:fill="FFFFFF"/>
        </w:rPr>
        <w:t>: в крупнейшем спортивном комплексе</w:t>
      </w:r>
      <w:r>
        <w:rPr>
          <w:rFonts w:cstheme="minorHAnsi"/>
          <w:sz w:val="28"/>
          <w:szCs w:val="28"/>
          <w:shd w:val="clear" w:color="auto" w:fill="FFFFFF"/>
        </w:rPr>
        <w:t xml:space="preserve"> Астрахани специалисты </w:t>
      </w:r>
      <w:r w:rsidR="00DA0C6F">
        <w:rPr>
          <w:rFonts w:cstheme="minorHAnsi"/>
          <w:sz w:val="28"/>
          <w:szCs w:val="28"/>
          <w:shd w:val="clear" w:color="auto" w:fill="FFFFFF"/>
        </w:rPr>
        <w:t>АТРЗ</w:t>
      </w:r>
      <w:r w:rsidR="0059462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A0C6F">
        <w:rPr>
          <w:rFonts w:cstheme="minorHAnsi"/>
          <w:sz w:val="28"/>
          <w:szCs w:val="28"/>
          <w:shd w:val="clear" w:color="auto" w:fill="FFFFFF"/>
        </w:rPr>
        <w:t xml:space="preserve">продемонстрировали </w:t>
      </w:r>
      <w:r w:rsidR="00DA0C6F">
        <w:rPr>
          <w:rFonts w:cstheme="minorHAnsi"/>
          <w:sz w:val="28"/>
          <w:szCs w:val="28"/>
          <w:shd w:val="clear" w:color="auto" w:fill="FFFFFF"/>
        </w:rPr>
        <w:t>мастер-классы по профессиям «</w:t>
      </w:r>
      <w:proofErr w:type="spellStart"/>
      <w:r w:rsidR="00DA0C6F">
        <w:rPr>
          <w:rFonts w:cstheme="minorHAnsi"/>
          <w:sz w:val="28"/>
          <w:szCs w:val="28"/>
          <w:shd w:val="clear" w:color="auto" w:fill="FFFFFF"/>
        </w:rPr>
        <w:t>дефектоскопист</w:t>
      </w:r>
      <w:proofErr w:type="spellEnd"/>
      <w:r w:rsidR="00DA0C6F">
        <w:rPr>
          <w:rFonts w:cstheme="minorHAnsi"/>
          <w:sz w:val="28"/>
          <w:szCs w:val="28"/>
          <w:shd w:val="clear" w:color="auto" w:fill="FFFFFF"/>
        </w:rPr>
        <w:t>», «формовщик</w:t>
      </w:r>
      <w:r w:rsidR="006967BB">
        <w:rPr>
          <w:rFonts w:cstheme="minorHAnsi"/>
          <w:sz w:val="28"/>
          <w:szCs w:val="28"/>
          <w:shd w:val="clear" w:color="auto" w:fill="FFFFFF"/>
        </w:rPr>
        <w:t xml:space="preserve"> ручной формовки</w:t>
      </w:r>
      <w:r w:rsidR="00DA0C6F">
        <w:rPr>
          <w:rFonts w:cstheme="minorHAnsi"/>
          <w:sz w:val="28"/>
          <w:szCs w:val="28"/>
          <w:shd w:val="clear" w:color="auto" w:fill="FFFFFF"/>
        </w:rPr>
        <w:t>», «слесарь-электромонтажник»</w:t>
      </w:r>
      <w:r w:rsidR="00DA0C6F">
        <w:rPr>
          <w:rFonts w:cstheme="minorHAnsi"/>
          <w:sz w:val="28"/>
          <w:szCs w:val="28"/>
          <w:shd w:val="clear" w:color="auto" w:fill="FFFFFF"/>
        </w:rPr>
        <w:t xml:space="preserve"> для</w:t>
      </w:r>
      <w:r w:rsidR="0059462F">
        <w:rPr>
          <w:rFonts w:cstheme="minorHAnsi"/>
          <w:sz w:val="28"/>
          <w:szCs w:val="28"/>
          <w:shd w:val="clear" w:color="auto" w:fill="FFFFFF"/>
        </w:rPr>
        <w:t xml:space="preserve"> 5000 подростков региона</w:t>
      </w:r>
      <w:r w:rsidR="00DA0C6F">
        <w:rPr>
          <w:rFonts w:cstheme="minorHAnsi"/>
          <w:sz w:val="28"/>
          <w:szCs w:val="28"/>
          <w:shd w:val="clear" w:color="auto" w:fill="FFFFFF"/>
        </w:rPr>
        <w:t>.</w:t>
      </w:r>
      <w:r w:rsidR="0059462F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B4A80" w:rsidRPr="00C80C22" w:rsidRDefault="002B4A80" w:rsidP="00E353CB">
      <w:pPr>
        <w:shd w:val="clear" w:color="auto" w:fill="FFFFFF"/>
        <w:spacing w:before="125"/>
        <w:ind w:right="0" w:firstLine="566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817B2" w:rsidRPr="00A817B2" w:rsidRDefault="00A817B2" w:rsidP="00A817B2">
      <w:pPr>
        <w:ind w:right="0" w:firstLine="0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A817B2">
        <w:rPr>
          <w:rFonts w:ascii="Calibri" w:eastAsia="Calibri" w:hAnsi="Calibri" w:cs="Times New Roman"/>
          <w:color w:val="000000"/>
          <w:sz w:val="28"/>
          <w:szCs w:val="28"/>
        </w:rPr>
        <w:t xml:space="preserve">    </w:t>
      </w:r>
      <w:r w:rsidRPr="00A817B2">
        <w:rPr>
          <w:rFonts w:ascii="Calibri" w:eastAsia="Calibri" w:hAnsi="Calibri" w:cs="Times New Roman"/>
          <w:i/>
          <w:color w:val="000000"/>
          <w:sz w:val="28"/>
          <w:szCs w:val="28"/>
        </w:rPr>
        <w:t xml:space="preserve">Справка: </w:t>
      </w:r>
    </w:p>
    <w:p w:rsidR="00A817B2" w:rsidRPr="00A817B2" w:rsidRDefault="00A817B2" w:rsidP="00A817B2">
      <w:pPr>
        <w:ind w:right="0" w:firstLine="708"/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</w:pPr>
      <w:r w:rsidRPr="00A817B2">
        <w:rPr>
          <w:rFonts w:ascii="Calibri" w:eastAsia="Calibri" w:hAnsi="Calibri" w:cs="Calibri"/>
          <w:i/>
          <w:color w:val="000000"/>
          <w:sz w:val="28"/>
          <w:szCs w:val="28"/>
        </w:rPr>
        <w:t xml:space="preserve">АО «Желдорреммаш» </w:t>
      </w:r>
      <w:r w:rsidRPr="00A817B2"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A817B2">
          <w:rPr>
            <w:rFonts w:ascii="Calibri" w:eastAsia="Calibri" w:hAnsi="Calibri" w:cs="Calibri"/>
            <w:i/>
            <w:color w:val="000000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A817B2"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A817B2" w:rsidRPr="00A817B2" w:rsidRDefault="00A817B2" w:rsidP="00A817B2">
      <w:pPr>
        <w:autoSpaceDE w:val="0"/>
        <w:autoSpaceDN w:val="0"/>
        <w:adjustRightInd w:val="0"/>
        <w:ind w:right="0" w:firstLine="0"/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</w:pPr>
      <w:r w:rsidRPr="00A817B2"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A817B2" w:rsidRPr="00A817B2" w:rsidRDefault="00A817B2" w:rsidP="00A817B2">
      <w:pPr>
        <w:autoSpaceDE w:val="0"/>
        <w:autoSpaceDN w:val="0"/>
        <w:adjustRightInd w:val="0"/>
        <w:ind w:right="0" w:firstLine="0"/>
        <w:rPr>
          <w:rFonts w:ascii="Calibri" w:eastAsia="Calibri" w:hAnsi="Calibri" w:cs="Calibri"/>
          <w:i/>
          <w:color w:val="000000"/>
          <w:sz w:val="28"/>
          <w:szCs w:val="28"/>
        </w:rPr>
      </w:pPr>
      <w:r w:rsidRPr="00A817B2">
        <w:rPr>
          <w:rFonts w:ascii="Calibri" w:eastAsia="Calibri" w:hAnsi="Calibri" w:cs="Calibri"/>
          <w:i/>
          <w:color w:val="000000"/>
          <w:sz w:val="28"/>
          <w:szCs w:val="28"/>
          <w:shd w:val="clear" w:color="auto" w:fill="FFFFFF"/>
        </w:rPr>
        <w:t xml:space="preserve">  АО «Желдорреммаш» е</w:t>
      </w:r>
      <w:r w:rsidRPr="00A817B2">
        <w:rPr>
          <w:rFonts w:ascii="Calibri" w:eastAsia="Calibri" w:hAnsi="Calibri" w:cs="Calibri"/>
          <w:i/>
          <w:color w:val="000000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A817B2" w:rsidRPr="00A817B2" w:rsidRDefault="00A817B2" w:rsidP="00A817B2">
      <w:pPr>
        <w:ind w:right="0" w:firstLine="708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</w:pPr>
      <w:r w:rsidRPr="00A817B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F7CE9" w:rsidRPr="00C80C22" w:rsidRDefault="000F7CE9" w:rsidP="00E353CB">
      <w:pPr>
        <w:shd w:val="clear" w:color="auto" w:fill="FFFFFF"/>
        <w:spacing w:before="125"/>
        <w:ind w:right="0" w:firstLine="566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20CB0" w:rsidRPr="00C80C22" w:rsidRDefault="00C20CB0" w:rsidP="00123862">
      <w:pPr>
        <w:shd w:val="clear" w:color="auto" w:fill="FFFFFF"/>
        <w:spacing w:line="258" w:lineRule="atLeast"/>
        <w:ind w:right="-164"/>
        <w:rPr>
          <w:rFonts w:cstheme="minorHAnsi"/>
          <w:i/>
          <w:sz w:val="28"/>
          <w:szCs w:val="28"/>
        </w:rPr>
      </w:pPr>
      <w:r w:rsidRPr="00C80C22">
        <w:rPr>
          <w:rFonts w:cstheme="minorHAnsi"/>
          <w:i/>
          <w:sz w:val="28"/>
          <w:szCs w:val="28"/>
        </w:rPr>
        <w:t xml:space="preserve">Ярославский электровозоремонтный завод им. Б.П. </w:t>
      </w:r>
      <w:proofErr w:type="spellStart"/>
      <w:r w:rsidRPr="00C80C22">
        <w:rPr>
          <w:rFonts w:cstheme="minorHAnsi"/>
          <w:i/>
          <w:sz w:val="28"/>
          <w:szCs w:val="28"/>
        </w:rPr>
        <w:t>Бещева</w:t>
      </w:r>
      <w:proofErr w:type="spellEnd"/>
      <w:r w:rsidRPr="00C80C22">
        <w:rPr>
          <w:rFonts w:cstheme="minorHAnsi"/>
          <w:i/>
          <w:sz w:val="28"/>
          <w:szCs w:val="28"/>
        </w:rPr>
        <w:t>, филиал АО «Желдорреммаш», входит в число крупнейших в России предприятий по ремонту электроподвижного состава, выпуску машиностроительной продукции - маневровый тепловоз ТЭМ-31М - и электрической аппаратуры.</w:t>
      </w:r>
    </w:p>
    <w:p w:rsidR="00C20CB0" w:rsidRPr="00C80C22" w:rsidRDefault="00C20CB0" w:rsidP="00123862">
      <w:pPr>
        <w:shd w:val="clear" w:color="auto" w:fill="FFFFFF"/>
        <w:spacing w:line="258" w:lineRule="atLeast"/>
        <w:ind w:right="-164" w:firstLine="0"/>
        <w:rPr>
          <w:rFonts w:cstheme="minorHAnsi"/>
          <w:i/>
          <w:sz w:val="28"/>
          <w:szCs w:val="28"/>
        </w:rPr>
      </w:pPr>
      <w:r w:rsidRPr="00C80C22">
        <w:rPr>
          <w:rFonts w:cstheme="minorHAnsi"/>
          <w:i/>
          <w:sz w:val="28"/>
          <w:szCs w:val="28"/>
        </w:rPr>
        <w:t>Основное направление работы завода - ремонт, модернизация и восстановление электровозов серий ЧС6, ЧС7, ЧС2Т, ЧС200, ЧС2К, ЭП2К, ЭП1, ЭП1М. Изготовление маневрового тепловоза ТЭМ31.</w:t>
      </w:r>
    </w:p>
    <w:p w:rsidR="00C20CB0" w:rsidRPr="00C80C22" w:rsidRDefault="00C20CB0" w:rsidP="00123862">
      <w:pPr>
        <w:shd w:val="clear" w:color="auto" w:fill="FFFFFF"/>
        <w:spacing w:line="258" w:lineRule="atLeast"/>
        <w:ind w:right="-164"/>
        <w:rPr>
          <w:rFonts w:cstheme="minorHAnsi"/>
          <w:i/>
          <w:sz w:val="28"/>
          <w:szCs w:val="28"/>
        </w:rPr>
      </w:pPr>
      <w:r w:rsidRPr="00C80C22">
        <w:rPr>
          <w:rFonts w:cstheme="minorHAnsi"/>
          <w:i/>
          <w:sz w:val="28"/>
          <w:szCs w:val="28"/>
        </w:rPr>
        <w:t>Кроме этого, предприятие выпускает запасные части и электроаппараты для электровозов и тепловозов, моторно-осевые подшипники (МОП), детали карданной передачи и тягового редуктора электровозов серии ЧС, ЭП, ВЛ, колесные пары нового формирования.</w:t>
      </w:r>
    </w:p>
    <w:p w:rsidR="00C20CB0" w:rsidRPr="00C80C22" w:rsidRDefault="00C20CB0" w:rsidP="00123862">
      <w:pPr>
        <w:ind w:firstLine="0"/>
        <w:rPr>
          <w:rFonts w:eastAsia="Times New Roman" w:cstheme="minorHAnsi"/>
          <w:color w:val="242424"/>
          <w:sz w:val="28"/>
          <w:szCs w:val="28"/>
        </w:rPr>
      </w:pPr>
      <w:r w:rsidRPr="00C80C22">
        <w:rPr>
          <w:rFonts w:eastAsia="Times New Roman" w:cstheme="minorHAnsi"/>
          <w:i/>
          <w:iCs/>
          <w:color w:val="242424"/>
          <w:sz w:val="28"/>
          <w:szCs w:val="28"/>
        </w:rPr>
        <w:t xml:space="preserve">Основным заказчиком ремонта локомотивов и оборудования является ОАО «Российские железные дороги». </w:t>
      </w:r>
    </w:p>
    <w:p w:rsidR="00C20CB0" w:rsidRPr="00C80C22" w:rsidRDefault="00123862" w:rsidP="00123862">
      <w:pPr>
        <w:ind w:firstLine="0"/>
        <w:rPr>
          <w:rFonts w:eastAsia="Times New Roman" w:cstheme="minorHAnsi"/>
          <w:color w:val="242424"/>
          <w:sz w:val="28"/>
          <w:szCs w:val="28"/>
        </w:rPr>
      </w:pPr>
      <w:r>
        <w:rPr>
          <w:rFonts w:eastAsia="Times New Roman" w:cstheme="minorHAnsi"/>
          <w:i/>
          <w:iCs/>
          <w:color w:val="242424"/>
          <w:sz w:val="28"/>
          <w:szCs w:val="28"/>
        </w:rPr>
        <w:t xml:space="preserve">          </w:t>
      </w:r>
      <w:r w:rsidR="00C20CB0" w:rsidRPr="00C80C22">
        <w:rPr>
          <w:rFonts w:eastAsia="Times New Roman" w:cstheme="minorHAnsi"/>
          <w:i/>
          <w:iCs/>
          <w:color w:val="242424"/>
          <w:sz w:val="28"/>
          <w:szCs w:val="28"/>
        </w:rPr>
        <w:t>Регионы обслуживания – Северная, Октябрьская, Московская, Западно-Сибирская, Горьковская, Юго-Восточная, Северо-</w:t>
      </w:r>
      <w:proofErr w:type="gramStart"/>
      <w:r w:rsidR="00C20CB0" w:rsidRPr="00C80C22">
        <w:rPr>
          <w:rFonts w:eastAsia="Times New Roman" w:cstheme="minorHAnsi"/>
          <w:i/>
          <w:iCs/>
          <w:color w:val="242424"/>
          <w:sz w:val="28"/>
          <w:szCs w:val="28"/>
        </w:rPr>
        <w:t>Кавказская  железные</w:t>
      </w:r>
      <w:proofErr w:type="gramEnd"/>
      <w:r w:rsidR="00C20CB0" w:rsidRPr="00C80C22">
        <w:rPr>
          <w:rFonts w:eastAsia="Times New Roman" w:cstheme="minorHAnsi"/>
          <w:i/>
          <w:iCs/>
          <w:color w:val="242424"/>
          <w:sz w:val="28"/>
          <w:szCs w:val="28"/>
        </w:rPr>
        <w:t xml:space="preserve"> дороги.</w:t>
      </w:r>
      <w:bookmarkStart w:id="0" w:name="_GoBack"/>
      <w:bookmarkEnd w:id="0"/>
    </w:p>
    <w:sectPr w:rsidR="00C20CB0" w:rsidRPr="00C80C22" w:rsidSect="0017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CBB"/>
    <w:rsid w:val="000E3653"/>
    <w:rsid w:val="000F7CE9"/>
    <w:rsid w:val="00123862"/>
    <w:rsid w:val="0014547D"/>
    <w:rsid w:val="00173992"/>
    <w:rsid w:val="00266FEA"/>
    <w:rsid w:val="002B4A80"/>
    <w:rsid w:val="002F5D83"/>
    <w:rsid w:val="004324F5"/>
    <w:rsid w:val="0052430E"/>
    <w:rsid w:val="0059462F"/>
    <w:rsid w:val="005F2CED"/>
    <w:rsid w:val="006967BB"/>
    <w:rsid w:val="006A0E6B"/>
    <w:rsid w:val="008E43FB"/>
    <w:rsid w:val="00A817B2"/>
    <w:rsid w:val="00B449B3"/>
    <w:rsid w:val="00BB3222"/>
    <w:rsid w:val="00BD0958"/>
    <w:rsid w:val="00C20CB0"/>
    <w:rsid w:val="00C574BE"/>
    <w:rsid w:val="00C80C22"/>
    <w:rsid w:val="00D75571"/>
    <w:rsid w:val="00DA0C6F"/>
    <w:rsid w:val="00E353CB"/>
    <w:rsid w:val="00E842AD"/>
    <w:rsid w:val="00ED1DCD"/>
    <w:rsid w:val="00EE0962"/>
    <w:rsid w:val="00E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62A8"/>
  <w15:docId w15:val="{86953EF4-23AD-47CB-AB25-BA067D5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2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92"/>
  </w:style>
  <w:style w:type="paragraph" w:styleId="1">
    <w:name w:val="heading 1"/>
    <w:basedOn w:val="a"/>
    <w:next w:val="a"/>
    <w:link w:val="10"/>
    <w:uiPriority w:val="9"/>
    <w:qFormat/>
    <w:rsid w:val="00E35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6CBB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CB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5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Беляева Наталья Николаевна</cp:lastModifiedBy>
  <cp:revision>15</cp:revision>
  <dcterms:created xsi:type="dcterms:W3CDTF">2023-08-17T12:08:00Z</dcterms:created>
  <dcterms:modified xsi:type="dcterms:W3CDTF">2023-08-21T07:35:00Z</dcterms:modified>
</cp:coreProperties>
</file>