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D" w:rsidRPr="00221713" w:rsidRDefault="0026676D" w:rsidP="002667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6D0931" wp14:editId="35066EE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76D" w:rsidRPr="00221713" w:rsidRDefault="0026676D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6676D" w:rsidRPr="00B4640D" w:rsidRDefault="00FD4EA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Пресс-релиз</w:t>
      </w:r>
    </w:p>
    <w:p w:rsidR="0026676D" w:rsidRPr="00B4640D" w:rsidRDefault="00257CE0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5842EE">
        <w:rPr>
          <w:b/>
          <w:color w:val="000000" w:themeColor="text1"/>
          <w:sz w:val="28"/>
          <w:szCs w:val="28"/>
        </w:rPr>
        <w:t>3</w:t>
      </w:r>
      <w:r w:rsidR="003303BE">
        <w:rPr>
          <w:b/>
          <w:color w:val="000000" w:themeColor="text1"/>
          <w:sz w:val="28"/>
          <w:szCs w:val="28"/>
        </w:rPr>
        <w:t xml:space="preserve"> ок</w:t>
      </w:r>
      <w:r w:rsidR="0026676D">
        <w:rPr>
          <w:b/>
          <w:color w:val="000000" w:themeColor="text1"/>
          <w:sz w:val="28"/>
          <w:szCs w:val="28"/>
        </w:rPr>
        <w:t>тября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2023</w:t>
      </w:r>
      <w:r w:rsidR="004D724B">
        <w:rPr>
          <w:b/>
          <w:color w:val="000000" w:themeColor="text1"/>
          <w:sz w:val="28"/>
          <w:szCs w:val="28"/>
        </w:rPr>
        <w:t xml:space="preserve"> </w:t>
      </w:r>
      <w:r w:rsidR="0026676D" w:rsidRPr="00B4640D">
        <w:rPr>
          <w:b/>
          <w:color w:val="000000" w:themeColor="text1"/>
          <w:sz w:val="28"/>
          <w:szCs w:val="28"/>
        </w:rPr>
        <w:t>г.</w:t>
      </w: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E97065" w:rsidRPr="00E97065" w:rsidRDefault="0026676D" w:rsidP="00DA63D3">
      <w:pPr>
        <w:jc w:val="both"/>
        <w:rPr>
          <w:b/>
          <w:sz w:val="28"/>
          <w:szCs w:val="28"/>
        </w:rPr>
      </w:pPr>
      <w:r w:rsidRPr="00E97065">
        <w:rPr>
          <w:b/>
          <w:color w:val="000000" w:themeColor="text1"/>
          <w:sz w:val="28"/>
          <w:szCs w:val="28"/>
        </w:rPr>
        <w:t xml:space="preserve">  </w:t>
      </w:r>
      <w:r w:rsidR="00E771F9">
        <w:rPr>
          <w:b/>
          <w:color w:val="000000" w:themeColor="text1"/>
          <w:sz w:val="28"/>
          <w:szCs w:val="28"/>
        </w:rPr>
        <w:t xml:space="preserve">    </w:t>
      </w:r>
      <w:r w:rsidR="00226A45">
        <w:rPr>
          <w:b/>
          <w:color w:val="000000" w:themeColor="text1"/>
          <w:sz w:val="28"/>
          <w:szCs w:val="28"/>
        </w:rPr>
        <w:t>Работники</w:t>
      </w:r>
      <w:r w:rsidR="00257CE0">
        <w:rPr>
          <w:b/>
          <w:color w:val="000000" w:themeColor="text1"/>
          <w:sz w:val="28"/>
          <w:szCs w:val="28"/>
        </w:rPr>
        <w:t xml:space="preserve"> площад</w:t>
      </w:r>
      <w:r w:rsidR="00226A45">
        <w:rPr>
          <w:b/>
          <w:color w:val="000000" w:themeColor="text1"/>
          <w:sz w:val="28"/>
          <w:szCs w:val="28"/>
        </w:rPr>
        <w:t>ок</w:t>
      </w:r>
      <w:r w:rsidR="009F1BD0" w:rsidRPr="00E97065">
        <w:rPr>
          <w:b/>
          <w:sz w:val="28"/>
          <w:szCs w:val="28"/>
        </w:rPr>
        <w:t xml:space="preserve"> АО «</w:t>
      </w:r>
      <w:proofErr w:type="spellStart"/>
      <w:r w:rsidR="009F1BD0" w:rsidRPr="00E97065">
        <w:rPr>
          <w:b/>
          <w:sz w:val="28"/>
          <w:szCs w:val="28"/>
        </w:rPr>
        <w:t>Желдорреммаш</w:t>
      </w:r>
      <w:proofErr w:type="spellEnd"/>
      <w:r w:rsidR="009F1BD0" w:rsidRPr="00E97065">
        <w:rPr>
          <w:b/>
          <w:sz w:val="28"/>
          <w:szCs w:val="28"/>
        </w:rPr>
        <w:t>»</w:t>
      </w:r>
      <w:r w:rsidR="009F1BD0">
        <w:rPr>
          <w:b/>
          <w:sz w:val="28"/>
          <w:szCs w:val="28"/>
        </w:rPr>
        <w:t xml:space="preserve"> </w:t>
      </w:r>
      <w:r w:rsidR="004D724B">
        <w:rPr>
          <w:b/>
          <w:sz w:val="28"/>
          <w:szCs w:val="28"/>
        </w:rPr>
        <w:t xml:space="preserve">выберут </w:t>
      </w:r>
      <w:r w:rsidR="00257CE0">
        <w:rPr>
          <w:b/>
          <w:sz w:val="28"/>
          <w:szCs w:val="28"/>
        </w:rPr>
        <w:t>Лучш</w:t>
      </w:r>
      <w:r w:rsidR="004D724B">
        <w:rPr>
          <w:b/>
          <w:sz w:val="28"/>
          <w:szCs w:val="28"/>
        </w:rPr>
        <w:t xml:space="preserve">его </w:t>
      </w:r>
      <w:r w:rsidR="00257CE0">
        <w:rPr>
          <w:b/>
          <w:sz w:val="28"/>
          <w:szCs w:val="28"/>
        </w:rPr>
        <w:t>наставник</w:t>
      </w:r>
      <w:r w:rsidR="004D724B">
        <w:rPr>
          <w:b/>
          <w:sz w:val="28"/>
          <w:szCs w:val="28"/>
        </w:rPr>
        <w:t>а</w:t>
      </w:r>
      <w:r w:rsidR="00257CE0">
        <w:rPr>
          <w:b/>
          <w:sz w:val="28"/>
          <w:szCs w:val="28"/>
        </w:rPr>
        <w:t xml:space="preserve"> года</w:t>
      </w:r>
      <w:r w:rsidR="00FD4C09">
        <w:rPr>
          <w:b/>
          <w:sz w:val="28"/>
          <w:szCs w:val="28"/>
        </w:rPr>
        <w:t xml:space="preserve"> </w:t>
      </w:r>
      <w:r w:rsidR="00E97065" w:rsidRPr="00E97065">
        <w:rPr>
          <w:b/>
          <w:sz w:val="28"/>
          <w:szCs w:val="28"/>
        </w:rPr>
        <w:t xml:space="preserve">  </w:t>
      </w:r>
    </w:p>
    <w:p w:rsidR="00F46297" w:rsidRPr="00F46297" w:rsidRDefault="00A54F22" w:rsidP="00257CE0">
      <w:pPr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</w:t>
      </w:r>
      <w:r w:rsidR="00D8454D">
        <w:rPr>
          <w:rFonts w:cstheme="minorHAnsi"/>
          <w:b/>
          <w:color w:val="2C2D2E"/>
          <w:sz w:val="28"/>
          <w:szCs w:val="28"/>
          <w:shd w:val="clear" w:color="auto" w:fill="FFFFFF"/>
        </w:rPr>
        <w:t>До конца 2023 года на заводах</w:t>
      </w:r>
      <w:r w:rsidR="00473C97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АО «</w:t>
      </w:r>
      <w:proofErr w:type="spellStart"/>
      <w:r w:rsidR="00473C97">
        <w:rPr>
          <w:rFonts w:cstheme="minorHAnsi"/>
          <w:b/>
          <w:color w:val="2C2D2E"/>
          <w:sz w:val="28"/>
          <w:szCs w:val="28"/>
          <w:shd w:val="clear" w:color="auto" w:fill="FFFFFF"/>
        </w:rPr>
        <w:t>Желдорреммаш</w:t>
      </w:r>
      <w:proofErr w:type="spellEnd"/>
      <w:r w:rsidR="00473C97">
        <w:rPr>
          <w:rFonts w:cstheme="minorHAnsi"/>
          <w:b/>
          <w:color w:val="2C2D2E"/>
          <w:sz w:val="28"/>
          <w:szCs w:val="28"/>
          <w:shd w:val="clear" w:color="auto" w:fill="FFFFFF"/>
        </w:rPr>
        <w:t>»</w:t>
      </w:r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>, по инициативе Генерального директора АО «</w:t>
      </w:r>
      <w:proofErr w:type="spellStart"/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>Желдорреммаш</w:t>
      </w:r>
      <w:proofErr w:type="spellEnd"/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>» Александра Маврина, будет возрожден конкурс на звание Лучшего наставника года. Ц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ель </w:t>
      </w:r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проекта 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>- развитие системы наставничества на предприятиях Общества, повышение престижа и роли</w:t>
      </w:r>
      <w:r w:rsidR="00CB293E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направления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в </w:t>
      </w:r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>К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омпании, поддержка и масштабирование лучших практик наставничества среди предприятий. </w:t>
      </w:r>
      <w:r w:rsidR="00D8454D">
        <w:rPr>
          <w:rFonts w:cstheme="minorHAnsi"/>
          <w:b/>
          <w:color w:val="2C2D2E"/>
          <w:sz w:val="28"/>
          <w:szCs w:val="28"/>
          <w:shd w:val="clear" w:color="auto" w:fill="FFFFFF"/>
        </w:rPr>
        <w:t>Победители соревнований будут удостоены звания «Наставник года»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своего </w:t>
      </w:r>
      <w:r w:rsidR="004D724B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филиала </w:t>
      </w:r>
      <w:r w:rsidR="00D8454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и примут участие в финале Всероссийского конкурса среди </w:t>
      </w:r>
      <w:r w:rsidR="001071BF">
        <w:rPr>
          <w:rFonts w:cstheme="minorHAnsi"/>
          <w:b/>
          <w:color w:val="2C2D2E"/>
          <w:sz w:val="28"/>
          <w:szCs w:val="28"/>
          <w:shd w:val="clear" w:color="auto" w:fill="FFFFFF"/>
        </w:rPr>
        <w:t>коллег из регионов. Призовой фонд составит полмиллиона рублей.</w:t>
      </w:r>
      <w:r w:rsidR="00D8454D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</w:t>
      </w:r>
    </w:p>
    <w:p w:rsidR="00E97065" w:rsidRDefault="00750270" w:rsidP="00DA63D3">
      <w:pPr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 w:rsidRPr="00E97065">
        <w:rPr>
          <w:rFonts w:cstheme="minorHAnsi"/>
          <w:b/>
          <w:color w:val="2C2D2E"/>
          <w:sz w:val="28"/>
          <w:szCs w:val="28"/>
          <w:shd w:val="clear" w:color="auto" w:fill="FFFFFF"/>
        </w:rPr>
        <w:t xml:space="preserve">       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Прием заявок на </w:t>
      </w:r>
      <w:r w:rsidR="0054269E">
        <w:rPr>
          <w:rFonts w:cstheme="minorHAnsi"/>
          <w:color w:val="2C2D2E"/>
          <w:sz w:val="28"/>
          <w:szCs w:val="28"/>
          <w:shd w:val="clear" w:color="auto" w:fill="FFFFFF"/>
        </w:rPr>
        <w:t>участие в мероприятии</w:t>
      </w:r>
      <w:r w:rsidR="008E0C12">
        <w:rPr>
          <w:rFonts w:cstheme="minorHAnsi"/>
          <w:color w:val="2C2D2E"/>
          <w:sz w:val="28"/>
          <w:szCs w:val="28"/>
          <w:shd w:val="clear" w:color="auto" w:fill="FFFFFF"/>
        </w:rPr>
        <w:t xml:space="preserve"> на площадках Общества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 уже начался. </w:t>
      </w:r>
      <w:r w:rsidR="0054269E">
        <w:rPr>
          <w:rFonts w:cstheme="minorHAnsi"/>
          <w:color w:val="2C2D2E"/>
          <w:sz w:val="28"/>
          <w:szCs w:val="28"/>
          <w:shd w:val="clear" w:color="auto" w:fill="FFFFFF"/>
        </w:rPr>
        <w:t>Попробовать свои силы могут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 xml:space="preserve">желающие, 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имеющие навык наставнической деятельности: высококвалифицированные рабочие, специалисты со стажем работы в востребованной профессии.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Одно</w:t>
      </w:r>
      <w:r w:rsidR="0054269E">
        <w:rPr>
          <w:rFonts w:cstheme="minorHAnsi"/>
          <w:color w:val="2C2D2E"/>
          <w:sz w:val="28"/>
          <w:szCs w:val="28"/>
          <w:shd w:val="clear" w:color="auto" w:fill="FFFFFF"/>
        </w:rPr>
        <w:t xml:space="preserve"> из основных у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>слови</w:t>
      </w:r>
      <w:r w:rsidR="0054269E">
        <w:rPr>
          <w:rFonts w:cstheme="minorHAnsi"/>
          <w:color w:val="2C2D2E"/>
          <w:sz w:val="28"/>
          <w:szCs w:val="28"/>
          <w:shd w:val="clear" w:color="auto" w:fill="FFFFFF"/>
        </w:rPr>
        <w:t>й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-</w:t>
      </w:r>
      <w:r w:rsidR="008E0C12">
        <w:rPr>
          <w:rFonts w:cstheme="minorHAnsi"/>
          <w:color w:val="2C2D2E"/>
          <w:sz w:val="28"/>
          <w:szCs w:val="28"/>
          <w:shd w:val="clear" w:color="auto" w:fill="FFFFFF"/>
        </w:rPr>
        <w:t xml:space="preserve"> наличие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 опыт</w:t>
      </w:r>
      <w:r w:rsidR="008E0C12">
        <w:rPr>
          <w:rFonts w:cstheme="minorHAnsi"/>
          <w:color w:val="2C2D2E"/>
          <w:sz w:val="28"/>
          <w:szCs w:val="28"/>
          <w:shd w:val="clear" w:color="auto" w:fill="FFFFFF"/>
        </w:rPr>
        <w:t>а</w:t>
      </w:r>
      <w:r w:rsidR="00310AD2">
        <w:rPr>
          <w:rFonts w:cstheme="minorHAnsi"/>
          <w:color w:val="2C2D2E"/>
          <w:sz w:val="28"/>
          <w:szCs w:val="28"/>
          <w:shd w:val="clear" w:color="auto" w:fill="FFFFFF"/>
        </w:rPr>
        <w:t xml:space="preserve"> сопровождения не менее трех стажеров. </w:t>
      </w:r>
    </w:p>
    <w:p w:rsidR="001C73B5" w:rsidRDefault="001C73B5" w:rsidP="00DA63D3">
      <w:pPr>
        <w:jc w:val="both"/>
        <w:rPr>
          <w:rFonts w:cstheme="minorHAnsi"/>
          <w:color w:val="2C2D2E"/>
          <w:sz w:val="28"/>
          <w:szCs w:val="28"/>
          <w:shd w:val="clear" w:color="auto" w:fill="FFFFFF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     Претенденты на победу должны </w:t>
      </w:r>
      <w:r w:rsidR="00670C93">
        <w:rPr>
          <w:rFonts w:cstheme="minorHAnsi"/>
          <w:color w:val="2C2D2E"/>
          <w:sz w:val="28"/>
          <w:szCs w:val="28"/>
          <w:shd w:val="clear" w:color="auto" w:fill="FFFFFF"/>
        </w:rPr>
        <w:t>будут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представить</w:t>
      </w:r>
      <w:r w:rsidR="00670C93">
        <w:rPr>
          <w:rFonts w:cstheme="minorHAnsi"/>
          <w:color w:val="2C2D2E"/>
          <w:sz w:val="28"/>
          <w:szCs w:val="28"/>
          <w:shd w:val="clear" w:color="auto" w:fill="FFFFFF"/>
        </w:rPr>
        <w:t xml:space="preserve"> свои проекты</w:t>
      </w: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 по улучшению процесса наставничества</w:t>
      </w:r>
      <w:r w:rsidR="00670C93">
        <w:rPr>
          <w:rFonts w:cstheme="minorHAnsi"/>
          <w:color w:val="2C2D2E"/>
          <w:sz w:val="28"/>
          <w:szCs w:val="28"/>
          <w:shd w:val="clear" w:color="auto" w:fill="FFFFFF"/>
        </w:rPr>
        <w:t xml:space="preserve"> на предприяти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>и</w:t>
      </w:r>
      <w:r w:rsidR="00670C93">
        <w:rPr>
          <w:rFonts w:cstheme="minorHAnsi"/>
          <w:color w:val="2C2D2E"/>
          <w:sz w:val="28"/>
          <w:szCs w:val="28"/>
          <w:shd w:val="clear" w:color="auto" w:fill="FFFFFF"/>
        </w:rPr>
        <w:t xml:space="preserve">. </w:t>
      </w:r>
      <w:r w:rsidR="008E0C12">
        <w:rPr>
          <w:rFonts w:cstheme="minorHAnsi"/>
          <w:color w:val="2C2D2E"/>
          <w:sz w:val="28"/>
          <w:szCs w:val="28"/>
          <w:shd w:val="clear" w:color="auto" w:fill="FFFFFF"/>
        </w:rPr>
        <w:t>Оценивать работы доверено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 xml:space="preserve"> организационному комитету из числа руководителей завод</w:t>
      </w:r>
      <w:r w:rsidR="00BC06BF">
        <w:rPr>
          <w:rFonts w:cstheme="minorHAnsi"/>
          <w:color w:val="2C2D2E"/>
          <w:sz w:val="28"/>
          <w:szCs w:val="28"/>
          <w:shd w:val="clear" w:color="auto" w:fill="FFFFFF"/>
        </w:rPr>
        <w:t>о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 xml:space="preserve">в направлений управления персоналом, организации производства и службы качества. </w:t>
      </w:r>
      <w:r w:rsidR="00BC06BF">
        <w:rPr>
          <w:rFonts w:cstheme="minorHAnsi"/>
          <w:color w:val="2C2D2E"/>
          <w:sz w:val="28"/>
          <w:szCs w:val="28"/>
          <w:shd w:val="clear" w:color="auto" w:fill="FFFFFF"/>
        </w:rPr>
        <w:t>Критериями оценки лучших предложений конкурсантов станут их инновационность, количество подопечных, успешно прошедших стажировку,</w:t>
      </w:r>
      <w:r w:rsidR="00E1049E" w:rsidRPr="00E1049E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E1049E">
        <w:rPr>
          <w:rFonts w:cstheme="minorHAnsi"/>
          <w:color w:val="2C2D2E"/>
          <w:sz w:val="28"/>
          <w:szCs w:val="28"/>
          <w:shd w:val="clear" w:color="auto" w:fill="FFFFFF"/>
        </w:rPr>
        <w:t xml:space="preserve">оставшихся работать на заводе </w:t>
      </w:r>
      <w:r w:rsidR="00F8482F">
        <w:rPr>
          <w:rFonts w:cstheme="minorHAnsi"/>
          <w:color w:val="2C2D2E"/>
          <w:sz w:val="28"/>
          <w:szCs w:val="28"/>
          <w:shd w:val="clear" w:color="auto" w:fill="FFFFFF"/>
        </w:rPr>
        <w:t xml:space="preserve">и 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регулярно </w:t>
      </w:r>
      <w:r w:rsidR="00F8482F">
        <w:rPr>
          <w:rFonts w:cstheme="minorHAnsi"/>
          <w:color w:val="2C2D2E"/>
          <w:sz w:val="28"/>
          <w:szCs w:val="28"/>
          <w:shd w:val="clear" w:color="auto" w:fill="FFFFFF"/>
        </w:rPr>
        <w:t>выполняющих</w:t>
      </w:r>
      <w:r w:rsidR="00BC06BF">
        <w:rPr>
          <w:rFonts w:cstheme="minorHAnsi"/>
          <w:color w:val="2C2D2E"/>
          <w:sz w:val="28"/>
          <w:szCs w:val="28"/>
          <w:shd w:val="clear" w:color="auto" w:fill="FFFFFF"/>
        </w:rPr>
        <w:t xml:space="preserve"> план производственного задания</w:t>
      </w:r>
      <w:r w:rsidR="00E1049E">
        <w:rPr>
          <w:rFonts w:cstheme="minorHAnsi"/>
          <w:color w:val="2C2D2E"/>
          <w:sz w:val="28"/>
          <w:szCs w:val="28"/>
          <w:shd w:val="clear" w:color="auto" w:fill="FFFFFF"/>
        </w:rPr>
        <w:t>.</w:t>
      </w:r>
      <w:r w:rsidR="00BC06BF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8E0C12">
        <w:rPr>
          <w:rFonts w:cstheme="minorHAnsi"/>
          <w:color w:val="2C2D2E"/>
          <w:sz w:val="28"/>
          <w:szCs w:val="28"/>
          <w:shd w:val="clear" w:color="auto" w:fill="FFFFFF"/>
        </w:rPr>
        <w:t xml:space="preserve">По итогу экспертизы 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практических инициатив участников 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>будут выявлены победители и призеры конкурса. Вознаграждением станет титул наставника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 года, а также ощутимая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 xml:space="preserve"> денежн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>ая сумма в качестве призовых</w:t>
      </w:r>
      <w:r w:rsidR="003B535C">
        <w:rPr>
          <w:rFonts w:cstheme="minorHAnsi"/>
          <w:color w:val="2C2D2E"/>
          <w:sz w:val="28"/>
          <w:szCs w:val="28"/>
          <w:shd w:val="clear" w:color="auto" w:fill="FFFFFF"/>
        </w:rPr>
        <w:t xml:space="preserve">. </w:t>
      </w:r>
      <w:r w:rsidR="00F8482F">
        <w:rPr>
          <w:rFonts w:cstheme="minorHAnsi"/>
          <w:color w:val="2C2D2E"/>
          <w:sz w:val="28"/>
          <w:szCs w:val="28"/>
          <w:shd w:val="clear" w:color="auto" w:fill="FFFFFF"/>
        </w:rPr>
        <w:t>Кроме того, в первом квартале 2024 года каждый из победителей сможет помериться силами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 в подготовке стажеров</w:t>
      </w:r>
      <w:r w:rsidR="00F8482F">
        <w:rPr>
          <w:rFonts w:cstheme="minorHAnsi"/>
          <w:color w:val="2C2D2E"/>
          <w:sz w:val="28"/>
          <w:szCs w:val="28"/>
          <w:shd w:val="clear" w:color="auto" w:fill="FFFFFF"/>
        </w:rPr>
        <w:t xml:space="preserve"> с коллегами из других регионов на Всероссийском этапе соревнований.</w:t>
      </w:r>
    </w:p>
    <w:p w:rsidR="00F8482F" w:rsidRPr="00310AD2" w:rsidRDefault="00F8482F" w:rsidP="00DA63D3">
      <w:pPr>
        <w:jc w:val="both"/>
        <w:rPr>
          <w:color w:val="000000" w:themeColor="text1"/>
          <w:sz w:val="28"/>
          <w:szCs w:val="28"/>
        </w:rPr>
      </w:pPr>
      <w:r>
        <w:rPr>
          <w:rFonts w:cstheme="minorHAnsi"/>
          <w:color w:val="2C2D2E"/>
          <w:sz w:val="28"/>
          <w:szCs w:val="28"/>
          <w:shd w:val="clear" w:color="auto" w:fill="FFFFFF"/>
        </w:rPr>
        <w:t xml:space="preserve">- </w:t>
      </w:r>
      <w:r w:rsidR="00746703">
        <w:rPr>
          <w:rFonts w:cstheme="minorHAnsi"/>
          <w:color w:val="2C2D2E"/>
          <w:sz w:val="28"/>
          <w:szCs w:val="28"/>
          <w:shd w:val="clear" w:color="auto" w:fill="FFFFFF"/>
        </w:rPr>
        <w:t xml:space="preserve">Роль наставника, учителя на разных этапах становления человеческой личности необычайно высока. Ощутимую роль наставничество играет и </w:t>
      </w:r>
      <w:r w:rsidR="00F26475">
        <w:rPr>
          <w:rFonts w:cstheme="minorHAnsi"/>
          <w:color w:val="2C2D2E"/>
          <w:sz w:val="28"/>
          <w:szCs w:val="28"/>
          <w:shd w:val="clear" w:color="auto" w:fill="FFFFFF"/>
        </w:rPr>
        <w:t xml:space="preserve">в процессе 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профессиональной адаптации. На заводах компании много высокопрофессиональных, вовлеченных, опытных сотрудников, которые 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>кроме непосредственно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 трудовых обязанностей берут на себя такую 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 xml:space="preserve">важную и 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необходимую общественную 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>миссию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 xml:space="preserve">как 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>введени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>е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>, знакомств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>о</w:t>
      </w:r>
      <w:r w:rsidR="0085678E">
        <w:rPr>
          <w:rFonts w:cstheme="minorHAnsi"/>
          <w:color w:val="2C2D2E"/>
          <w:sz w:val="28"/>
          <w:szCs w:val="28"/>
          <w:shd w:val="clear" w:color="auto" w:fill="FFFFFF"/>
        </w:rPr>
        <w:t xml:space="preserve"> вновь принятых, молодых работников 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>с тонкостями производства, оборудования,</w:t>
      </w:r>
      <w:r w:rsidR="00F7238D">
        <w:rPr>
          <w:rFonts w:cstheme="minorHAnsi"/>
          <w:color w:val="2C2D2E"/>
          <w:sz w:val="28"/>
          <w:szCs w:val="28"/>
          <w:shd w:val="clear" w:color="auto" w:fill="FFFFFF"/>
        </w:rPr>
        <w:t xml:space="preserve"> обучение азам профессии,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 xml:space="preserve"> адаптаци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>я</w:t>
      </w:r>
      <w:r w:rsidR="002660D9">
        <w:rPr>
          <w:rFonts w:cstheme="minorHAnsi"/>
          <w:color w:val="2C2D2E"/>
          <w:sz w:val="28"/>
          <w:szCs w:val="28"/>
          <w:shd w:val="clear" w:color="auto" w:fill="FFFFFF"/>
        </w:rPr>
        <w:t xml:space="preserve"> в коллективе. С целью повышения престижа наставничества, создания благоприятной среды для профессионального шефства и масштабирования его лучших практик на площадках Общества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 xml:space="preserve">нами решено провести конкурс и отметить лучших наставников предприятий 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>К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 xml:space="preserve">омпании. Соревнования станут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ежегодным корпоративным мероприятием и, считаем, будут способствовать</w:t>
      </w:r>
      <w:r w:rsidR="00C04C6D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повышению роли наставничества в АО «</w:t>
      </w:r>
      <w:proofErr w:type="spellStart"/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Желдорреммаш</w:t>
      </w:r>
      <w:proofErr w:type="spellEnd"/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», - отметил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 xml:space="preserve"> Г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енеральн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 xml:space="preserve">ый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директор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 xml:space="preserve"> 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АО «</w:t>
      </w:r>
      <w:proofErr w:type="spellStart"/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Желдорреммаш</w:t>
      </w:r>
      <w:proofErr w:type="spellEnd"/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 xml:space="preserve">» </w:t>
      </w:r>
      <w:r w:rsidR="004D724B">
        <w:rPr>
          <w:rFonts w:cstheme="minorHAnsi"/>
          <w:color w:val="2C2D2E"/>
          <w:sz w:val="28"/>
          <w:szCs w:val="28"/>
          <w:shd w:val="clear" w:color="auto" w:fill="FFFFFF"/>
        </w:rPr>
        <w:t>Александр Маврин</w:t>
      </w:r>
      <w:r w:rsidR="007651A6">
        <w:rPr>
          <w:rFonts w:cstheme="minorHAnsi"/>
          <w:color w:val="2C2D2E"/>
          <w:sz w:val="28"/>
          <w:szCs w:val="28"/>
          <w:shd w:val="clear" w:color="auto" w:fill="FFFFFF"/>
        </w:rPr>
        <w:t>.</w:t>
      </w:r>
    </w:p>
    <w:p w:rsidR="00FD4EA1" w:rsidRDefault="00FD4EA1" w:rsidP="009F1BD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653E6" w:rsidRPr="001F42C6" w:rsidRDefault="006653E6" w:rsidP="009F1BD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>Справка:</w:t>
      </w:r>
    </w:p>
    <w:p w:rsidR="006653E6" w:rsidRPr="00B4640D" w:rsidRDefault="00E771F9" w:rsidP="009F1BD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  </w:t>
      </w:r>
      <w:r w:rsidR="006653E6"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="006653E6"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</w:t>
      </w:r>
      <w:r w:rsidR="00FD4E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6653E6" w:rsidRPr="00B4640D" w:rsidRDefault="006653E6" w:rsidP="009F1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653E6" w:rsidRPr="00B4640D" w:rsidRDefault="006653E6" w:rsidP="009F1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 w:rsidR="00FD4EA1"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AE4BFB" w:rsidRDefault="00E771F9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 </w:t>
      </w:r>
      <w:r w:rsidR="006653E6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870548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70548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70548" w:rsidRPr="00E97065" w:rsidRDefault="00870548" w:rsidP="0087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0548" w:rsidRPr="00FD4EA1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sectPr w:rsidR="00870548" w:rsidRPr="00FD4EA1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615"/>
    <w:rsid w:val="0002799B"/>
    <w:rsid w:val="00055E66"/>
    <w:rsid w:val="000A1692"/>
    <w:rsid w:val="000E45D4"/>
    <w:rsid w:val="00102735"/>
    <w:rsid w:val="001071BF"/>
    <w:rsid w:val="00120979"/>
    <w:rsid w:val="00146AFF"/>
    <w:rsid w:val="001C73B5"/>
    <w:rsid w:val="001D44BF"/>
    <w:rsid w:val="001E4255"/>
    <w:rsid w:val="001E6E5D"/>
    <w:rsid w:val="001F42C6"/>
    <w:rsid w:val="00226A45"/>
    <w:rsid w:val="00230F90"/>
    <w:rsid w:val="0023795F"/>
    <w:rsid w:val="00257CE0"/>
    <w:rsid w:val="00262027"/>
    <w:rsid w:val="002660D9"/>
    <w:rsid w:val="0026676D"/>
    <w:rsid w:val="002A3B72"/>
    <w:rsid w:val="00303B70"/>
    <w:rsid w:val="00310AD2"/>
    <w:rsid w:val="003303BE"/>
    <w:rsid w:val="00332197"/>
    <w:rsid w:val="003B535C"/>
    <w:rsid w:val="003B773A"/>
    <w:rsid w:val="003C4B46"/>
    <w:rsid w:val="003D2538"/>
    <w:rsid w:val="0040499D"/>
    <w:rsid w:val="0043094B"/>
    <w:rsid w:val="00473C97"/>
    <w:rsid w:val="004A116B"/>
    <w:rsid w:val="004A4A22"/>
    <w:rsid w:val="004B72BD"/>
    <w:rsid w:val="004D724B"/>
    <w:rsid w:val="00533EF2"/>
    <w:rsid w:val="0054269E"/>
    <w:rsid w:val="00573E1D"/>
    <w:rsid w:val="00583992"/>
    <w:rsid w:val="005842EE"/>
    <w:rsid w:val="005A1AD4"/>
    <w:rsid w:val="005B3FCE"/>
    <w:rsid w:val="005B6B2C"/>
    <w:rsid w:val="005C1B6E"/>
    <w:rsid w:val="0064180D"/>
    <w:rsid w:val="006552B4"/>
    <w:rsid w:val="006653E6"/>
    <w:rsid w:val="00670C93"/>
    <w:rsid w:val="006C5E6A"/>
    <w:rsid w:val="00746703"/>
    <w:rsid w:val="00750270"/>
    <w:rsid w:val="007651A6"/>
    <w:rsid w:val="00777615"/>
    <w:rsid w:val="00811339"/>
    <w:rsid w:val="00817174"/>
    <w:rsid w:val="00846622"/>
    <w:rsid w:val="00847604"/>
    <w:rsid w:val="0085678E"/>
    <w:rsid w:val="00870548"/>
    <w:rsid w:val="00894A04"/>
    <w:rsid w:val="008E0C12"/>
    <w:rsid w:val="008F658E"/>
    <w:rsid w:val="00914C71"/>
    <w:rsid w:val="0095301D"/>
    <w:rsid w:val="0099672A"/>
    <w:rsid w:val="009C756C"/>
    <w:rsid w:val="009E5D63"/>
    <w:rsid w:val="009F1BD0"/>
    <w:rsid w:val="00A10A58"/>
    <w:rsid w:val="00A54F22"/>
    <w:rsid w:val="00AC4B3F"/>
    <w:rsid w:val="00AE4BFB"/>
    <w:rsid w:val="00B63595"/>
    <w:rsid w:val="00B76D88"/>
    <w:rsid w:val="00BC06BF"/>
    <w:rsid w:val="00C04C6D"/>
    <w:rsid w:val="00CB293E"/>
    <w:rsid w:val="00D8454D"/>
    <w:rsid w:val="00DA63D3"/>
    <w:rsid w:val="00DF140F"/>
    <w:rsid w:val="00E1049E"/>
    <w:rsid w:val="00E12E4C"/>
    <w:rsid w:val="00E37B4E"/>
    <w:rsid w:val="00E771F9"/>
    <w:rsid w:val="00E95149"/>
    <w:rsid w:val="00E97065"/>
    <w:rsid w:val="00F0404B"/>
    <w:rsid w:val="00F10839"/>
    <w:rsid w:val="00F26475"/>
    <w:rsid w:val="00F31746"/>
    <w:rsid w:val="00F44323"/>
    <w:rsid w:val="00F46297"/>
    <w:rsid w:val="00F7238D"/>
    <w:rsid w:val="00F8482F"/>
    <w:rsid w:val="00FD4C09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2CE7"/>
  <w15:docId w15:val="{493C4E25-6A8E-499D-860F-C4B00FD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5D4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45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Беляева Наталья Николаевна</cp:lastModifiedBy>
  <cp:revision>52</cp:revision>
  <dcterms:created xsi:type="dcterms:W3CDTF">2023-10-05T23:11:00Z</dcterms:created>
  <dcterms:modified xsi:type="dcterms:W3CDTF">2023-10-23T06:30:00Z</dcterms:modified>
</cp:coreProperties>
</file>