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5205" w:rsidRDefault="00CE7A3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Акционерное общество</w:t>
      </w:r>
    </w:p>
    <w:p w14:paraId="00000002" w14:textId="77777777" w:rsidR="00175205" w:rsidRDefault="00CE7A30">
      <w:pPr>
        <w:tabs>
          <w:tab w:val="center" w:pos="4677"/>
          <w:tab w:val="right" w:pos="9355"/>
        </w:tabs>
        <w:jc w:val="center"/>
        <w:rPr>
          <w:color w:val="0D0D0D"/>
        </w:rPr>
      </w:pPr>
      <w:r>
        <w:rPr>
          <w:color w:val="0D0D0D"/>
        </w:rPr>
        <w:t>«Российский Сельскохозяйственный банк»</w:t>
      </w:r>
      <w:r>
        <w:rPr>
          <w:color w:val="0D0D0D"/>
        </w:rPr>
        <w:br/>
        <w:t>(АО «</w:t>
      </w:r>
      <w:proofErr w:type="spellStart"/>
      <w:r>
        <w:rPr>
          <w:color w:val="0D0D0D"/>
        </w:rPr>
        <w:t>Россельхозбанк</w:t>
      </w:r>
      <w:proofErr w:type="spellEnd"/>
      <w:r>
        <w:rPr>
          <w:color w:val="0D0D0D"/>
        </w:rPr>
        <w:t>»)</w:t>
      </w:r>
    </w:p>
    <w:p w14:paraId="00000004" w14:textId="601A820A" w:rsidR="00175205" w:rsidRDefault="007E7FC5">
      <w:pPr>
        <w:pBdr>
          <w:bottom w:val="single" w:sz="12" w:space="1" w:color="000000"/>
        </w:pBdr>
        <w:tabs>
          <w:tab w:val="center" w:pos="4677"/>
          <w:tab w:val="right" w:pos="9355"/>
        </w:tabs>
        <w:jc w:val="center"/>
        <w:rPr>
          <w:b/>
          <w:color w:val="0D0D0D"/>
        </w:rPr>
      </w:pPr>
      <w:r>
        <w:rPr>
          <w:b/>
          <w:color w:val="0D0D0D"/>
        </w:rPr>
        <w:t>Орловский региональный филиал</w:t>
      </w:r>
    </w:p>
    <w:p w14:paraId="73FB9172" w14:textId="50B17DBA" w:rsidR="007E7FC5" w:rsidRDefault="007E7FC5">
      <w:pPr>
        <w:pBdr>
          <w:bottom w:val="single" w:sz="12" w:space="1" w:color="000000"/>
        </w:pBdr>
        <w:tabs>
          <w:tab w:val="center" w:pos="4677"/>
          <w:tab w:val="right" w:pos="9355"/>
        </w:tabs>
        <w:jc w:val="center"/>
        <w:rPr>
          <w:b/>
          <w:color w:val="0D0D0D"/>
        </w:rPr>
      </w:pPr>
      <w:r>
        <w:rPr>
          <w:b/>
          <w:color w:val="0D0D0D"/>
        </w:rPr>
        <w:t>Служба общественных связей</w:t>
      </w:r>
    </w:p>
    <w:p w14:paraId="7B43C579" w14:textId="77777777" w:rsidR="007E7FC5" w:rsidRDefault="007E7FC5">
      <w:pPr>
        <w:rPr>
          <w:color w:val="0D0D0D"/>
        </w:rPr>
      </w:pPr>
    </w:p>
    <w:p w14:paraId="00000008" w14:textId="61C2943E" w:rsidR="00175205" w:rsidRDefault="007E7FC5">
      <w:pPr>
        <w:rPr>
          <w:i/>
          <w:color w:val="0D0D0D"/>
        </w:rPr>
      </w:pPr>
      <w:r>
        <w:rPr>
          <w:color w:val="0D0D0D"/>
        </w:rPr>
        <w:t xml:space="preserve"> «31</w:t>
      </w:r>
      <w:r w:rsidR="00CE7A30">
        <w:rPr>
          <w:color w:val="0D0D0D"/>
        </w:rPr>
        <w:t xml:space="preserve">» октября 2023 г. </w:t>
      </w:r>
      <w:r w:rsidR="00825E8D">
        <w:rPr>
          <w:color w:val="0D0D0D"/>
        </w:rPr>
        <w:t xml:space="preserve"> </w:t>
      </w:r>
      <w:r w:rsidR="00825E8D">
        <w:rPr>
          <w:color w:val="0D0D0D"/>
        </w:rPr>
        <w:tab/>
      </w:r>
      <w:r w:rsidR="00825E8D">
        <w:rPr>
          <w:color w:val="0D0D0D"/>
        </w:rPr>
        <w:tab/>
      </w:r>
      <w:r w:rsidR="00825E8D">
        <w:rPr>
          <w:color w:val="0D0D0D"/>
        </w:rPr>
        <w:tab/>
        <w:t xml:space="preserve">  </w:t>
      </w:r>
      <w:r w:rsidR="00825E8D">
        <w:rPr>
          <w:color w:val="0D0D0D"/>
        </w:rPr>
        <w:tab/>
      </w:r>
      <w:r w:rsidR="00825E8D">
        <w:rPr>
          <w:color w:val="0D0D0D"/>
        </w:rPr>
        <w:tab/>
      </w:r>
      <w:r w:rsidR="00825E8D">
        <w:rPr>
          <w:color w:val="0D0D0D"/>
        </w:rPr>
        <w:tab/>
      </w:r>
      <w:r w:rsidR="00825E8D">
        <w:rPr>
          <w:color w:val="0D0D0D"/>
        </w:rPr>
        <w:tab/>
        <w:t xml:space="preserve">             </w:t>
      </w:r>
      <w:r w:rsidR="00CE7A30">
        <w:rPr>
          <w:color w:val="0D0D0D"/>
        </w:rPr>
        <w:t>Пресс-релиз</w:t>
      </w:r>
    </w:p>
    <w:p w14:paraId="00000009" w14:textId="77777777" w:rsidR="00175205" w:rsidRDefault="00175205">
      <w:pPr>
        <w:jc w:val="center"/>
        <w:rPr>
          <w:rFonts w:ascii="Georgia" w:eastAsia="Georgia" w:hAnsi="Georgia" w:cs="Georgia"/>
          <w:b/>
          <w:sz w:val="28"/>
          <w:szCs w:val="28"/>
          <w:highlight w:val="white"/>
        </w:rPr>
      </w:pPr>
    </w:p>
    <w:p w14:paraId="0000000A" w14:textId="77777777" w:rsidR="00175205" w:rsidRDefault="00175205">
      <w:pPr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0000000C" w14:textId="3140776F" w:rsidR="00175205" w:rsidRDefault="000D3C87" w:rsidP="000D3C87">
      <w:pPr>
        <w:ind w:firstLine="284"/>
        <w:jc w:val="center"/>
        <w:rPr>
          <w:b/>
        </w:rPr>
      </w:pPr>
      <w:r>
        <w:rPr>
          <w:b/>
        </w:rPr>
        <w:br/>
      </w:r>
      <w:r w:rsidR="004E6D45">
        <w:rPr>
          <w:b/>
        </w:rPr>
        <w:t xml:space="preserve">12 орловских </w:t>
      </w:r>
      <w:r w:rsidR="00474952">
        <w:rPr>
          <w:b/>
        </w:rPr>
        <w:t>предпринимателей</w:t>
      </w:r>
      <w:r w:rsidR="004E6D45">
        <w:rPr>
          <w:b/>
        </w:rPr>
        <w:t xml:space="preserve"> впервые приняли участие в проекте </w:t>
      </w:r>
      <w:r w:rsidR="0092398B">
        <w:rPr>
          <w:b/>
        </w:rPr>
        <w:t xml:space="preserve">РСХБ </w:t>
      </w:r>
      <w:r w:rsidR="0092398B">
        <w:rPr>
          <w:b/>
        </w:rPr>
        <w:br/>
      </w:r>
      <w:r w:rsidR="004E6D45">
        <w:rPr>
          <w:b/>
        </w:rPr>
        <w:t>«Вкусная пятница»</w:t>
      </w:r>
    </w:p>
    <w:p w14:paraId="0000000E" w14:textId="1C44C810" w:rsidR="00175205" w:rsidRDefault="00175205" w:rsidP="000D3C87">
      <w:pPr>
        <w:jc w:val="both"/>
      </w:pPr>
    </w:p>
    <w:p w14:paraId="32108CA6" w14:textId="141B8BA7" w:rsidR="00C06461" w:rsidRDefault="00705BD0" w:rsidP="004E6D45">
      <w:pPr>
        <w:jc w:val="both"/>
      </w:pPr>
      <w:r>
        <w:t xml:space="preserve">За три месяца к </w:t>
      </w:r>
      <w:r w:rsidR="004E6D45">
        <w:t>проект</w:t>
      </w:r>
      <w:r>
        <w:t>у</w:t>
      </w:r>
      <w:r w:rsidR="004E6D45">
        <w:t xml:space="preserve"> по </w:t>
      </w:r>
      <w:r>
        <w:t xml:space="preserve">поддержке местных производителей еды </w:t>
      </w:r>
      <w:r w:rsidR="004E6D45">
        <w:t>«Вкусная пятница»</w:t>
      </w:r>
      <w:r>
        <w:t xml:space="preserve"> присоединились 12 новых участников, среди которых</w:t>
      </w:r>
      <w:r w:rsidR="00187C8B">
        <w:t xml:space="preserve"> </w:t>
      </w:r>
      <w:r w:rsidR="00474952">
        <w:t xml:space="preserve">9 </w:t>
      </w:r>
      <w:r>
        <w:t>фермерски</w:t>
      </w:r>
      <w:r w:rsidR="00474952">
        <w:t>х</w:t>
      </w:r>
      <w:r>
        <w:t xml:space="preserve"> хозяйств и </w:t>
      </w:r>
      <w:r w:rsidR="00474952">
        <w:t xml:space="preserve">три </w:t>
      </w:r>
      <w:r w:rsidR="00187C8B">
        <w:t>частные пекарни</w:t>
      </w:r>
      <w:r>
        <w:t>.</w:t>
      </w:r>
    </w:p>
    <w:p w14:paraId="654D8125" w14:textId="5F1F7BE8" w:rsidR="00C06461" w:rsidRDefault="00187C8B" w:rsidP="004E6D45">
      <w:pPr>
        <w:jc w:val="both"/>
      </w:pPr>
      <w:r>
        <w:t xml:space="preserve">Ассортимент </w:t>
      </w:r>
      <w:r w:rsidR="00C06461">
        <w:t xml:space="preserve">выездных ярмарок </w:t>
      </w:r>
      <w:r>
        <w:t>пополнился продуктами питания, произведенными в Болхо</w:t>
      </w:r>
      <w:r w:rsidR="00C06461">
        <w:t>в</w:t>
      </w:r>
      <w:r>
        <w:t>ском</w:t>
      </w:r>
      <w:r w:rsidR="00C06461">
        <w:t xml:space="preserve">, </w:t>
      </w:r>
      <w:proofErr w:type="spellStart"/>
      <w:r w:rsidR="00C06461">
        <w:t>Ливенском</w:t>
      </w:r>
      <w:proofErr w:type="spellEnd"/>
      <w:r w:rsidR="00C06461">
        <w:t xml:space="preserve">, </w:t>
      </w:r>
      <w:proofErr w:type="spellStart"/>
      <w:r w:rsidR="00C06461">
        <w:t>Колпнянском</w:t>
      </w:r>
      <w:proofErr w:type="spellEnd"/>
      <w:r w:rsidR="00C06461">
        <w:t xml:space="preserve">, Покровском, </w:t>
      </w:r>
      <w:proofErr w:type="spellStart"/>
      <w:r w:rsidR="00C06461">
        <w:t>Залегощенском</w:t>
      </w:r>
      <w:proofErr w:type="spellEnd"/>
      <w:r w:rsidR="00C06461">
        <w:t xml:space="preserve"> и Орловском районах.</w:t>
      </w:r>
    </w:p>
    <w:p w14:paraId="2CFE1447" w14:textId="77777777" w:rsidR="00C06461" w:rsidRDefault="00C06461" w:rsidP="004E6D45">
      <w:pPr>
        <w:jc w:val="both"/>
      </w:pPr>
    </w:p>
    <w:p w14:paraId="59491C44" w14:textId="605859F2" w:rsidR="00187C8B" w:rsidRDefault="00C06461" w:rsidP="004E6D45">
      <w:pPr>
        <w:jc w:val="both"/>
      </w:pPr>
      <w:r>
        <w:t>Это продукты</w:t>
      </w:r>
      <w:r w:rsidR="00187C8B">
        <w:t xml:space="preserve"> птицеводства (куры, утки, </w:t>
      </w:r>
      <w:proofErr w:type="spellStart"/>
      <w:r w:rsidR="00187C8B">
        <w:t>страусиное</w:t>
      </w:r>
      <w:proofErr w:type="spellEnd"/>
      <w:r w:rsidR="00187C8B">
        <w:t xml:space="preserve"> мясо, яйца)</w:t>
      </w:r>
      <w:r w:rsidR="00DF4840">
        <w:t>,</w:t>
      </w:r>
      <w:r w:rsidR="00187C8B">
        <w:t xml:space="preserve"> пчеловодства (мёд, прополис), сыр</w:t>
      </w:r>
      <w:r>
        <w:t>ы</w:t>
      </w:r>
      <w:r w:rsidR="00187C8B">
        <w:t xml:space="preserve"> оригинальной ре</w:t>
      </w:r>
      <w:r w:rsidR="00142307">
        <w:t>цептуры (торговая марка «</w:t>
      </w:r>
      <w:proofErr w:type="spellStart"/>
      <w:r w:rsidR="00142307">
        <w:t>Здорове</w:t>
      </w:r>
      <w:r w:rsidR="00187C8B">
        <w:t>цкие</w:t>
      </w:r>
      <w:proofErr w:type="spellEnd"/>
      <w:r w:rsidR="00187C8B">
        <w:t xml:space="preserve"> сыры»), овощи, колбасны</w:t>
      </w:r>
      <w:r>
        <w:t>е</w:t>
      </w:r>
      <w:r w:rsidR="00187C8B">
        <w:t xml:space="preserve"> изделия торговой марки «Орловский гостинец»</w:t>
      </w:r>
      <w:r>
        <w:t>, а также пряники ручной работы и выпечка частной пекарни «Теплый хлеб».</w:t>
      </w:r>
    </w:p>
    <w:p w14:paraId="014FDD7E" w14:textId="6FF0CBAA" w:rsidR="00C06461" w:rsidRDefault="00C06461" w:rsidP="004E6D45">
      <w:pPr>
        <w:jc w:val="both"/>
      </w:pPr>
    </w:p>
    <w:p w14:paraId="005EEA66" w14:textId="11F3AF11" w:rsidR="00DF4840" w:rsidRDefault="00C06461" w:rsidP="004E6D45">
      <w:pPr>
        <w:jc w:val="both"/>
      </w:pPr>
      <w:r>
        <w:t xml:space="preserve">«Вкусная пятница» </w:t>
      </w:r>
      <w:r w:rsidR="00DF4840">
        <w:rPr>
          <w:i/>
          <w:color w:val="000000"/>
          <w:sz w:val="20"/>
          <w:szCs w:val="20"/>
          <w:highlight w:val="white"/>
        </w:rPr>
        <w:t>–</w:t>
      </w:r>
      <w:r>
        <w:t xml:space="preserve"> социальный проект </w:t>
      </w:r>
      <w:proofErr w:type="spellStart"/>
      <w:r>
        <w:t>Россельхозбанка</w:t>
      </w:r>
      <w:proofErr w:type="spellEnd"/>
      <w:r>
        <w:t xml:space="preserve"> по продвижению здорового питания и знакомству жителей региона с местными производителями. Их продукцию не купишь в супермаркетах, потому что она производится в небольших объемах.</w:t>
      </w:r>
      <w:r w:rsidR="00D1231F">
        <w:t xml:space="preserve"> </w:t>
      </w:r>
      <w:r w:rsidR="00DF4840">
        <w:t xml:space="preserve"> </w:t>
      </w:r>
    </w:p>
    <w:p w14:paraId="0C0A5AF7" w14:textId="77777777" w:rsidR="00DF4840" w:rsidRDefault="00DF4840" w:rsidP="004E6D45">
      <w:pPr>
        <w:jc w:val="both"/>
      </w:pPr>
    </w:p>
    <w:p w14:paraId="17E4771F" w14:textId="286C8461" w:rsidR="00DF4840" w:rsidRDefault="00DF4840" w:rsidP="00DF4840">
      <w:pPr>
        <w:jc w:val="both"/>
      </w:pPr>
      <w:r>
        <w:t xml:space="preserve">«Мне очень понравился проект, отличная идея!», - говорит кондитер Екатерина </w:t>
      </w:r>
      <w:proofErr w:type="spellStart"/>
      <w:r>
        <w:t>Замолотчикова</w:t>
      </w:r>
      <w:proofErr w:type="spellEnd"/>
      <w:r>
        <w:t>. – Во-первых, вне проекта я бы не попала к этой аудитории. Во-вторых, на продажи положительно влияет эффект коллектива: цепочка заинтересованности растет от одного сотрудника к другому, люди делятся впечатлениями, идеями, кому можно подарить сувенирные пряники, какая начинка вкуснее, вместе пробуют, охотнее задают вопросы и оставляют заказы</w:t>
      </w:r>
      <w:r w:rsidR="00046108">
        <w:t xml:space="preserve">. И конечно, в производстве пряников я тоже использую </w:t>
      </w:r>
      <w:r w:rsidR="00142307">
        <w:t>местное,</w:t>
      </w:r>
      <w:bookmarkStart w:id="0" w:name="_GoBack"/>
      <w:bookmarkEnd w:id="0"/>
      <w:r w:rsidR="00046108">
        <w:t xml:space="preserve"> </w:t>
      </w:r>
      <w:proofErr w:type="spellStart"/>
      <w:r w:rsidR="00046108">
        <w:t>ливенское</w:t>
      </w:r>
      <w:proofErr w:type="spellEnd"/>
      <w:r w:rsidR="00046108">
        <w:t xml:space="preserve"> сливочное масло и мёд с частной пасеки</w:t>
      </w:r>
      <w:r>
        <w:t>».</w:t>
      </w:r>
    </w:p>
    <w:p w14:paraId="2EEEE7E1" w14:textId="77777777" w:rsidR="00DF4840" w:rsidRDefault="00DF4840" w:rsidP="00DF4840">
      <w:pPr>
        <w:jc w:val="both"/>
      </w:pPr>
    </w:p>
    <w:p w14:paraId="5472941E" w14:textId="231AD44E" w:rsidR="004E6D45" w:rsidRDefault="00DF4840" w:rsidP="00C7553A">
      <w:r>
        <w:t xml:space="preserve"> </w:t>
      </w:r>
      <w:r w:rsidR="00D1231F">
        <w:t>«</w:t>
      </w:r>
      <w:r w:rsidR="00046108">
        <w:t xml:space="preserve">Это </w:t>
      </w:r>
      <w:r w:rsidR="00D1231F">
        <w:t>мостик между производителем и потребителем: каждую пятницу банк организ</w:t>
      </w:r>
      <w:r w:rsidR="00046108">
        <w:t xml:space="preserve">ует </w:t>
      </w:r>
      <w:r w:rsidR="00D1231F">
        <w:t xml:space="preserve">выезды на предприятия Орловской области, где за час-полтора фермер проводит презентацию-дегустацию своей продукции, отвечает на вопросы </w:t>
      </w:r>
      <w:r>
        <w:t>покупателей, получает возможность увеличить клиентскую базу</w:t>
      </w:r>
      <w:r w:rsidR="00046108">
        <w:t xml:space="preserve">. Сотрудники предприятия, в свою очередь, </w:t>
      </w:r>
      <w:r w:rsidR="0092398B">
        <w:t>пробуют и покупают</w:t>
      </w:r>
      <w:r w:rsidR="00046108">
        <w:t xml:space="preserve"> продукты, произведенные буквально накануне без применения консервантов и прочей пищевой «химии</w:t>
      </w:r>
      <w:r>
        <w:t>»</w:t>
      </w:r>
      <w:r w:rsidR="00C7553A">
        <w:t>. За 10 месяцев мы провели более 45 выездов»</w:t>
      </w:r>
      <w:r>
        <w:t xml:space="preserve">, - пояснил директор Орловского филиала РСХБ Михаил </w:t>
      </w:r>
      <w:proofErr w:type="spellStart"/>
      <w:r>
        <w:t>Шихман</w:t>
      </w:r>
      <w:proofErr w:type="spellEnd"/>
      <w:r>
        <w:t>.</w:t>
      </w:r>
    </w:p>
    <w:p w14:paraId="53841E8F" w14:textId="574F78D2" w:rsidR="004E6D45" w:rsidRDefault="004E6D45" w:rsidP="00C7553A">
      <w:pPr>
        <w:jc w:val="both"/>
        <w:rPr>
          <w:color w:val="000000"/>
        </w:rPr>
      </w:pPr>
    </w:p>
    <w:p w14:paraId="0000001E" w14:textId="77777777" w:rsidR="00175205" w:rsidRDefault="00CE7A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284"/>
        <w:jc w:val="both"/>
        <w:rPr>
          <w:b/>
          <w:i/>
          <w:color w:val="000000"/>
          <w:sz w:val="20"/>
          <w:szCs w:val="20"/>
          <w:highlight w:val="white"/>
        </w:rPr>
      </w:pPr>
      <w:r>
        <w:rPr>
          <w:b/>
          <w:i/>
          <w:color w:val="000000"/>
          <w:sz w:val="20"/>
          <w:szCs w:val="20"/>
          <w:highlight w:val="white"/>
        </w:rPr>
        <w:t>Справочная информация</w:t>
      </w:r>
    </w:p>
    <w:p w14:paraId="3131E6ED" w14:textId="10F98EF7" w:rsidR="007612D2" w:rsidRPr="00474952" w:rsidRDefault="007612D2" w:rsidP="007612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i/>
          <w:color w:val="000000"/>
          <w:sz w:val="20"/>
          <w:szCs w:val="20"/>
        </w:rPr>
      </w:pPr>
    </w:p>
    <w:p w14:paraId="6274E411" w14:textId="0292217E" w:rsidR="007612D2" w:rsidRPr="003C2C9D" w:rsidRDefault="007612D2" w:rsidP="007612D2">
      <w:pPr>
        <w:shd w:val="clear" w:color="auto" w:fill="FFFFFF"/>
        <w:ind w:firstLine="284"/>
        <w:jc w:val="both"/>
        <w:rPr>
          <w:i/>
          <w:color w:val="000000"/>
          <w:sz w:val="20"/>
          <w:szCs w:val="20"/>
        </w:rPr>
      </w:pPr>
      <w:r w:rsidRPr="00474952">
        <w:rPr>
          <w:i/>
          <w:color w:val="000000"/>
          <w:sz w:val="20"/>
          <w:szCs w:val="20"/>
        </w:rPr>
        <w:t>«Вкусная Пятница»</w:t>
      </w:r>
      <w:r>
        <w:rPr>
          <w:b/>
          <w:i/>
          <w:color w:val="000000"/>
          <w:sz w:val="20"/>
          <w:szCs w:val="20"/>
        </w:rPr>
        <w:t xml:space="preserve"> </w:t>
      </w:r>
      <w:r w:rsidRPr="007612D2">
        <w:rPr>
          <w:i/>
          <w:color w:val="000000"/>
          <w:sz w:val="20"/>
          <w:szCs w:val="20"/>
        </w:rPr>
        <w:t xml:space="preserve">- федеральный проект, реализованный во всех регионах присутствия </w:t>
      </w:r>
      <w:r w:rsidR="003C2C9D" w:rsidRPr="003C2C9D">
        <w:rPr>
          <w:i/>
          <w:sz w:val="20"/>
          <w:szCs w:val="20"/>
          <w:highlight w:val="white"/>
        </w:rPr>
        <w:t>АО «</w:t>
      </w:r>
      <w:proofErr w:type="spellStart"/>
      <w:r w:rsidR="003C2C9D" w:rsidRPr="003C2C9D">
        <w:rPr>
          <w:i/>
          <w:sz w:val="20"/>
          <w:szCs w:val="20"/>
          <w:highlight w:val="white"/>
        </w:rPr>
        <w:t>Россельхозбанк</w:t>
      </w:r>
      <w:proofErr w:type="spellEnd"/>
      <w:r w:rsidR="003C2C9D" w:rsidRPr="003C2C9D">
        <w:rPr>
          <w:i/>
          <w:sz w:val="20"/>
          <w:szCs w:val="20"/>
          <w:highlight w:val="white"/>
        </w:rPr>
        <w:t>» (РСХБ)</w:t>
      </w:r>
      <w:r w:rsidRPr="003C2C9D">
        <w:rPr>
          <w:i/>
          <w:color w:val="000000"/>
          <w:sz w:val="20"/>
          <w:szCs w:val="20"/>
        </w:rPr>
        <w:t xml:space="preserve">. В Орловской области проект стартовал в апреле 2022 года.  </w:t>
      </w:r>
      <w:r w:rsidR="00474952">
        <w:rPr>
          <w:i/>
          <w:color w:val="000000"/>
          <w:sz w:val="20"/>
          <w:szCs w:val="20"/>
        </w:rPr>
        <w:t xml:space="preserve"> </w:t>
      </w:r>
    </w:p>
    <w:p w14:paraId="00000029" w14:textId="0D8AFC83" w:rsidR="00175205" w:rsidRDefault="00175205">
      <w:pPr>
        <w:shd w:val="clear" w:color="auto" w:fill="FFFFFF"/>
        <w:ind w:firstLine="284"/>
        <w:jc w:val="both"/>
        <w:rPr>
          <w:i/>
          <w:sz w:val="20"/>
          <w:szCs w:val="20"/>
        </w:rPr>
      </w:pPr>
    </w:p>
    <w:sectPr w:rsidR="00175205">
      <w:pgSz w:w="11906" w:h="16838"/>
      <w:pgMar w:top="993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05"/>
    <w:rsid w:val="00046108"/>
    <w:rsid w:val="000D3C87"/>
    <w:rsid w:val="00142307"/>
    <w:rsid w:val="00175205"/>
    <w:rsid w:val="00187C8B"/>
    <w:rsid w:val="003C2C9D"/>
    <w:rsid w:val="00427389"/>
    <w:rsid w:val="00474952"/>
    <w:rsid w:val="004E6D45"/>
    <w:rsid w:val="00705BD0"/>
    <w:rsid w:val="007413DF"/>
    <w:rsid w:val="007612D2"/>
    <w:rsid w:val="007E7FC5"/>
    <w:rsid w:val="00825E8D"/>
    <w:rsid w:val="0092398B"/>
    <w:rsid w:val="00C06461"/>
    <w:rsid w:val="00C7553A"/>
    <w:rsid w:val="00CE7A30"/>
    <w:rsid w:val="00D1231F"/>
    <w:rsid w:val="00DA5DCD"/>
    <w:rsid w:val="00D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7774"/>
  <w15:docId w15:val="{28B8E5A0-5184-4D6F-AAFF-441BF705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Маркова Алла Дмитриевна</dc:creator>
  <cp:lastModifiedBy>Маркова Алла Дмитриевна</cp:lastModifiedBy>
  <cp:revision>9</cp:revision>
  <cp:lastPrinted>2023-10-31T14:02:00Z</cp:lastPrinted>
  <dcterms:created xsi:type="dcterms:W3CDTF">2023-10-31T09:53:00Z</dcterms:created>
  <dcterms:modified xsi:type="dcterms:W3CDTF">2023-11-01T06:49:00Z</dcterms:modified>
</cp:coreProperties>
</file>