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3C1D6" w14:textId="77777777" w:rsidR="00973BB9" w:rsidRDefault="00973BB9" w:rsidP="00973BB9">
      <w:pPr>
        <w:tabs>
          <w:tab w:val="left" w:pos="889"/>
        </w:tabs>
        <w:rPr>
          <w:lang w:val="en-US"/>
        </w:rPr>
      </w:pPr>
    </w:p>
    <w:p w14:paraId="4F7D8674" w14:textId="5D221472" w:rsidR="00EB232C" w:rsidRPr="003779AF" w:rsidRDefault="00EB232C" w:rsidP="00EB232C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3779AF">
        <w:rPr>
          <w:rFonts w:ascii="Arial" w:hAnsi="Arial" w:cs="Arial"/>
          <w:b/>
          <w:sz w:val="36"/>
          <w:szCs w:val="36"/>
        </w:rPr>
        <w:t>ПРЕСС-РЕЛИЗ</w:t>
      </w:r>
    </w:p>
    <w:p w14:paraId="1D9BE723" w14:textId="77777777" w:rsidR="00EB232C" w:rsidRDefault="00EB232C" w:rsidP="00EB232C">
      <w:pPr>
        <w:rPr>
          <w:rFonts w:ascii="Arial" w:hAnsi="Arial" w:cs="Arial"/>
        </w:rPr>
      </w:pPr>
      <w:r w:rsidRPr="00995E8F">
        <w:tab/>
      </w:r>
    </w:p>
    <w:p w14:paraId="00FED8C6" w14:textId="23A24969" w:rsidR="00EB232C" w:rsidRPr="00B62AD0" w:rsidRDefault="004908FF" w:rsidP="00EB232C">
      <w:pPr>
        <w:spacing w:line="360" w:lineRule="auto"/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</w:rPr>
        <w:t>К</w:t>
      </w:r>
      <w:r w:rsidR="00EB232C" w:rsidRPr="00B62AD0">
        <w:rPr>
          <w:rFonts w:ascii="Arial" w:hAnsi="Arial" w:cs="Arial"/>
          <w:b/>
          <w:sz w:val="36"/>
          <w:szCs w:val="36"/>
        </w:rPr>
        <w:t>омпания</w:t>
      </w:r>
      <w:r w:rsidR="00EB232C">
        <w:rPr>
          <w:rFonts w:ascii="Arial" w:hAnsi="Arial" w:cs="Arial"/>
          <w:b/>
          <w:sz w:val="36"/>
          <w:szCs w:val="36"/>
        </w:rPr>
        <w:t>-производитель</w:t>
      </w:r>
      <w:r w:rsidR="00EB232C" w:rsidRPr="00B62AD0">
        <w:rPr>
          <w:rFonts w:ascii="Arial" w:hAnsi="Arial" w:cs="Arial"/>
          <w:b/>
          <w:sz w:val="36"/>
          <w:szCs w:val="36"/>
        </w:rPr>
        <w:t xml:space="preserve"> «ПРЕСТОРУСЬ» </w:t>
      </w:r>
      <w:r w:rsidR="004A0824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>отметила 25-летний юбилей</w:t>
      </w:r>
      <w:r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 </w:t>
      </w:r>
    </w:p>
    <w:p w14:paraId="4BCEDA1A" w14:textId="77777777" w:rsidR="00EB232C" w:rsidRPr="00B62AD0" w:rsidRDefault="00EB232C" w:rsidP="00781B7C">
      <w:pPr>
        <w:rPr>
          <w:rFonts w:ascii="Arial" w:hAnsi="Arial" w:cs="Arial"/>
          <w:b/>
          <w:color w:val="222222"/>
          <w:shd w:val="clear" w:color="auto" w:fill="FFFFFF"/>
        </w:rPr>
      </w:pPr>
    </w:p>
    <w:p w14:paraId="5991FDCC" w14:textId="529DB9DD" w:rsidR="00EB232C" w:rsidRPr="006457F7" w:rsidRDefault="00BE64E7" w:rsidP="00E22CF8">
      <w:pPr>
        <w:spacing w:line="360" w:lineRule="auto"/>
        <w:jc w:val="both"/>
        <w:rPr>
          <w:rFonts w:ascii="Arial" w:hAnsi="Arial" w:cs="Arial"/>
          <w:bCs/>
          <w:color w:val="222222"/>
          <w:shd w:val="clear" w:color="auto" w:fill="FFFFFF"/>
        </w:rPr>
      </w:pPr>
      <w:r>
        <w:rPr>
          <w:rFonts w:ascii="Arial" w:hAnsi="Arial" w:cs="Arial"/>
          <w:b/>
          <w:color w:val="222222"/>
          <w:shd w:val="clear" w:color="auto" w:fill="FFFFFF"/>
          <w:lang w:val="ru-RU"/>
        </w:rPr>
        <w:t>2</w:t>
      </w:r>
      <w:r w:rsidR="00EB232C" w:rsidRPr="00B62AD0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color w:val="222222"/>
          <w:shd w:val="clear" w:color="auto" w:fill="FFFFFF"/>
          <w:lang w:val="ru-RU"/>
        </w:rPr>
        <w:t>но</w:t>
      </w:r>
      <w:r w:rsidR="00EB232C">
        <w:rPr>
          <w:rFonts w:ascii="Arial" w:hAnsi="Arial" w:cs="Arial"/>
          <w:b/>
          <w:color w:val="222222"/>
          <w:shd w:val="clear" w:color="auto" w:fill="FFFFFF"/>
        </w:rPr>
        <w:t>ября 2023</w:t>
      </w:r>
      <w:r w:rsidR="00EB232C" w:rsidRPr="00B62AD0">
        <w:rPr>
          <w:rFonts w:ascii="Arial" w:hAnsi="Arial" w:cs="Arial"/>
          <w:b/>
          <w:color w:val="222222"/>
          <w:shd w:val="clear" w:color="auto" w:fill="FFFFFF"/>
        </w:rPr>
        <w:t xml:space="preserve">, </w:t>
      </w:r>
      <w:r w:rsidR="00EB232C">
        <w:rPr>
          <w:rFonts w:ascii="Arial" w:hAnsi="Arial" w:cs="Arial"/>
          <w:b/>
          <w:color w:val="222222"/>
          <w:shd w:val="clear" w:color="auto" w:fill="FFFFFF"/>
        </w:rPr>
        <w:t>Грязи</w:t>
      </w:r>
      <w:r w:rsidR="00EB232C" w:rsidRPr="00B62AD0">
        <w:rPr>
          <w:rFonts w:ascii="Arial" w:hAnsi="Arial" w:cs="Arial"/>
          <w:b/>
          <w:color w:val="222222"/>
          <w:shd w:val="clear" w:color="auto" w:fill="FFFFFF"/>
        </w:rPr>
        <w:t xml:space="preserve">. — </w:t>
      </w:r>
      <w:r w:rsidR="00EB232C" w:rsidRPr="006457F7">
        <w:rPr>
          <w:rFonts w:ascii="Arial" w:hAnsi="Arial" w:cs="Arial"/>
          <w:color w:val="222222"/>
          <w:shd w:val="clear" w:color="auto" w:fill="FFFFFF"/>
        </w:rPr>
        <w:t xml:space="preserve">Липецкая </w:t>
      </w:r>
      <w:r w:rsidR="00EB232C" w:rsidRPr="006457F7">
        <w:rPr>
          <w:rFonts w:ascii="Arial" w:hAnsi="Arial" w:cs="Arial"/>
          <w:b/>
          <w:color w:val="222222"/>
          <w:shd w:val="clear" w:color="auto" w:fill="FFFFFF"/>
        </w:rPr>
        <w:t>компания ООО «ПРЕСТОРУСЬ»</w:t>
      </w:r>
      <w:r w:rsidR="00EB232C" w:rsidRPr="006457F7">
        <w:rPr>
          <w:rFonts w:ascii="Arial" w:hAnsi="Arial" w:cs="Arial"/>
          <w:color w:val="222222"/>
          <w:shd w:val="clear" w:color="auto" w:fill="FFFFFF"/>
        </w:rPr>
        <w:t>,</w:t>
      </w:r>
      <w:r w:rsidR="00EB232C" w:rsidRPr="006457F7">
        <w:rPr>
          <w:rFonts w:ascii="Arial" w:hAnsi="Arial" w:cs="Arial"/>
          <w:bCs/>
          <w:color w:val="222222"/>
          <w:shd w:val="clear" w:color="auto" w:fill="FFFFFF"/>
        </w:rPr>
        <w:t xml:space="preserve"> производитель геосинтетических материалов, </w:t>
      </w:r>
      <w:r w:rsidR="00612821" w:rsidRPr="006457F7">
        <w:rPr>
          <w:rFonts w:ascii="Arial" w:hAnsi="Arial" w:cs="Arial"/>
          <w:bCs/>
          <w:color w:val="222222"/>
          <w:shd w:val="clear" w:color="auto" w:fill="FFFFFF"/>
        </w:rPr>
        <w:t>отметила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 серебряный юбилей: уже </w:t>
      </w:r>
      <w:r w:rsidR="00612821" w:rsidRPr="006457F7">
        <w:rPr>
          <w:rFonts w:ascii="Arial" w:hAnsi="Arial" w:cs="Arial"/>
          <w:bCs/>
          <w:color w:val="222222"/>
          <w:shd w:val="clear" w:color="auto" w:fill="FFFFFF"/>
        </w:rPr>
        <w:t xml:space="preserve">25 лет 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компания 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>производи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т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и поставляе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т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инновационные геосинтетические материалы для укрепления слабых грунтов и «делае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т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устойчивым этот нестабильный мир»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. </w:t>
      </w:r>
      <w:r w:rsidR="00BF57E4">
        <w:rPr>
          <w:rFonts w:ascii="Arial" w:hAnsi="Arial" w:cs="Arial"/>
          <w:color w:val="222222"/>
          <w:shd w:val="clear" w:color="auto" w:fill="FFFFFF"/>
          <w:lang w:val="ru-RU"/>
        </w:rPr>
        <w:t>Н</w:t>
      </w:r>
      <w:r w:rsidR="00612821" w:rsidRPr="006457F7">
        <w:rPr>
          <w:rFonts w:ascii="Arial" w:hAnsi="Arial" w:cs="Arial"/>
          <w:bCs/>
          <w:color w:val="222222"/>
          <w:shd w:val="clear" w:color="auto" w:fill="FFFFFF"/>
        </w:rPr>
        <w:t>а территории завода компании в ОЭЗ ППТ «Липецк»</w:t>
      </w:r>
      <w:r w:rsidR="004908FF" w:rsidRPr="006457F7">
        <w:rPr>
          <w:rFonts w:ascii="Arial" w:hAnsi="Arial" w:cs="Arial"/>
          <w:bCs/>
          <w:color w:val="222222"/>
          <w:shd w:val="clear" w:color="auto" w:fill="FFFFFF"/>
        </w:rPr>
        <w:t xml:space="preserve"> состоялось</w:t>
      </w:r>
      <w:r w:rsidR="00612821" w:rsidRPr="006457F7">
        <w:rPr>
          <w:rFonts w:ascii="Arial" w:hAnsi="Arial" w:cs="Arial"/>
          <w:bCs/>
          <w:color w:val="222222"/>
          <w:shd w:val="clear" w:color="auto" w:fill="FFFFFF"/>
        </w:rPr>
        <w:t xml:space="preserve"> </w:t>
      </w:r>
      <w:r w:rsidR="004908FF" w:rsidRPr="006457F7">
        <w:rPr>
          <w:rFonts w:ascii="Arial" w:hAnsi="Arial" w:cs="Arial"/>
          <w:bCs/>
          <w:color w:val="222222"/>
          <w:shd w:val="clear" w:color="auto" w:fill="FFFFFF"/>
        </w:rPr>
        <w:t>торжественное мероприятие, на которое были приглашены партнеры, сотрудники, клиенты и друзья компании. </w:t>
      </w:r>
    </w:p>
    <w:p w14:paraId="022C3F02" w14:textId="77777777" w:rsidR="00E22CF8" w:rsidRPr="006457F7" w:rsidRDefault="00E22CF8" w:rsidP="00781B7C">
      <w:pPr>
        <w:rPr>
          <w:rFonts w:ascii="Arial" w:hAnsi="Arial" w:cs="Arial"/>
          <w:bCs/>
          <w:color w:val="222222"/>
          <w:shd w:val="clear" w:color="auto" w:fill="FFFFFF"/>
        </w:rPr>
      </w:pPr>
    </w:p>
    <w:p w14:paraId="568FB223" w14:textId="2EA6443C" w:rsidR="004908FF" w:rsidRPr="006457F7" w:rsidRDefault="004908FF" w:rsidP="00E22CF8">
      <w:pPr>
        <w:spacing w:line="360" w:lineRule="auto"/>
        <w:jc w:val="both"/>
        <w:rPr>
          <w:rFonts w:ascii="Arial" w:hAnsi="Arial" w:cs="Arial"/>
          <w:bCs/>
          <w:color w:val="222222"/>
          <w:shd w:val="clear" w:color="auto" w:fill="FFFFFF"/>
        </w:rPr>
      </w:pP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Праздник начался с приветственного слова генерального директора 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>ООО «ПРЕСТОРУСЬ»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, М</w:t>
      </w:r>
      <w:r w:rsidR="000C7FCF" w:rsidRPr="006457F7">
        <w:rPr>
          <w:rFonts w:ascii="Arial" w:hAnsi="Arial" w:cs="Arial"/>
          <w:bCs/>
          <w:color w:val="222222"/>
          <w:shd w:val="clear" w:color="auto" w:fill="FFFFFF"/>
        </w:rPr>
        <w:t>ихаила Михайловича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 Азарха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>: о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>н рассказал об истории компании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 и её достижениях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>. В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сё 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>н</w:t>
      </w:r>
      <w:r w:rsidR="00D83430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ачалось 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>с поставок зарубежной технологии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 xml:space="preserve"> объёмных георешёток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>на российский рынок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, 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 xml:space="preserve">с 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>небольшого семейного бизнеса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>. Однако уже в 2008 г. было открыто собственное производство в Москве, а в 2017 году производство полного цикла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 </w:t>
      </w:r>
      <w:r w:rsidR="00D83430" w:rsidRPr="006457F7">
        <w:rPr>
          <w:rFonts w:ascii="Arial" w:hAnsi="Arial" w:cs="Arial"/>
          <w:bCs/>
          <w:color w:val="222222"/>
          <w:shd w:val="clear" w:color="auto" w:fill="FFFFFF"/>
        </w:rPr>
        <w:t xml:space="preserve">заработало в ОЭЗ ППТ «Липецк». 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Сегодня п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родукция 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«ПРЕСТОРУСЬ» 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запатентована и сертифицирована во многих странах мира; 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компания самостоятельно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проводи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т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научные исследования, опытно-конструкторские работы, активно участвуе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т</w:t>
      </w:r>
      <w:r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в международных выставках и конференциях. 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За 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>25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> 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лет 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компания 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>стал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а одним из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лидер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>ов</w:t>
      </w:r>
      <w:r w:rsidR="00E22CF8" w:rsidRPr="004908FF">
        <w:rPr>
          <w:rFonts w:ascii="Arial" w:hAnsi="Arial" w:cs="Arial"/>
          <w:bCs/>
          <w:color w:val="222222"/>
          <w:shd w:val="clear" w:color="auto" w:fill="FFFFFF"/>
          <w:lang w:val="ru-RU" w:eastAsia="ar-SA"/>
        </w:rPr>
        <w:t xml:space="preserve"> отрасли</w:t>
      </w:r>
      <w:r w:rsidR="00E22CF8" w:rsidRPr="006457F7">
        <w:rPr>
          <w:rFonts w:ascii="Arial" w:hAnsi="Arial" w:cs="Arial"/>
          <w:bCs/>
          <w:color w:val="222222"/>
          <w:shd w:val="clear" w:color="auto" w:fill="FFFFFF"/>
        </w:rPr>
        <w:t xml:space="preserve"> и была отмечена </w:t>
      </w:r>
      <w:r w:rsidR="003A372F" w:rsidRPr="006457F7">
        <w:rPr>
          <w:rFonts w:ascii="Arial" w:hAnsi="Arial" w:cs="Arial"/>
          <w:bCs/>
          <w:color w:val="222222"/>
          <w:shd w:val="clear" w:color="auto" w:fill="FFFFFF"/>
        </w:rPr>
        <w:t>несколькими наградами, в том числе премией «Золотой Меркурий» в</w:t>
      </w:r>
      <w:r w:rsidR="006457F7">
        <w:rPr>
          <w:rFonts w:ascii="Arial" w:hAnsi="Arial" w:cs="Arial"/>
          <w:bCs/>
          <w:color w:val="222222"/>
          <w:shd w:val="clear" w:color="auto" w:fill="FFFFFF"/>
          <w:lang w:val="ru-RU"/>
        </w:rPr>
        <w:t> </w:t>
      </w:r>
      <w:r w:rsidR="003A372F" w:rsidRPr="006457F7">
        <w:rPr>
          <w:rFonts w:ascii="Arial" w:hAnsi="Arial" w:cs="Arial"/>
          <w:bCs/>
          <w:color w:val="222222"/>
          <w:shd w:val="clear" w:color="auto" w:fill="FFFFFF"/>
        </w:rPr>
        <w:t xml:space="preserve">номинации «Лучшее предприятие-экспортер» в сфере промышленного производства. </w:t>
      </w:r>
    </w:p>
    <w:p w14:paraId="53E623A8" w14:textId="77777777" w:rsidR="00F221D9" w:rsidRPr="006457F7" w:rsidRDefault="00F221D9" w:rsidP="00781B7C">
      <w:pPr>
        <w:rPr>
          <w:rFonts w:ascii="Arial" w:hAnsi="Arial" w:cs="Arial"/>
          <w:color w:val="222222"/>
          <w:shd w:val="clear" w:color="auto" w:fill="FFFFFF"/>
        </w:rPr>
      </w:pPr>
    </w:p>
    <w:p w14:paraId="1E9E3798" w14:textId="762F4CA5" w:rsidR="00F221D9" w:rsidRPr="00C4284D" w:rsidRDefault="00F221D9" w:rsidP="001051C1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  <w:lang w:val="ru-RU"/>
        </w:rPr>
      </w:pPr>
      <w:r w:rsidRPr="006457F7">
        <w:rPr>
          <w:rFonts w:ascii="Arial" w:hAnsi="Arial" w:cs="Arial"/>
          <w:color w:val="222222"/>
          <w:shd w:val="clear" w:color="auto" w:fill="FFFFFF"/>
        </w:rPr>
        <w:t>«</w:t>
      </w:r>
      <w:r w:rsidR="00D2056D" w:rsidRP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В самом начале пути нам приходилось проводить </w:t>
      </w:r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большую и сложную работу по внедрению технологии объёмных </w:t>
      </w:r>
      <w:proofErr w:type="spellStart"/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георешёток</w:t>
      </w:r>
      <w:proofErr w:type="spellEnd"/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 на российский рынок. Теперь же в</w:t>
      </w:r>
      <w:r w:rsidR="00D2056D" w:rsidRP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се увидели </w:t>
      </w:r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её </w:t>
      </w:r>
      <w:r w:rsidR="00D2056D" w:rsidRP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преимущества, и сейчас она применяется очень широко: н</w:t>
      </w:r>
      <w:r w:rsidR="00781B7C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аши сотрудники опустились на глубину 2 км, потому что с нашей продукци</w:t>
      </w:r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ей</w:t>
      </w:r>
      <w:r w:rsidR="00781B7C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 </w:t>
      </w:r>
      <w:r w:rsidR="00D2056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строят дороги в</w:t>
      </w:r>
      <w:r w:rsidR="00C4284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 </w:t>
      </w:r>
      <w:r w:rsidR="00D2056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подземных рудниках</w:t>
      </w:r>
      <w:r w:rsidR="00D2056D" w:rsidRPr="00D2056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 xml:space="preserve">; </w:t>
      </w:r>
      <w:r w:rsidR="00D2056D">
        <w:rPr>
          <w:rFonts w:ascii="Arial" w:hAnsi="Arial" w:cs="Arial"/>
          <w:i/>
          <w:iCs/>
          <w:color w:val="222222"/>
          <w:shd w:val="clear" w:color="auto" w:fill="FFFFFF"/>
          <w:lang w:val="ru-RU"/>
        </w:rPr>
        <w:t>строятся дороги высоко в горах, наша продукция укладывается в болотах и других сложных климатических условиях</w:t>
      </w:r>
      <w:r w:rsidRPr="006457F7">
        <w:rPr>
          <w:rFonts w:ascii="Arial" w:hAnsi="Arial" w:cs="Arial"/>
          <w:color w:val="222222"/>
          <w:shd w:val="clear" w:color="auto" w:fill="FFFFFF"/>
        </w:rPr>
        <w:t xml:space="preserve">», — отметил </w:t>
      </w:r>
      <w:r w:rsidRPr="006457F7">
        <w:rPr>
          <w:rFonts w:ascii="Arial" w:hAnsi="Arial" w:cs="Arial"/>
          <w:color w:val="222222"/>
          <w:shd w:val="clear" w:color="auto" w:fill="FFFFFF"/>
        </w:rPr>
        <w:lastRenderedPageBreak/>
        <w:t>Михаил Азарх.</w:t>
      </w:r>
      <w:r w:rsidR="00C4284D">
        <w:rPr>
          <w:rFonts w:ascii="Arial" w:hAnsi="Arial" w:cs="Arial"/>
          <w:color w:val="222222"/>
          <w:shd w:val="clear" w:color="auto" w:fill="FFFFFF"/>
          <w:lang w:val="ru-RU"/>
        </w:rPr>
        <w:t xml:space="preserve"> Он поздравил всех присутствующих с юбилеем, пожелал дальнейших успехов и развития.  </w:t>
      </w:r>
    </w:p>
    <w:p w14:paraId="10B79C68" w14:textId="77777777" w:rsidR="00115788" w:rsidRDefault="00115788" w:rsidP="00781B7C">
      <w:pPr>
        <w:rPr>
          <w:rFonts w:ascii="Arial" w:hAnsi="Arial" w:cs="Arial"/>
          <w:color w:val="222222"/>
          <w:shd w:val="clear" w:color="auto" w:fill="FFFFFF"/>
        </w:rPr>
      </w:pPr>
    </w:p>
    <w:p w14:paraId="3CD010E3" w14:textId="15249FEC" w:rsidR="00115788" w:rsidRPr="006457F7" w:rsidRDefault="00115788" w:rsidP="001051C1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6457F7">
        <w:rPr>
          <w:rFonts w:ascii="Arial" w:hAnsi="Arial" w:cs="Arial"/>
          <w:bCs/>
          <w:color w:val="222222"/>
          <w:shd w:val="clear" w:color="auto" w:fill="FFFFFF"/>
        </w:rPr>
        <w:t>Также компанию поздравили с праздником и присутствующие гости, в</w:t>
      </w:r>
      <w:r>
        <w:rPr>
          <w:rFonts w:ascii="Arial" w:hAnsi="Arial" w:cs="Arial"/>
          <w:bCs/>
          <w:color w:val="222222"/>
          <w:shd w:val="clear" w:color="auto" w:fill="FFFFFF"/>
          <w:lang w:val="ru-RU"/>
        </w:rPr>
        <w:t> 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том числе Елена Анатольевна</w:t>
      </w:r>
      <w:r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 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Сушкова, Директор Центра развития инвестиционного потенциала Липецкой области</w:t>
      </w:r>
      <w:r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. Она отметила «открытость компании 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«ПРЕСТОРУСЬ»</w:t>
      </w:r>
      <w:r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 новым бизнес-проектам, удивительную востребованность продукции у ведущих игроков как в России, так и за рубежом, и растущий интерес к этой продукции». 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Елена Анатольевна</w:t>
      </w:r>
      <w:r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 поблагодарила компанию за беспрецедентный вклад в общее дело, успехи и активнейшее участие в социальной и спортивной жизни региона.</w:t>
      </w:r>
    </w:p>
    <w:p w14:paraId="55C8D515" w14:textId="77777777" w:rsidR="003A372F" w:rsidRPr="006457F7" w:rsidRDefault="003A372F" w:rsidP="00781B7C">
      <w:pPr>
        <w:rPr>
          <w:rFonts w:ascii="Arial" w:hAnsi="Arial" w:cs="Arial"/>
          <w:bCs/>
          <w:color w:val="222222"/>
          <w:shd w:val="clear" w:color="auto" w:fill="FFFFFF"/>
        </w:rPr>
      </w:pPr>
    </w:p>
    <w:p w14:paraId="5A5411CA" w14:textId="1820EBBA" w:rsidR="003A372F" w:rsidRPr="006457F7" w:rsidRDefault="000C7FCF" w:rsidP="00E22CF8">
      <w:pPr>
        <w:spacing w:line="360" w:lineRule="auto"/>
        <w:jc w:val="both"/>
        <w:rPr>
          <w:rFonts w:ascii="Arial" w:hAnsi="Arial" w:cs="Arial"/>
          <w:bCs/>
          <w:color w:val="222222"/>
          <w:shd w:val="clear" w:color="auto" w:fill="FFFFFF"/>
        </w:rPr>
      </w:pPr>
      <w:r w:rsidRPr="006457F7">
        <w:rPr>
          <w:rFonts w:ascii="Arial" w:hAnsi="Arial" w:cs="Arial"/>
          <w:bCs/>
          <w:color w:val="222222"/>
          <w:shd w:val="clear" w:color="auto" w:fill="FFFFFF"/>
        </w:rPr>
        <w:t>Далее гостей пригласили посетить специально о</w:t>
      </w:r>
      <w:r w:rsidR="003A372F" w:rsidRPr="006457F7">
        <w:rPr>
          <w:rFonts w:ascii="Arial" w:hAnsi="Arial" w:cs="Arial"/>
          <w:bCs/>
          <w:color w:val="222222"/>
          <w:shd w:val="clear" w:color="auto" w:fill="FFFFFF"/>
        </w:rPr>
        <w:t>рганизован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ную</w:t>
      </w:r>
      <w:r w:rsidR="003A372F" w:rsidRPr="006457F7">
        <w:rPr>
          <w:rFonts w:ascii="Arial" w:hAnsi="Arial" w:cs="Arial"/>
          <w:bCs/>
          <w:color w:val="222222"/>
          <w:shd w:val="clear" w:color="auto" w:fill="FFFFFF"/>
        </w:rPr>
        <w:t xml:space="preserve"> выставк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у, посвящённую реализованным проектам</w:t>
      </w:r>
      <w:r w:rsidR="00403B24" w:rsidRPr="006457F7">
        <w:rPr>
          <w:rFonts w:ascii="Arial" w:hAnsi="Arial" w:cs="Arial"/>
          <w:bCs/>
          <w:color w:val="222222"/>
          <w:shd w:val="clear" w:color="auto" w:fill="FFFFFF"/>
        </w:rPr>
        <w:t xml:space="preserve"> компании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, продукции компании и коллективу сотрудников. Кроме того, технический директор ООО «ПРЕСТОРУСЬ», Леонид Фарафонов, провёл экскурсию по производственному цеху и показал процесс изготовления объёмной георешётки. </w:t>
      </w:r>
    </w:p>
    <w:p w14:paraId="05599B30" w14:textId="77777777" w:rsidR="000C7FCF" w:rsidRPr="006457F7" w:rsidRDefault="000C7FCF" w:rsidP="00781B7C">
      <w:pPr>
        <w:rPr>
          <w:rFonts w:ascii="Arial" w:hAnsi="Arial" w:cs="Arial"/>
          <w:bCs/>
          <w:color w:val="222222"/>
          <w:shd w:val="clear" w:color="auto" w:fill="FFFFFF"/>
        </w:rPr>
      </w:pPr>
    </w:p>
    <w:p w14:paraId="624577FE" w14:textId="02CA2779" w:rsidR="000C7FCF" w:rsidRPr="00115788" w:rsidRDefault="000C7FCF" w:rsidP="00115788">
      <w:pPr>
        <w:spacing w:line="360" w:lineRule="auto"/>
        <w:jc w:val="both"/>
        <w:rPr>
          <w:rFonts w:ascii="Arial" w:hAnsi="Arial" w:cs="Arial"/>
          <w:bCs/>
          <w:color w:val="222222"/>
          <w:shd w:val="clear" w:color="auto" w:fill="FFFFFF"/>
          <w:lang w:val="ru-RU"/>
        </w:rPr>
      </w:pP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Праздник 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 xml:space="preserve">продолжился фуршетом под мелодии живого саксофона и выступлением иллюзионистов. Торжество 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заверш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>и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>л</w:t>
      </w:r>
      <w:r w:rsidR="00F92DC1" w:rsidRPr="006457F7">
        <w:rPr>
          <w:rFonts w:ascii="Arial" w:hAnsi="Arial" w:cs="Arial"/>
          <w:bCs/>
          <w:color w:val="222222"/>
          <w:shd w:val="clear" w:color="auto" w:fill="FFFFFF"/>
        </w:rPr>
        <w:t>ось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 награждением сотрудников и вручением гостям</w:t>
      </w:r>
      <w:r w:rsidR="006457F7">
        <w:rPr>
          <w:rFonts w:ascii="Arial" w:hAnsi="Arial" w:cs="Arial"/>
          <w:bCs/>
          <w:color w:val="222222"/>
          <w:shd w:val="clear" w:color="auto" w:fill="FFFFFF"/>
          <w:lang w:val="ru-RU"/>
        </w:rPr>
        <w:t xml:space="preserve"> подарков и сувениров с корпоративной символикой </w:t>
      </w:r>
      <w:r w:rsidR="006457F7" w:rsidRPr="006457F7">
        <w:rPr>
          <w:rFonts w:ascii="Arial" w:hAnsi="Arial" w:cs="Arial"/>
          <w:bCs/>
          <w:color w:val="222222"/>
          <w:shd w:val="clear" w:color="auto" w:fill="FFFFFF"/>
        </w:rPr>
        <w:t>ООО «ПРЕСТОРУСЬ»</w:t>
      </w:r>
      <w:r w:rsidRPr="006457F7">
        <w:rPr>
          <w:rFonts w:ascii="Arial" w:hAnsi="Arial" w:cs="Arial"/>
          <w:bCs/>
          <w:color w:val="222222"/>
          <w:shd w:val="clear" w:color="auto" w:fill="FFFFFF"/>
        </w:rPr>
        <w:t xml:space="preserve">. </w:t>
      </w:r>
    </w:p>
    <w:p w14:paraId="6CB1F3D1" w14:textId="77777777" w:rsidR="00E22CF8" w:rsidRPr="006457F7" w:rsidRDefault="00E22CF8" w:rsidP="004908FF">
      <w:pPr>
        <w:spacing w:line="360" w:lineRule="auto"/>
        <w:jc w:val="both"/>
        <w:rPr>
          <w:rFonts w:ascii="Arial" w:hAnsi="Arial" w:cs="Arial"/>
          <w:bCs/>
          <w:color w:val="222222"/>
          <w:shd w:val="clear" w:color="auto" w:fill="FFFFFF"/>
        </w:rPr>
      </w:pPr>
    </w:p>
    <w:p w14:paraId="38954D24" w14:textId="77777777" w:rsidR="00973BB9" w:rsidRDefault="00973BB9" w:rsidP="00973BB9">
      <w:pPr>
        <w:pStyle w:val="Footer"/>
        <w:jc w:val="both"/>
        <w:rPr>
          <w:sz w:val="16"/>
          <w:szCs w:val="16"/>
        </w:rPr>
      </w:pPr>
    </w:p>
    <w:p w14:paraId="31FA163B" w14:textId="77777777" w:rsidR="00585590" w:rsidRDefault="00585590" w:rsidP="00973BB9">
      <w:pPr>
        <w:pStyle w:val="Footer"/>
        <w:jc w:val="both"/>
        <w:rPr>
          <w:sz w:val="16"/>
          <w:szCs w:val="16"/>
        </w:rPr>
      </w:pPr>
    </w:p>
    <w:p w14:paraId="52BD2ABB" w14:textId="77777777" w:rsidR="00973BB9" w:rsidRDefault="00973BB9" w:rsidP="00973BB9">
      <w:pPr>
        <w:pStyle w:val="Footer"/>
        <w:jc w:val="both"/>
        <w:rPr>
          <w:sz w:val="16"/>
          <w:szCs w:val="16"/>
        </w:rPr>
      </w:pPr>
    </w:p>
    <w:p w14:paraId="3E1D1ACE" w14:textId="77777777" w:rsidR="00973BB9" w:rsidRDefault="00973BB9" w:rsidP="00973BB9">
      <w:pPr>
        <w:pStyle w:val="Footer"/>
        <w:jc w:val="both"/>
        <w:rPr>
          <w:sz w:val="16"/>
          <w:szCs w:val="16"/>
        </w:rPr>
      </w:pPr>
    </w:p>
    <w:p w14:paraId="7D9A26A0" w14:textId="77777777" w:rsidR="00973BB9" w:rsidRDefault="00973BB9" w:rsidP="00973BB9">
      <w:pPr>
        <w:pStyle w:val="Footer"/>
        <w:jc w:val="both"/>
        <w:rPr>
          <w:sz w:val="16"/>
          <w:szCs w:val="16"/>
        </w:rPr>
      </w:pPr>
    </w:p>
    <w:p w14:paraId="19EF2153" w14:textId="77777777" w:rsidR="00EB232C" w:rsidRPr="00B62AD0" w:rsidRDefault="00EB232C" w:rsidP="00EB232C">
      <w:pPr>
        <w:spacing w:after="120" w:line="360" w:lineRule="auto"/>
        <w:rPr>
          <w:rFonts w:ascii="Arial" w:hAnsi="Arial" w:cs="Arial"/>
          <w:b/>
          <w:i/>
          <w:color w:val="222222"/>
          <w:shd w:val="clear" w:color="auto" w:fill="FFFFFF"/>
        </w:rPr>
      </w:pPr>
      <w:r w:rsidRPr="00B62AD0">
        <w:rPr>
          <w:rFonts w:ascii="Arial" w:hAnsi="Arial" w:cs="Arial"/>
          <w:b/>
          <w:i/>
          <w:color w:val="222222"/>
          <w:shd w:val="clear" w:color="auto" w:fill="FFFFFF"/>
        </w:rPr>
        <w:t>О компании «ПРЕСТОРУСЬ»</w:t>
      </w:r>
    </w:p>
    <w:p w14:paraId="05DE2EB8" w14:textId="5F62E56B" w:rsidR="00EB232C" w:rsidRPr="00471EE7" w:rsidRDefault="00EB232C" w:rsidP="00EB232C">
      <w:pPr>
        <w:spacing w:after="120" w:line="276" w:lineRule="auto"/>
        <w:jc w:val="both"/>
        <w:rPr>
          <w:rFonts w:ascii="Arial" w:hAnsi="Arial" w:cs="Arial"/>
          <w:color w:val="222222"/>
          <w:sz w:val="18"/>
          <w:shd w:val="clear" w:color="auto" w:fill="FFFFFF"/>
        </w:rPr>
      </w:pP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Компания </w:t>
      </w:r>
      <w:r w:rsidR="00E22CF8">
        <w:rPr>
          <w:rFonts w:ascii="Arial" w:hAnsi="Arial" w:cs="Arial"/>
          <w:color w:val="222222"/>
          <w:sz w:val="18"/>
          <w:shd w:val="clear" w:color="auto" w:fill="FFFFFF"/>
        </w:rPr>
        <w:t xml:space="preserve">ООО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«ПРЕСТОРУСЬ» занимается геосинтетикой с 1998 года и является многопрофильной компанией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 со 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значительны</w:t>
      </w:r>
      <w:r>
        <w:rPr>
          <w:rFonts w:ascii="Arial" w:hAnsi="Arial" w:cs="Arial"/>
          <w:color w:val="222222"/>
          <w:sz w:val="18"/>
          <w:shd w:val="clear" w:color="auto" w:fill="FFFFFF"/>
        </w:rPr>
        <w:t>м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опыт</w:t>
      </w:r>
      <w:r>
        <w:rPr>
          <w:rFonts w:ascii="Arial" w:hAnsi="Arial" w:cs="Arial"/>
          <w:color w:val="222222"/>
          <w:sz w:val="18"/>
          <w:shd w:val="clear" w:color="auto" w:fill="FFFFFF"/>
        </w:rPr>
        <w:t>ом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в разработке, производстве и практическом применении современных геосинтетических материалов</w:t>
      </w:r>
      <w:r w:rsidR="00585590">
        <w:rPr>
          <w:rFonts w:ascii="Arial" w:hAnsi="Arial" w:cs="Arial"/>
          <w:color w:val="222222"/>
          <w:sz w:val="18"/>
          <w:shd w:val="clear" w:color="auto" w:fill="FFFFFF"/>
          <w:lang w:val="ru-RU"/>
        </w:rPr>
        <w:t xml:space="preserve"> для укрепления слабых грунтов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.</w:t>
      </w:r>
    </w:p>
    <w:p w14:paraId="37B2F9D9" w14:textId="26457800" w:rsidR="00EB232C" w:rsidRDefault="00EB232C" w:rsidP="00EB232C">
      <w:pPr>
        <w:spacing w:after="120" w:line="276" w:lineRule="auto"/>
        <w:jc w:val="both"/>
        <w:rPr>
          <w:rFonts w:ascii="Arial" w:hAnsi="Arial" w:cs="Arial"/>
          <w:color w:val="222222"/>
          <w:sz w:val="18"/>
          <w:shd w:val="clear" w:color="auto" w:fill="FFFFFF"/>
        </w:rPr>
      </w:pP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Среди инновационных разработок 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компании —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армированная георешётка ГЕОКОРД</w:t>
      </w:r>
      <w:r w:rsidRPr="00471EE7">
        <w:rPr>
          <w:rFonts w:ascii="Arial" w:hAnsi="Arial" w:cs="Arial"/>
          <w:color w:val="222222"/>
          <w:sz w:val="18"/>
          <w:shd w:val="clear" w:color="auto" w:fill="FFFFFF"/>
          <w:vertAlign w:val="superscript"/>
        </w:rPr>
        <w:t xml:space="preserve">®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и 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рулонная бесшовная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объёмная георешётка для укрепления откосов ГЕОСТЕП</w:t>
      </w:r>
      <w:r w:rsidRPr="00471EE7">
        <w:rPr>
          <w:rFonts w:ascii="Arial" w:hAnsi="Arial" w:cs="Arial"/>
          <w:color w:val="222222"/>
          <w:sz w:val="18"/>
          <w:shd w:val="clear" w:color="auto" w:fill="FFFFFF"/>
          <w:vertAlign w:val="superscript"/>
        </w:rPr>
        <w:t>®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Они включены в </w:t>
      </w:r>
      <w:r w:rsidRPr="00937F84">
        <w:rPr>
          <w:rFonts w:ascii="Arial" w:hAnsi="Arial" w:cs="Arial"/>
          <w:color w:val="222222"/>
          <w:sz w:val="18"/>
          <w:shd w:val="clear" w:color="auto" w:fill="FFFFFF"/>
        </w:rPr>
        <w:t>Перечень инновационной, высокотехнологичной продукции и технологий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. Георешётка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ГЕОСТЕП</w:t>
      </w:r>
      <w:r w:rsidRPr="00471EE7">
        <w:rPr>
          <w:rFonts w:ascii="Arial" w:hAnsi="Arial" w:cs="Arial"/>
          <w:color w:val="222222"/>
          <w:sz w:val="18"/>
          <w:shd w:val="clear" w:color="auto" w:fill="FFFFFF"/>
          <w:vertAlign w:val="superscript"/>
        </w:rPr>
        <w:t>®</w:t>
      </w:r>
      <w:r w:rsidRPr="003228E4">
        <w:rPr>
          <w:rFonts w:ascii="Arial" w:hAnsi="Arial" w:cs="Arial"/>
          <w:color w:val="222222"/>
          <w:sz w:val="1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также 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>включена в «Реестр инновационных решений, технологий, продукции, изделий и материалов</w:t>
      </w:r>
      <w:r>
        <w:rPr>
          <w:rFonts w:ascii="Arial" w:hAnsi="Arial" w:cs="Arial"/>
          <w:color w:val="222222"/>
          <w:sz w:val="18"/>
          <w:shd w:val="clear" w:color="auto" w:fill="FFFFFF"/>
        </w:rPr>
        <w:t>»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18"/>
          <w:shd w:val="clear" w:color="auto" w:fill="FFFFFF"/>
        </w:rPr>
        <w:t>ГК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 xml:space="preserve"> Росатом, «Реестр новых и наилучших технологий, материалов и технологических решений повторного применения» Минтранса </w:t>
      </w:r>
      <w:r>
        <w:rPr>
          <w:rFonts w:ascii="Arial" w:hAnsi="Arial" w:cs="Arial"/>
          <w:color w:val="222222"/>
          <w:sz w:val="18"/>
          <w:shd w:val="clear" w:color="auto" w:fill="FFFFFF"/>
        </w:rPr>
        <w:t>РФ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 xml:space="preserve"> и в Базу наиболее перспективных изобретений ФГБУ «Федерального института промышленной собственности» (ФИПС)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, а 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>СТО согласован ФДА</w:t>
      </w:r>
      <w:r>
        <w:rPr>
          <w:rFonts w:ascii="Arial" w:hAnsi="Arial" w:cs="Arial"/>
          <w:color w:val="222222"/>
          <w:sz w:val="18"/>
          <w:shd w:val="clear" w:color="auto" w:fill="FFFFFF"/>
        </w:rPr>
        <w:t> 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>«Росавтодор»</w:t>
      </w:r>
      <w:r>
        <w:rPr>
          <w:rFonts w:ascii="Arial" w:hAnsi="Arial" w:cs="Arial"/>
          <w:color w:val="222222"/>
          <w:sz w:val="18"/>
          <w:shd w:val="clear" w:color="auto" w:fill="FFFFFF"/>
        </w:rPr>
        <w:t xml:space="preserve">. ООО 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«ПРЕСТОРУСЬ» имеет </w:t>
      </w:r>
      <w:r w:rsidRPr="00937F84">
        <w:rPr>
          <w:rFonts w:ascii="Arial" w:hAnsi="Arial" w:cs="Arial"/>
          <w:color w:val="222222"/>
          <w:sz w:val="18"/>
          <w:shd w:val="clear" w:color="auto" w:fill="FFFFFF"/>
        </w:rPr>
        <w:t xml:space="preserve">более </w:t>
      </w:r>
      <w:r>
        <w:rPr>
          <w:rFonts w:ascii="Arial" w:hAnsi="Arial" w:cs="Arial"/>
          <w:color w:val="222222"/>
          <w:sz w:val="18"/>
          <w:shd w:val="clear" w:color="auto" w:fill="FFFFFF"/>
        </w:rPr>
        <w:t>4</w:t>
      </w:r>
      <w:r w:rsidRPr="00937F84">
        <w:rPr>
          <w:rFonts w:ascii="Arial" w:hAnsi="Arial" w:cs="Arial"/>
          <w:color w:val="222222"/>
          <w:sz w:val="18"/>
          <w:shd w:val="clear" w:color="auto" w:fill="FFFFFF"/>
        </w:rPr>
        <w:t xml:space="preserve">0 патентов на изобретения и товарные знаки. </w:t>
      </w:r>
    </w:p>
    <w:p w14:paraId="6827CBBA" w14:textId="7AE3E3B8" w:rsidR="00EB232C" w:rsidRPr="00937F84" w:rsidRDefault="00EB232C" w:rsidP="00EB232C">
      <w:pPr>
        <w:spacing w:after="120" w:line="276" w:lineRule="auto"/>
        <w:jc w:val="both"/>
        <w:rPr>
          <w:rFonts w:ascii="Arial" w:hAnsi="Arial" w:cs="Arial"/>
          <w:color w:val="222222"/>
          <w:sz w:val="18"/>
          <w:shd w:val="clear" w:color="auto" w:fill="FFFFFF"/>
        </w:rPr>
      </w:pP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«ПРЕСТОРУСЬ» </w:t>
      </w:r>
      <w:r w:rsidRPr="00ED6DC4">
        <w:rPr>
          <w:rFonts w:ascii="Arial" w:hAnsi="Arial" w:cs="Arial"/>
          <w:color w:val="222222"/>
          <w:sz w:val="18"/>
          <w:shd w:val="clear" w:color="auto" w:fill="FFFFFF"/>
        </w:rPr>
        <w:t>является крупнейшим поставщиком на объекты нефтегазовой отрасли. Кроме того, продукция поставляется на строительство федеральных автодорог, дорог горнодобывающей отрасли.</w:t>
      </w:r>
    </w:p>
    <w:p w14:paraId="59BF8CDD" w14:textId="592A3503" w:rsidR="00EB232C" w:rsidRPr="00471EE7" w:rsidRDefault="00EB232C" w:rsidP="00EB232C">
      <w:pPr>
        <w:spacing w:after="120" w:line="276" w:lineRule="auto"/>
        <w:jc w:val="both"/>
        <w:rPr>
          <w:rFonts w:ascii="Arial" w:hAnsi="Arial" w:cs="Arial"/>
          <w:color w:val="222222"/>
          <w:sz w:val="18"/>
          <w:shd w:val="clear" w:color="auto" w:fill="FFFFFF"/>
        </w:rPr>
      </w:pPr>
      <w:r w:rsidRPr="00471EE7">
        <w:rPr>
          <w:rFonts w:ascii="Arial" w:hAnsi="Arial" w:cs="Arial"/>
          <w:color w:val="222222"/>
          <w:sz w:val="18"/>
          <w:shd w:val="clear" w:color="auto" w:fill="FFFFFF"/>
        </w:rPr>
        <w:lastRenderedPageBreak/>
        <w:t>С 2017 г</w:t>
      </w:r>
      <w:r>
        <w:rPr>
          <w:rFonts w:ascii="Arial" w:hAnsi="Arial" w:cs="Arial"/>
          <w:color w:val="222222"/>
          <w:sz w:val="18"/>
          <w:shd w:val="clear" w:color="auto" w:fill="FFFFFF"/>
        </w:rPr>
        <w:t>.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производственное подразделение компании расположено в ОЭЗ</w:t>
      </w:r>
      <w:r w:rsidR="00585590">
        <w:rPr>
          <w:rFonts w:ascii="Arial" w:hAnsi="Arial" w:cs="Arial"/>
          <w:color w:val="222222"/>
          <w:sz w:val="18"/>
          <w:shd w:val="clear" w:color="auto" w:fill="FFFFFF"/>
          <w:lang w:val="ru-RU"/>
        </w:rPr>
        <w:t xml:space="preserve"> ППТ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«Липецк»</w:t>
      </w:r>
      <w:r w:rsidRPr="00B53EEA">
        <w:rPr>
          <w:rFonts w:ascii="Arial" w:hAnsi="Arial" w:cs="Arial"/>
          <w:color w:val="222222"/>
          <w:sz w:val="18"/>
          <w:shd w:val="clear" w:color="auto" w:fill="FFFFFF"/>
        </w:rPr>
        <w:t>;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головной офис находится в</w:t>
      </w:r>
      <w:r w:rsidR="00585590">
        <w:rPr>
          <w:rFonts w:ascii="Arial" w:hAnsi="Arial" w:cs="Arial"/>
          <w:color w:val="222222"/>
          <w:sz w:val="18"/>
          <w:shd w:val="clear" w:color="auto" w:fill="FFFFFF"/>
          <w:lang w:val="ru-RU"/>
        </w:rPr>
        <w:t> 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>Москве. Компания «ПРЕСТОРУСЬ» обладает производством полного цикла, оснащенным современным оборудованием и собственной лабораторией качества для регулярной проверки изготовляемой продукции. Мощность оборудования позволяет производить более 10 млн м</w:t>
      </w:r>
      <w:r w:rsidRPr="00471EE7">
        <w:rPr>
          <w:rFonts w:ascii="Arial" w:hAnsi="Arial" w:cs="Arial"/>
          <w:color w:val="222222"/>
          <w:sz w:val="18"/>
          <w:shd w:val="clear" w:color="auto" w:fill="FFFFFF"/>
          <w:vertAlign w:val="superscript"/>
        </w:rPr>
        <w:t>2</w:t>
      </w:r>
      <w:r w:rsidRPr="00471EE7">
        <w:rPr>
          <w:rFonts w:ascii="Arial" w:hAnsi="Arial" w:cs="Arial"/>
          <w:color w:val="222222"/>
          <w:sz w:val="18"/>
          <w:shd w:val="clear" w:color="auto" w:fill="FFFFFF"/>
        </w:rPr>
        <w:t xml:space="preserve"> геосинтетики в год.</w:t>
      </w:r>
    </w:p>
    <w:p w14:paraId="248BE283" w14:textId="77777777" w:rsidR="00EB232C" w:rsidRPr="00B53EEA" w:rsidRDefault="00EB232C" w:rsidP="00EB232C">
      <w:pPr>
        <w:spacing w:line="360" w:lineRule="auto"/>
        <w:jc w:val="right"/>
        <w:rPr>
          <w:rFonts w:ascii="Arial" w:hAnsi="Arial" w:cs="Arial"/>
          <w:sz w:val="18"/>
        </w:rPr>
      </w:pPr>
    </w:p>
    <w:p w14:paraId="257D8878" w14:textId="77777777" w:rsidR="00EB232C" w:rsidRPr="00C20AB4" w:rsidRDefault="00EB232C" w:rsidP="00EB232C">
      <w:pPr>
        <w:spacing w:line="360" w:lineRule="auto"/>
        <w:rPr>
          <w:rFonts w:ascii="Arial" w:eastAsiaTheme="majorEastAsia" w:hAnsi="Arial" w:cs="Arial"/>
          <w:b/>
          <w:bCs/>
          <w:i/>
          <w:szCs w:val="26"/>
          <w:shd w:val="clear" w:color="auto" w:fill="FFFFFF"/>
        </w:rPr>
      </w:pPr>
      <w:r w:rsidRPr="00B62AD0">
        <w:rPr>
          <w:rFonts w:ascii="Arial" w:eastAsiaTheme="majorEastAsia" w:hAnsi="Arial" w:cs="Arial"/>
          <w:b/>
          <w:bCs/>
          <w:i/>
          <w:szCs w:val="26"/>
          <w:shd w:val="clear" w:color="auto" w:fill="FFFFFF"/>
        </w:rPr>
        <w:t>Контакты для СМИ:</w:t>
      </w:r>
    </w:p>
    <w:p w14:paraId="5BE92501" w14:textId="77777777" w:rsidR="00EB232C" w:rsidRPr="00471EE7" w:rsidRDefault="00EB232C" w:rsidP="00EB232C">
      <w:pPr>
        <w:rPr>
          <w:rFonts w:ascii="Arial" w:hAnsi="Arial" w:cs="Arial"/>
          <w:sz w:val="18"/>
          <w:szCs w:val="16"/>
        </w:rPr>
      </w:pPr>
      <w:r w:rsidRPr="00471EE7">
        <w:rPr>
          <w:rFonts w:ascii="Arial" w:hAnsi="Arial" w:cs="Arial"/>
          <w:sz w:val="18"/>
          <w:szCs w:val="16"/>
        </w:rPr>
        <w:t>Виктория Барабанова</w:t>
      </w:r>
    </w:p>
    <w:p w14:paraId="1A3D8729" w14:textId="77777777" w:rsidR="00EB232C" w:rsidRPr="00471EE7" w:rsidRDefault="00EB232C" w:rsidP="00EB232C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Ведущий к</w:t>
      </w:r>
      <w:r w:rsidRPr="00471EE7">
        <w:rPr>
          <w:rFonts w:ascii="Arial" w:hAnsi="Arial" w:cs="Arial"/>
          <w:sz w:val="18"/>
          <w:szCs w:val="16"/>
        </w:rPr>
        <w:t>онтент-маркетолог</w:t>
      </w:r>
    </w:p>
    <w:p w14:paraId="4576E3AC" w14:textId="77777777" w:rsidR="00EB232C" w:rsidRPr="00471EE7" w:rsidRDefault="00000000" w:rsidP="00EB232C">
      <w:pPr>
        <w:rPr>
          <w:rFonts w:ascii="Arial" w:hAnsi="Arial" w:cs="Arial"/>
          <w:sz w:val="18"/>
          <w:szCs w:val="16"/>
          <w:lang w:val="en-US"/>
        </w:rPr>
      </w:pPr>
      <w:hyperlink r:id="rId8" w:history="1">
        <w:r w:rsidR="00EB232C" w:rsidRPr="00471EE7">
          <w:rPr>
            <w:rStyle w:val="Hyperlink"/>
            <w:rFonts w:ascii="Arial" w:hAnsi="Arial" w:cs="Arial"/>
            <w:sz w:val="18"/>
            <w:szCs w:val="16"/>
            <w:lang w:val="en-US"/>
          </w:rPr>
          <w:t>barabanova@presto.ru</w:t>
        </w:r>
      </w:hyperlink>
    </w:p>
    <w:p w14:paraId="7D0904AA" w14:textId="77777777" w:rsidR="00EB232C" w:rsidRPr="00471EE7" w:rsidRDefault="00EB232C" w:rsidP="00EB232C">
      <w:pPr>
        <w:rPr>
          <w:rFonts w:ascii="Arial" w:hAnsi="Arial" w:cs="Arial"/>
          <w:sz w:val="18"/>
          <w:szCs w:val="16"/>
          <w:lang w:val="en-US"/>
        </w:rPr>
      </w:pPr>
      <w:r w:rsidRPr="00471EE7">
        <w:rPr>
          <w:rFonts w:ascii="Arial" w:hAnsi="Arial" w:cs="Arial"/>
          <w:sz w:val="18"/>
          <w:szCs w:val="16"/>
          <w:lang w:val="en-US"/>
        </w:rPr>
        <w:t xml:space="preserve">+7 (499) 673 37 81 </w:t>
      </w:r>
      <w:proofErr w:type="spellStart"/>
      <w:r w:rsidRPr="00471EE7">
        <w:rPr>
          <w:rFonts w:ascii="Arial" w:hAnsi="Arial" w:cs="Arial"/>
          <w:sz w:val="18"/>
          <w:szCs w:val="16"/>
          <w:lang w:val="en-US"/>
        </w:rPr>
        <w:t>доб</w:t>
      </w:r>
      <w:proofErr w:type="spellEnd"/>
      <w:r w:rsidRPr="00471EE7">
        <w:rPr>
          <w:rFonts w:ascii="Arial" w:hAnsi="Arial" w:cs="Arial"/>
          <w:sz w:val="18"/>
          <w:szCs w:val="16"/>
          <w:lang w:val="en-US"/>
        </w:rPr>
        <w:t>. 528</w:t>
      </w:r>
    </w:p>
    <w:p w14:paraId="5E04DD06" w14:textId="77777777" w:rsidR="00EB232C" w:rsidRPr="00B53EEA" w:rsidRDefault="00EB232C" w:rsidP="00EB232C">
      <w:pPr>
        <w:rPr>
          <w:rFonts w:ascii="Arial" w:hAnsi="Arial" w:cs="Arial"/>
          <w:sz w:val="18"/>
          <w:szCs w:val="16"/>
          <w:lang w:val="en-US"/>
        </w:rPr>
      </w:pPr>
      <w:r w:rsidRPr="00471EE7">
        <w:rPr>
          <w:rFonts w:ascii="Arial" w:hAnsi="Arial" w:cs="Arial"/>
          <w:sz w:val="18"/>
          <w:szCs w:val="16"/>
          <w:lang w:val="en-US"/>
        </w:rPr>
        <w:t xml:space="preserve">+7 (903) 674 88 20 </w:t>
      </w:r>
    </w:p>
    <w:p w14:paraId="7BA02557" w14:textId="77777777" w:rsidR="00EB232C" w:rsidRPr="004C7832" w:rsidRDefault="00EB232C" w:rsidP="00EB232C">
      <w:pPr>
        <w:rPr>
          <w:sz w:val="16"/>
          <w:szCs w:val="16"/>
        </w:rPr>
      </w:pPr>
    </w:p>
    <w:p w14:paraId="768337FD" w14:textId="77777777" w:rsidR="00B4181F" w:rsidRPr="00973BB9" w:rsidRDefault="00B4181F" w:rsidP="00973BB9"/>
    <w:sectPr w:rsidR="00B4181F" w:rsidRPr="00973BB9" w:rsidSect="00F221D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417" w:right="851" w:bottom="851" w:left="1134" w:header="429" w:footer="1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87A09" w14:textId="77777777" w:rsidR="0088442B" w:rsidRDefault="0088442B" w:rsidP="008D05E3">
      <w:r>
        <w:separator/>
      </w:r>
    </w:p>
  </w:endnote>
  <w:endnote w:type="continuationSeparator" w:id="0">
    <w:p w14:paraId="6C614AB4" w14:textId="77777777" w:rsidR="0088442B" w:rsidRDefault="0088442B" w:rsidP="008D0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A14B" w14:textId="0EEFAAC8" w:rsidR="007651D7" w:rsidRPr="00A74DEA" w:rsidRDefault="00725A7E" w:rsidP="008D05E3">
    <w:pPr>
      <w:jc w:val="right"/>
      <w:rPr>
        <w:sz w:val="16"/>
        <w:szCs w:val="16"/>
      </w:rPr>
    </w:pPr>
    <w:r w:rsidRPr="006C6AA9">
      <w:rPr>
        <w:noProof/>
        <w:sz w:val="16"/>
        <w:szCs w:val="16"/>
      </w:rPr>
      <w:drawing>
        <wp:anchor distT="0" distB="0" distL="114300" distR="114300" simplePos="0" relativeHeight="251724288" behindDoc="0" locked="0" layoutInCell="1" allowOverlap="1" wp14:anchorId="70380384" wp14:editId="5A11D9A1">
          <wp:simplePos x="0" y="0"/>
          <wp:positionH relativeFrom="column">
            <wp:posOffset>-233680</wp:posOffset>
          </wp:positionH>
          <wp:positionV relativeFrom="paragraph">
            <wp:posOffset>334645</wp:posOffset>
          </wp:positionV>
          <wp:extent cx="772795" cy="440055"/>
          <wp:effectExtent l="0" t="0" r="1905" b="4445"/>
          <wp:wrapThrough wrapText="bothSides">
            <wp:wrapPolygon edited="0">
              <wp:start x="0" y="0"/>
              <wp:lineTo x="0" y="21195"/>
              <wp:lineTo x="21298" y="21195"/>
              <wp:lineTo x="21298" y="0"/>
              <wp:lineTo x="0" y="0"/>
            </wp:wrapPolygon>
          </wp:wrapThrough>
          <wp:docPr id="668539101" name="Picture 668539101" descr="\\Server\фото\Логотипы\Логотип IG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фото\Логотипы\Логотип IGS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6AA9">
      <w:rPr>
        <w:noProof/>
        <w:sz w:val="16"/>
        <w:szCs w:val="16"/>
      </w:rPr>
      <w:drawing>
        <wp:anchor distT="0" distB="0" distL="114300" distR="114300" simplePos="0" relativeHeight="251727360" behindDoc="0" locked="0" layoutInCell="1" allowOverlap="1" wp14:anchorId="69DAF8CB" wp14:editId="17A2C2A4">
          <wp:simplePos x="0" y="0"/>
          <wp:positionH relativeFrom="column">
            <wp:posOffset>767080</wp:posOffset>
          </wp:positionH>
          <wp:positionV relativeFrom="paragraph">
            <wp:posOffset>287655</wp:posOffset>
          </wp:positionV>
          <wp:extent cx="499745" cy="499745"/>
          <wp:effectExtent l="0" t="0" r="0" b="0"/>
          <wp:wrapThrough wrapText="bothSides">
            <wp:wrapPolygon edited="0">
              <wp:start x="6587" y="2745"/>
              <wp:lineTo x="2745" y="5489"/>
              <wp:lineTo x="549" y="8783"/>
              <wp:lineTo x="549" y="13174"/>
              <wp:lineTo x="5489" y="17017"/>
              <wp:lineTo x="6038" y="18114"/>
              <wp:lineTo x="14821" y="18114"/>
              <wp:lineTo x="18663" y="16468"/>
              <wp:lineTo x="20310" y="6038"/>
              <wp:lineTo x="15370" y="2745"/>
              <wp:lineTo x="6587" y="2745"/>
            </wp:wrapPolygon>
          </wp:wrapThrough>
          <wp:docPr id="1029957818" name="Picture 10299578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730432" behindDoc="0" locked="0" layoutInCell="1" allowOverlap="1" wp14:anchorId="464F41D5" wp14:editId="40084097">
          <wp:simplePos x="0" y="0"/>
          <wp:positionH relativeFrom="column">
            <wp:posOffset>1581150</wp:posOffset>
          </wp:positionH>
          <wp:positionV relativeFrom="paragraph">
            <wp:posOffset>332740</wp:posOffset>
          </wp:positionV>
          <wp:extent cx="400050" cy="400050"/>
          <wp:effectExtent l="0" t="0" r="6350" b="6350"/>
          <wp:wrapThrough wrapText="bothSides">
            <wp:wrapPolygon edited="0">
              <wp:start x="0" y="0"/>
              <wp:lineTo x="0" y="21257"/>
              <wp:lineTo x="21257" y="21257"/>
              <wp:lineTo x="21257" y="0"/>
              <wp:lineTo x="0" y="0"/>
            </wp:wrapPolygon>
          </wp:wrapThrough>
          <wp:docPr id="1104202387" name="Picture 1104202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43" t="4529" r="18091" b="20501"/>
                  <a:stretch/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731456" behindDoc="0" locked="0" layoutInCell="1" allowOverlap="1" wp14:anchorId="22010238" wp14:editId="5FF2B85C">
          <wp:simplePos x="0" y="0"/>
          <wp:positionH relativeFrom="column">
            <wp:posOffset>2327373</wp:posOffset>
          </wp:positionH>
          <wp:positionV relativeFrom="paragraph">
            <wp:posOffset>287655</wp:posOffset>
          </wp:positionV>
          <wp:extent cx="821690" cy="499745"/>
          <wp:effectExtent l="0" t="0" r="3810" b="0"/>
          <wp:wrapNone/>
          <wp:docPr id="206714628" name="Picture 206714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377594" name="Picture 1446377594"/>
                  <pic:cNvPicPr/>
                </pic:nvPicPr>
                <pic:blipFill>
                  <a:blip r:embed="rId4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73A8" w:rsidRPr="00E973A8">
      <w:rPr>
        <w:noProof/>
        <w:sz w:val="16"/>
        <w:szCs w:val="16"/>
        <w:lang w:eastAsia="ru-RU"/>
      </w:rPr>
      <w:drawing>
        <wp:anchor distT="0" distB="0" distL="114300" distR="114300" simplePos="0" relativeHeight="251709952" behindDoc="1" locked="0" layoutInCell="1" allowOverlap="1" wp14:anchorId="0DF9858A" wp14:editId="4D1853D5">
          <wp:simplePos x="0" y="0"/>
          <wp:positionH relativeFrom="column">
            <wp:posOffset>3823970</wp:posOffset>
          </wp:positionH>
          <wp:positionV relativeFrom="paragraph">
            <wp:posOffset>-1943100</wp:posOffset>
          </wp:positionV>
          <wp:extent cx="3469005" cy="3724910"/>
          <wp:effectExtent l="0" t="0" r="0" b="8890"/>
          <wp:wrapNone/>
          <wp:docPr id="885142190" name="Picture 885142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9005" cy="372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6"/>
          <w:szCs w:val="16"/>
        </w:rPr>
        <w:id w:val="-2030643113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643199419"/>
            <w:docPartObj>
              <w:docPartGallery w:val="Page Numbers (Top of Page)"/>
              <w:docPartUnique/>
            </w:docPartObj>
          </w:sdtPr>
          <w:sdtContent>
            <w:r w:rsidR="007651D7" w:rsidRPr="00A74DEA">
              <w:rPr>
                <w:sz w:val="16"/>
                <w:szCs w:val="16"/>
              </w:rPr>
              <w:t xml:space="preserve">Страница </w:t>
            </w:r>
            <w:r w:rsidR="00700AB5" w:rsidRPr="00A74DEA">
              <w:rPr>
                <w:sz w:val="16"/>
                <w:szCs w:val="16"/>
              </w:rPr>
              <w:fldChar w:fldCharType="begin"/>
            </w:r>
            <w:r w:rsidR="007651D7" w:rsidRPr="00A74DEA">
              <w:rPr>
                <w:sz w:val="16"/>
                <w:szCs w:val="16"/>
              </w:rPr>
              <w:instrText>PAGE</w:instrText>
            </w:r>
            <w:r w:rsidR="00700AB5" w:rsidRPr="00A74DEA">
              <w:rPr>
                <w:sz w:val="16"/>
                <w:szCs w:val="16"/>
              </w:rPr>
              <w:fldChar w:fldCharType="separate"/>
            </w:r>
            <w:r w:rsidR="00315F21">
              <w:rPr>
                <w:noProof/>
                <w:sz w:val="16"/>
                <w:szCs w:val="16"/>
              </w:rPr>
              <w:t>1</w:t>
            </w:r>
            <w:r w:rsidR="00700AB5" w:rsidRPr="00A74DEA">
              <w:rPr>
                <w:sz w:val="16"/>
                <w:szCs w:val="16"/>
              </w:rPr>
              <w:fldChar w:fldCharType="end"/>
            </w:r>
            <w:r w:rsidR="007651D7" w:rsidRPr="00A74DEA">
              <w:rPr>
                <w:sz w:val="16"/>
                <w:szCs w:val="16"/>
              </w:rPr>
              <w:t xml:space="preserve"> из </w:t>
            </w:r>
            <w:r w:rsidR="00700AB5" w:rsidRPr="00A74DEA">
              <w:rPr>
                <w:sz w:val="16"/>
                <w:szCs w:val="16"/>
              </w:rPr>
              <w:fldChar w:fldCharType="begin"/>
            </w:r>
            <w:r w:rsidR="007651D7" w:rsidRPr="00A74DEA">
              <w:rPr>
                <w:sz w:val="16"/>
                <w:szCs w:val="16"/>
              </w:rPr>
              <w:instrText>NUMPAGES</w:instrText>
            </w:r>
            <w:r w:rsidR="00700AB5" w:rsidRPr="00A74DEA">
              <w:rPr>
                <w:sz w:val="16"/>
                <w:szCs w:val="16"/>
              </w:rPr>
              <w:fldChar w:fldCharType="separate"/>
            </w:r>
            <w:r w:rsidR="00315F21">
              <w:rPr>
                <w:noProof/>
                <w:sz w:val="16"/>
                <w:szCs w:val="16"/>
              </w:rPr>
              <w:t>1</w:t>
            </w:r>
            <w:r w:rsidR="00700AB5" w:rsidRPr="00A74DEA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A2F4" w14:textId="77777777" w:rsidR="007651D7" w:rsidRPr="00A74DEA" w:rsidRDefault="001F2BB2" w:rsidP="008D05E3">
    <w:pPr>
      <w:jc w:val="right"/>
      <w:rPr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701760" behindDoc="1" locked="0" layoutInCell="1" allowOverlap="1" wp14:anchorId="5AC8B36E" wp14:editId="609866EA">
          <wp:simplePos x="0" y="0"/>
          <wp:positionH relativeFrom="column">
            <wp:posOffset>3851866</wp:posOffset>
          </wp:positionH>
          <wp:positionV relativeFrom="paragraph">
            <wp:posOffset>-1783891</wp:posOffset>
          </wp:positionV>
          <wp:extent cx="3469005" cy="3724910"/>
          <wp:effectExtent l="0" t="0" r="0" b="0"/>
          <wp:wrapNone/>
          <wp:docPr id="2049858147" name="Picture 2049858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9005" cy="372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b/>
          <w:sz w:val="16"/>
          <w:szCs w:val="16"/>
        </w:rPr>
        <w:id w:val="329492659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sdt>
          <w:sdtPr>
            <w:rPr>
              <w:b/>
              <w:sz w:val="16"/>
              <w:szCs w:val="16"/>
            </w:rPr>
            <w:id w:val="1291400555"/>
            <w:docPartObj>
              <w:docPartGallery w:val="Page Numbers (Top of Page)"/>
              <w:docPartUnique/>
            </w:docPartObj>
          </w:sdtPr>
          <w:sdtEndPr>
            <w:rPr>
              <w:b w:val="0"/>
            </w:rPr>
          </w:sdtEndPr>
          <w:sdtContent>
            <w:r w:rsidR="007651D7" w:rsidRPr="00A74DEA">
              <w:rPr>
                <w:sz w:val="16"/>
                <w:szCs w:val="16"/>
              </w:rPr>
              <w:t xml:space="preserve">Страница </w:t>
            </w:r>
            <w:r w:rsidR="00700AB5" w:rsidRPr="00A74DEA">
              <w:rPr>
                <w:sz w:val="16"/>
                <w:szCs w:val="16"/>
              </w:rPr>
              <w:fldChar w:fldCharType="begin"/>
            </w:r>
            <w:r w:rsidR="007651D7" w:rsidRPr="00A74DEA">
              <w:rPr>
                <w:sz w:val="16"/>
                <w:szCs w:val="16"/>
              </w:rPr>
              <w:instrText>PAGE</w:instrText>
            </w:r>
            <w:r w:rsidR="00700AB5" w:rsidRPr="00A74DEA">
              <w:rPr>
                <w:sz w:val="16"/>
                <w:szCs w:val="16"/>
              </w:rPr>
              <w:fldChar w:fldCharType="separate"/>
            </w:r>
            <w:r w:rsidR="00E973A8">
              <w:rPr>
                <w:noProof/>
                <w:sz w:val="16"/>
                <w:szCs w:val="16"/>
              </w:rPr>
              <w:t>1</w:t>
            </w:r>
            <w:r w:rsidR="00700AB5" w:rsidRPr="00A74DEA">
              <w:rPr>
                <w:sz w:val="16"/>
                <w:szCs w:val="16"/>
              </w:rPr>
              <w:fldChar w:fldCharType="end"/>
            </w:r>
            <w:r w:rsidR="007651D7" w:rsidRPr="00A74DEA">
              <w:rPr>
                <w:sz w:val="16"/>
                <w:szCs w:val="16"/>
              </w:rPr>
              <w:t xml:space="preserve"> из </w:t>
            </w:r>
            <w:r w:rsidR="00700AB5" w:rsidRPr="00A74DEA">
              <w:rPr>
                <w:sz w:val="16"/>
                <w:szCs w:val="16"/>
              </w:rPr>
              <w:fldChar w:fldCharType="begin"/>
            </w:r>
            <w:r w:rsidR="007651D7" w:rsidRPr="00A74DEA">
              <w:rPr>
                <w:sz w:val="16"/>
                <w:szCs w:val="16"/>
              </w:rPr>
              <w:instrText>NUMPAGES</w:instrText>
            </w:r>
            <w:r w:rsidR="00700AB5" w:rsidRPr="00A74DEA">
              <w:rPr>
                <w:sz w:val="16"/>
                <w:szCs w:val="16"/>
              </w:rPr>
              <w:fldChar w:fldCharType="separate"/>
            </w:r>
            <w:r w:rsidR="00E973A8">
              <w:rPr>
                <w:noProof/>
                <w:sz w:val="16"/>
                <w:szCs w:val="16"/>
              </w:rPr>
              <w:t>2</w:t>
            </w:r>
            <w:r w:rsidR="00700AB5" w:rsidRPr="00A74DEA">
              <w:rPr>
                <w:sz w:val="16"/>
                <w:szCs w:val="16"/>
              </w:rPr>
              <w:fldChar w:fldCharType="end"/>
            </w:r>
          </w:sdtContent>
        </w:sdt>
      </w:sdtContent>
    </w:sdt>
  </w:p>
  <w:p w14:paraId="49536945" w14:textId="77777777" w:rsidR="007651D7" w:rsidRDefault="00C93E88">
    <w:pPr>
      <w:pStyle w:val="Footer"/>
    </w:pPr>
    <w:r>
      <w:rPr>
        <w:noProof/>
        <w:sz w:val="16"/>
        <w:szCs w:val="16"/>
        <w:lang w:eastAsia="ru-RU"/>
      </w:rPr>
      <w:drawing>
        <wp:anchor distT="0" distB="0" distL="114300" distR="114300" simplePos="0" relativeHeight="251704832" behindDoc="0" locked="0" layoutInCell="1" allowOverlap="1" wp14:anchorId="51B104AF" wp14:editId="0F0D9A13">
          <wp:simplePos x="0" y="0"/>
          <wp:positionH relativeFrom="column">
            <wp:posOffset>1175385</wp:posOffset>
          </wp:positionH>
          <wp:positionV relativeFrom="paragraph">
            <wp:posOffset>224790</wp:posOffset>
          </wp:positionV>
          <wp:extent cx="548005" cy="509905"/>
          <wp:effectExtent l="0" t="0" r="4445" b="4445"/>
          <wp:wrapNone/>
          <wp:docPr id="1920944729" name="Picture 1920944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png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00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eastAsia="ru-RU"/>
      </w:rPr>
      <w:drawing>
        <wp:anchor distT="0" distB="0" distL="114300" distR="114300" simplePos="0" relativeHeight="251705856" behindDoc="0" locked="0" layoutInCell="1" allowOverlap="1" wp14:anchorId="17DC7EFB" wp14:editId="01001FE1">
          <wp:simplePos x="0" y="0"/>
          <wp:positionH relativeFrom="column">
            <wp:posOffset>1985010</wp:posOffset>
          </wp:positionH>
          <wp:positionV relativeFrom="paragraph">
            <wp:posOffset>196850</wp:posOffset>
          </wp:positionV>
          <wp:extent cx="573405" cy="533400"/>
          <wp:effectExtent l="0" t="0" r="0" b="0"/>
          <wp:wrapNone/>
          <wp:docPr id="404300554" name="Picture 404300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.png"/>
                  <pic:cNvPicPr/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29E" w:rsidRPr="00A74DEA">
      <w:rPr>
        <w:noProof/>
        <w:sz w:val="16"/>
        <w:szCs w:val="16"/>
        <w:lang w:eastAsia="ru-RU"/>
      </w:rPr>
      <w:drawing>
        <wp:anchor distT="0" distB="0" distL="114300" distR="114300" simplePos="0" relativeHeight="251655168" behindDoc="0" locked="0" layoutInCell="1" allowOverlap="1" wp14:anchorId="7CD3B328" wp14:editId="608CFD1E">
          <wp:simplePos x="0" y="0"/>
          <wp:positionH relativeFrom="column">
            <wp:posOffset>2912635</wp:posOffset>
          </wp:positionH>
          <wp:positionV relativeFrom="paragraph">
            <wp:posOffset>202565</wp:posOffset>
          </wp:positionV>
          <wp:extent cx="313055" cy="548640"/>
          <wp:effectExtent l="0" t="0" r="0" b="3810"/>
          <wp:wrapThrough wrapText="bothSides">
            <wp:wrapPolygon edited="0">
              <wp:start x="0" y="0"/>
              <wp:lineTo x="0" y="21000"/>
              <wp:lineTo x="19716" y="21000"/>
              <wp:lineTo x="19716" y="0"/>
              <wp:lineTo x="0" y="0"/>
            </wp:wrapPolygon>
          </wp:wrapThrough>
          <wp:docPr id="304903889" name="Picture 304903889" descr="\\Server\фото\Логотипы\KIWA-FPC-–-Factory-Production-Contr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\фото\Логотипы\KIWA-FPC-–-Factory-Production-Control.jpg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 l="20833" r="24479" b="7292"/>
                  <a:stretch>
                    <a:fillRect/>
                  </a:stretch>
                </pic:blipFill>
                <pic:spPr bwMode="auto">
                  <a:xfrm>
                    <a:off x="0" y="0"/>
                    <a:ext cx="31305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529E" w:rsidRPr="00A74DEA">
      <w:rPr>
        <w:noProof/>
        <w:sz w:val="16"/>
        <w:szCs w:val="16"/>
        <w:lang w:eastAsia="ru-RU"/>
      </w:rPr>
      <w:drawing>
        <wp:anchor distT="0" distB="0" distL="114300" distR="114300" simplePos="0" relativeHeight="251663360" behindDoc="0" locked="0" layoutInCell="1" allowOverlap="1" wp14:anchorId="1BD74962" wp14:editId="2D26F424">
          <wp:simplePos x="0" y="0"/>
          <wp:positionH relativeFrom="column">
            <wp:posOffset>18306</wp:posOffset>
          </wp:positionH>
          <wp:positionV relativeFrom="paragraph">
            <wp:posOffset>219294</wp:posOffset>
          </wp:positionV>
          <wp:extent cx="878840" cy="500380"/>
          <wp:effectExtent l="0" t="0" r="0" b="0"/>
          <wp:wrapThrough wrapText="bothSides">
            <wp:wrapPolygon edited="0">
              <wp:start x="0" y="0"/>
              <wp:lineTo x="0" y="20558"/>
              <wp:lineTo x="21069" y="20558"/>
              <wp:lineTo x="21069" y="0"/>
              <wp:lineTo x="0" y="0"/>
            </wp:wrapPolygon>
          </wp:wrapThrough>
          <wp:docPr id="1153454108" name="Picture 1153454108" descr="\\Server\фото\Логотипы\Логотип IG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фото\Логотипы\Логотип IGS.png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7D2A6" w14:textId="77777777" w:rsidR="0088442B" w:rsidRDefault="0088442B" w:rsidP="008D05E3">
      <w:r>
        <w:separator/>
      </w:r>
    </w:p>
  </w:footnote>
  <w:footnote w:type="continuationSeparator" w:id="0">
    <w:p w14:paraId="49F73CFF" w14:textId="77777777" w:rsidR="0088442B" w:rsidRDefault="0088442B" w:rsidP="008D0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68E4" w14:textId="1CFC8F3F" w:rsidR="00B44433" w:rsidRPr="00486DF2" w:rsidRDefault="00486DF2" w:rsidP="00486DF2">
    <w:pPr>
      <w:spacing w:after="80"/>
      <w:ind w:left="3686"/>
      <w:jc w:val="right"/>
      <w:rPr>
        <w:rFonts w:ascii="Arial Black" w:hAnsi="Arial Black" w:cs="Arial"/>
        <w:b/>
        <w:bCs/>
        <w:color w:val="64605F"/>
        <w:sz w:val="21"/>
        <w:szCs w:val="16"/>
      </w:rPr>
    </w:pPr>
    <w:r w:rsidRPr="00486DF2">
      <w:rPr>
        <w:rFonts w:ascii="Arial Black" w:hAnsi="Arial Black" w:cs="Arial"/>
        <w:b/>
        <w:bCs/>
        <w:noProof/>
        <w:color w:val="64605F"/>
        <w:sz w:val="18"/>
        <w:szCs w:val="18"/>
        <w:lang w:eastAsia="ru-RU"/>
      </w:rPr>
      <w:drawing>
        <wp:anchor distT="0" distB="0" distL="114300" distR="114300" simplePos="0" relativeHeight="251732480" behindDoc="0" locked="0" layoutInCell="1" allowOverlap="1" wp14:anchorId="5951F511" wp14:editId="1077B2C2">
          <wp:simplePos x="0" y="0"/>
          <wp:positionH relativeFrom="column">
            <wp:posOffset>1080240</wp:posOffset>
          </wp:positionH>
          <wp:positionV relativeFrom="paragraph">
            <wp:posOffset>20955</wp:posOffset>
          </wp:positionV>
          <wp:extent cx="997585" cy="926465"/>
          <wp:effectExtent l="0" t="0" r="5715" b="635"/>
          <wp:wrapNone/>
          <wp:docPr id="209074665" name="Picture 209074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326424" name="Picture 8153264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6DF2">
      <w:rPr>
        <w:rFonts w:ascii="Arial Black" w:hAnsi="Arial Black" w:cs="Arial"/>
        <w:b/>
        <w:bCs/>
        <w:noProof/>
        <w:color w:val="64605F"/>
        <w:sz w:val="18"/>
        <w:szCs w:val="18"/>
        <w:lang w:eastAsia="ru-RU"/>
      </w:rPr>
      <w:drawing>
        <wp:anchor distT="0" distB="0" distL="114300" distR="114300" simplePos="0" relativeHeight="251721216" behindDoc="0" locked="0" layoutInCell="1" allowOverlap="1" wp14:anchorId="18F09AB8" wp14:editId="0B6EDA30">
          <wp:simplePos x="0" y="0"/>
          <wp:positionH relativeFrom="column">
            <wp:posOffset>740</wp:posOffset>
          </wp:positionH>
          <wp:positionV relativeFrom="paragraph">
            <wp:posOffset>22860</wp:posOffset>
          </wp:positionV>
          <wp:extent cx="918210" cy="962025"/>
          <wp:effectExtent l="0" t="0" r="0" b="3175"/>
          <wp:wrapNone/>
          <wp:docPr id="756240431" name="Picture 7562404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21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4433" w:rsidRPr="00486DF2">
      <w:rPr>
        <w:rFonts w:ascii="Arial Black" w:hAnsi="Arial Black" w:cs="Arial"/>
        <w:b/>
        <w:bCs/>
        <w:color w:val="64605F"/>
        <w:sz w:val="18"/>
        <w:szCs w:val="18"/>
      </w:rPr>
      <w:t>М</w:t>
    </w:r>
    <w:r w:rsidRPr="00486DF2">
      <w:rPr>
        <w:rFonts w:ascii="Arial Black" w:hAnsi="Arial Black" w:cs="Arial"/>
        <w:b/>
        <w:bCs/>
        <w:color w:val="64605F"/>
        <w:sz w:val="18"/>
        <w:szCs w:val="18"/>
      </w:rPr>
      <w:t>Ы</w:t>
    </w:r>
    <w:r w:rsidRPr="00486DF2">
      <w:rPr>
        <w:rFonts w:ascii="Arial Black" w:hAnsi="Arial Black" w:cs="Arial"/>
        <w:b/>
        <w:bCs/>
        <w:color w:val="64605F"/>
        <w:sz w:val="18"/>
        <w:szCs w:val="16"/>
      </w:rPr>
      <w:t xml:space="preserve"> ДЕЛАЕМ УСТОЙЧИВЫМ ЭТОТ НЕСТАБИЛЬНЫЙ МИР</w:t>
    </w:r>
  </w:p>
  <w:p w14:paraId="2E8CC1BB" w14:textId="60F237ED" w:rsidR="00B44433" w:rsidRPr="007F543D" w:rsidRDefault="00B44433" w:rsidP="00486DF2">
    <w:pPr>
      <w:ind w:left="3686"/>
      <w:jc w:val="right"/>
      <w:rPr>
        <w:rFonts w:ascii="Arial" w:hAnsi="Arial" w:cs="Arial"/>
        <w:b/>
        <w:bCs/>
        <w:color w:val="64605F"/>
        <w:sz w:val="16"/>
        <w:szCs w:val="16"/>
      </w:rPr>
    </w:pPr>
    <w:r w:rsidRPr="00486DF2">
      <w:rPr>
        <w:rFonts w:ascii="Arial" w:hAnsi="Arial" w:cs="Arial"/>
        <w:b/>
        <w:bCs/>
        <w:color w:val="64605F"/>
        <w:sz w:val="16"/>
        <w:szCs w:val="16"/>
      </w:rPr>
      <w:t>ООО «ПРЕСТОРУСЬ»</w:t>
    </w:r>
    <w:r w:rsidR="00486DF2" w:rsidRPr="007F543D">
      <w:rPr>
        <w:rFonts w:ascii="Arial" w:hAnsi="Arial" w:cs="Arial"/>
        <w:b/>
        <w:bCs/>
        <w:color w:val="64605F"/>
        <w:sz w:val="16"/>
        <w:szCs w:val="16"/>
      </w:rPr>
      <w:t>. Геосинтетические материалы от производителя</w:t>
    </w:r>
  </w:p>
  <w:p w14:paraId="68F0E0AC" w14:textId="35E7E4E3" w:rsidR="00B44433" w:rsidRPr="004E45F4" w:rsidRDefault="00B44433" w:rsidP="00486DF2">
    <w:pPr>
      <w:ind w:left="3686"/>
      <w:jc w:val="right"/>
      <w:rPr>
        <w:rFonts w:ascii="Arial" w:hAnsi="Arial" w:cs="Arial"/>
        <w:color w:val="64605F"/>
        <w:sz w:val="16"/>
        <w:szCs w:val="16"/>
      </w:rPr>
    </w:pPr>
    <w:r w:rsidRPr="004E45F4">
      <w:rPr>
        <w:rFonts w:ascii="Arial" w:hAnsi="Arial" w:cs="Arial"/>
        <w:color w:val="64605F"/>
        <w:sz w:val="16"/>
        <w:szCs w:val="16"/>
      </w:rPr>
      <w:t>+7 (499) 673-37-81, info@presto.ru</w:t>
    </w:r>
  </w:p>
  <w:p w14:paraId="69192C08" w14:textId="77777777" w:rsidR="00486DF2" w:rsidRDefault="00B44433" w:rsidP="00486DF2">
    <w:pPr>
      <w:ind w:left="3686"/>
      <w:jc w:val="right"/>
      <w:rPr>
        <w:rFonts w:ascii="Arial" w:hAnsi="Arial" w:cs="Arial"/>
        <w:color w:val="64605F"/>
        <w:sz w:val="16"/>
        <w:szCs w:val="16"/>
      </w:rPr>
    </w:pPr>
    <w:r w:rsidRPr="004E45F4">
      <w:rPr>
        <w:rFonts w:ascii="Arial" w:hAnsi="Arial" w:cs="Arial"/>
        <w:color w:val="64605F"/>
        <w:sz w:val="16"/>
        <w:szCs w:val="16"/>
      </w:rPr>
      <w:t>39</w:t>
    </w:r>
    <w:r w:rsidR="00667D1B" w:rsidRPr="00667D1B">
      <w:rPr>
        <w:rFonts w:ascii="Arial" w:hAnsi="Arial" w:cs="Arial"/>
        <w:color w:val="64605F"/>
        <w:sz w:val="16"/>
        <w:szCs w:val="16"/>
      </w:rPr>
      <w:t>8010</w:t>
    </w:r>
    <w:r w:rsidRPr="004E45F4">
      <w:rPr>
        <w:rFonts w:ascii="Arial" w:hAnsi="Arial" w:cs="Arial"/>
        <w:color w:val="64605F"/>
        <w:sz w:val="16"/>
        <w:szCs w:val="16"/>
      </w:rPr>
      <w:t xml:space="preserve">, РФ, </w:t>
    </w:r>
    <w:r w:rsidR="004E45F4" w:rsidRPr="004E45F4">
      <w:rPr>
        <w:rFonts w:ascii="Arial" w:hAnsi="Arial" w:cs="Arial"/>
        <w:color w:val="64605F"/>
        <w:sz w:val="16"/>
        <w:szCs w:val="16"/>
      </w:rPr>
      <w:t xml:space="preserve">Липецкая обл., Грязинский р-н, г. Грязи, </w:t>
    </w:r>
  </w:p>
  <w:p w14:paraId="7BE81A18" w14:textId="5F1CA600" w:rsidR="00B44433" w:rsidRPr="0062529E" w:rsidRDefault="004E45F4" w:rsidP="00486DF2">
    <w:pPr>
      <w:ind w:left="3686"/>
      <w:jc w:val="right"/>
      <w:rPr>
        <w:rFonts w:ascii="Arial" w:hAnsi="Arial" w:cs="Arial"/>
        <w:color w:val="64605F"/>
        <w:sz w:val="18"/>
        <w:szCs w:val="18"/>
      </w:rPr>
    </w:pPr>
    <w:r w:rsidRPr="004E45F4">
      <w:rPr>
        <w:rFonts w:ascii="Arial" w:hAnsi="Arial" w:cs="Arial"/>
        <w:color w:val="64605F"/>
        <w:sz w:val="16"/>
        <w:szCs w:val="16"/>
      </w:rPr>
      <w:t xml:space="preserve">тер. </w:t>
    </w:r>
    <w:r w:rsidR="00B44433" w:rsidRPr="004E45F4">
      <w:rPr>
        <w:rFonts w:ascii="Arial" w:hAnsi="Arial" w:cs="Arial"/>
        <w:color w:val="64605F"/>
        <w:sz w:val="16"/>
        <w:szCs w:val="16"/>
      </w:rPr>
      <w:t>ОЭЗ ППТ «Липецк»</w:t>
    </w:r>
    <w:r w:rsidRPr="004E45F4">
      <w:rPr>
        <w:rFonts w:ascii="Arial" w:hAnsi="Arial" w:cs="Arial"/>
        <w:color w:val="64605F"/>
        <w:sz w:val="16"/>
        <w:szCs w:val="16"/>
      </w:rPr>
      <w:t>, строение 75</w:t>
    </w:r>
  </w:p>
  <w:p w14:paraId="123E1557" w14:textId="5298FA5A" w:rsidR="00B44433" w:rsidRPr="004E45F4" w:rsidRDefault="00B44433" w:rsidP="00486DF2">
    <w:pPr>
      <w:spacing w:after="120"/>
      <w:ind w:left="3686"/>
      <w:jc w:val="right"/>
      <w:rPr>
        <w:rFonts w:ascii="Arial" w:hAnsi="Arial" w:cs="Arial"/>
        <w:color w:val="64605F"/>
        <w:sz w:val="16"/>
        <w:szCs w:val="16"/>
      </w:rPr>
    </w:pPr>
    <w:r w:rsidRPr="004E45F4">
      <w:rPr>
        <w:rFonts w:ascii="Arial" w:hAnsi="Arial" w:cs="Arial"/>
        <w:color w:val="64605F"/>
        <w:sz w:val="16"/>
        <w:szCs w:val="16"/>
      </w:rPr>
      <w:t xml:space="preserve">ИНН 7733851742 </w:t>
    </w:r>
    <w:r w:rsidR="007F543D">
      <w:rPr>
        <w:rFonts w:ascii="Arial" w:hAnsi="Arial" w:cs="Arial"/>
        <w:color w:val="64605F"/>
        <w:sz w:val="16"/>
        <w:szCs w:val="16"/>
        <w:lang w:val="en-US"/>
      </w:rPr>
      <w:t xml:space="preserve">  </w:t>
    </w:r>
    <w:r w:rsidRPr="004E45F4">
      <w:rPr>
        <w:rFonts w:ascii="Arial" w:hAnsi="Arial" w:cs="Arial"/>
        <w:color w:val="64605F"/>
        <w:sz w:val="16"/>
        <w:szCs w:val="16"/>
      </w:rPr>
      <w:t>ОГРН 1137746732804</w:t>
    </w:r>
  </w:p>
  <w:p w14:paraId="2AD1A97B" w14:textId="49B5CDCB" w:rsidR="00E6092B" w:rsidRPr="004E45F4" w:rsidRDefault="00B44433" w:rsidP="00486DF2">
    <w:pPr>
      <w:ind w:left="3686"/>
      <w:jc w:val="right"/>
      <w:rPr>
        <w:rFonts w:ascii="Arial Black" w:hAnsi="Arial Black" w:cs="Arial"/>
        <w:b/>
        <w:caps/>
        <w:color w:val="0070C0"/>
        <w:sz w:val="18"/>
        <w:szCs w:val="18"/>
      </w:rPr>
    </w:pPr>
    <w:r w:rsidRPr="007B76E1">
      <w:rPr>
        <w:rFonts w:ascii="Arial Black" w:hAnsi="Arial Black" w:cs="Arial"/>
        <w:b/>
        <w:caps/>
        <w:color w:val="0070C0"/>
        <w:sz w:val="18"/>
        <w:szCs w:val="18"/>
      </w:rPr>
      <w:t>prestoru</w:t>
    </w:r>
    <w:r w:rsidRPr="007B76E1">
      <w:rPr>
        <w:rFonts w:ascii="Arial Black" w:hAnsi="Arial Black" w:cs="Arial"/>
        <w:b/>
        <w:caps/>
        <w:color w:val="0070C0"/>
        <w:sz w:val="18"/>
        <w:szCs w:val="18"/>
        <w:lang w:val="en-US"/>
      </w:rPr>
      <w:t>s</w:t>
    </w:r>
    <w:r w:rsidRPr="004E45F4">
      <w:rPr>
        <w:rFonts w:ascii="Arial Black" w:hAnsi="Arial Black" w:cs="Arial"/>
        <w:b/>
        <w:caps/>
        <w:color w:val="0070C0"/>
        <w:sz w:val="18"/>
        <w:szCs w:val="18"/>
      </w:rPr>
      <w:t>.</w:t>
    </w:r>
    <w:r w:rsidRPr="007B76E1">
      <w:rPr>
        <w:rFonts w:ascii="Arial Black" w:hAnsi="Arial Black" w:cs="Arial"/>
        <w:b/>
        <w:caps/>
        <w:color w:val="0070C0"/>
        <w:sz w:val="18"/>
        <w:szCs w:val="18"/>
        <w:lang w:val="en-US"/>
      </w:rPr>
      <w:t>com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9C2E" w14:textId="77777777" w:rsidR="0062529E" w:rsidRPr="0062529E" w:rsidRDefault="007B76E1" w:rsidP="0062529E">
    <w:pPr>
      <w:spacing w:after="120"/>
      <w:ind w:left="2268"/>
      <w:jc w:val="right"/>
      <w:rPr>
        <w:rFonts w:ascii="Arial Black" w:hAnsi="Arial Black" w:cs="Arial"/>
        <w:color w:val="64605F"/>
        <w:sz w:val="22"/>
        <w:szCs w:val="18"/>
      </w:rPr>
    </w:pPr>
    <w:r>
      <w:rPr>
        <w:rFonts w:ascii="Arial" w:hAnsi="Arial" w:cs="Arial"/>
        <w:noProof/>
        <w:color w:val="64605F"/>
        <w:sz w:val="18"/>
        <w:szCs w:val="18"/>
        <w:lang w:eastAsia="ru-RU"/>
      </w:rPr>
      <w:drawing>
        <wp:anchor distT="0" distB="0" distL="114300" distR="114300" simplePos="0" relativeHeight="251703808" behindDoc="0" locked="0" layoutInCell="1" allowOverlap="1" wp14:anchorId="5823610E" wp14:editId="604F3C49">
          <wp:simplePos x="0" y="0"/>
          <wp:positionH relativeFrom="column">
            <wp:posOffset>3810</wp:posOffset>
          </wp:positionH>
          <wp:positionV relativeFrom="paragraph">
            <wp:posOffset>5715</wp:posOffset>
          </wp:positionV>
          <wp:extent cx="971550" cy="1013114"/>
          <wp:effectExtent l="0" t="0" r="0" b="0"/>
          <wp:wrapNone/>
          <wp:docPr id="1795377122" name="Picture 1795377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Лого ПР прозрачный фо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1013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29E" w:rsidRPr="0062529E">
      <w:rPr>
        <w:rFonts w:ascii="Arial Black" w:hAnsi="Arial Black" w:cs="Arial"/>
        <w:color w:val="64605F"/>
        <w:sz w:val="22"/>
        <w:szCs w:val="18"/>
      </w:rPr>
      <w:t>БОЛЕЕ 20 ЛЕТ НА РЫНКЕ ГЕОСИНТЕТИКИ</w:t>
    </w:r>
  </w:p>
  <w:p w14:paraId="559544A3" w14:textId="77777777" w:rsidR="0062529E" w:rsidRPr="0062529E" w:rsidRDefault="0062529E" w:rsidP="0062529E">
    <w:pPr>
      <w:ind w:left="2268"/>
      <w:jc w:val="right"/>
      <w:rPr>
        <w:rFonts w:ascii="Arial" w:hAnsi="Arial" w:cs="Arial"/>
        <w:color w:val="64605F"/>
        <w:sz w:val="18"/>
        <w:szCs w:val="18"/>
      </w:rPr>
    </w:pPr>
    <w:r w:rsidRPr="0062529E">
      <w:rPr>
        <w:rFonts w:ascii="Arial" w:hAnsi="Arial" w:cs="Arial"/>
        <w:color w:val="64605F"/>
        <w:sz w:val="18"/>
        <w:szCs w:val="18"/>
      </w:rPr>
      <w:t>ООО «ПРЕСТОРУСЬ»</w:t>
    </w:r>
  </w:p>
  <w:p w14:paraId="5A76F655" w14:textId="77777777" w:rsidR="0062529E" w:rsidRPr="0062529E" w:rsidRDefault="0062529E" w:rsidP="0062529E">
    <w:pPr>
      <w:ind w:left="2268"/>
      <w:jc w:val="right"/>
      <w:rPr>
        <w:rFonts w:ascii="Arial" w:hAnsi="Arial" w:cs="Arial"/>
        <w:color w:val="64605F"/>
        <w:sz w:val="18"/>
        <w:szCs w:val="18"/>
      </w:rPr>
    </w:pPr>
    <w:r w:rsidRPr="0062529E">
      <w:rPr>
        <w:rFonts w:ascii="Arial" w:hAnsi="Arial" w:cs="Arial"/>
        <w:color w:val="64605F"/>
        <w:sz w:val="18"/>
        <w:szCs w:val="18"/>
      </w:rPr>
      <w:t>+7 (495) 79-79-573, info@presto.ru</w:t>
    </w:r>
  </w:p>
  <w:p w14:paraId="20D501E8" w14:textId="77777777" w:rsidR="0062529E" w:rsidRPr="0062529E" w:rsidRDefault="0062529E" w:rsidP="0062529E">
    <w:pPr>
      <w:ind w:left="2268"/>
      <w:jc w:val="right"/>
      <w:rPr>
        <w:rFonts w:ascii="Arial" w:hAnsi="Arial" w:cs="Arial"/>
        <w:color w:val="64605F"/>
        <w:sz w:val="18"/>
        <w:szCs w:val="18"/>
      </w:rPr>
    </w:pPr>
    <w:r w:rsidRPr="0062529E">
      <w:rPr>
        <w:rFonts w:ascii="Arial" w:hAnsi="Arial" w:cs="Arial"/>
        <w:color w:val="64605F"/>
        <w:sz w:val="18"/>
        <w:szCs w:val="18"/>
      </w:rPr>
      <w:t>399071, РФ, Липецкая обл., Грязинский р-н, п. Казинка, ОЭЗ ППТ «Липецк»</w:t>
    </w:r>
  </w:p>
  <w:p w14:paraId="26B6F1C2" w14:textId="77777777" w:rsidR="0062529E" w:rsidRPr="0062529E" w:rsidRDefault="0062529E" w:rsidP="0062529E">
    <w:pPr>
      <w:spacing w:after="120"/>
      <w:ind w:left="2268"/>
      <w:jc w:val="right"/>
      <w:rPr>
        <w:rFonts w:ascii="Arial" w:hAnsi="Arial" w:cs="Arial"/>
        <w:color w:val="64605F"/>
        <w:sz w:val="18"/>
        <w:szCs w:val="18"/>
      </w:rPr>
    </w:pPr>
    <w:r w:rsidRPr="0062529E">
      <w:rPr>
        <w:rFonts w:ascii="Arial" w:hAnsi="Arial" w:cs="Arial"/>
        <w:color w:val="64605F"/>
        <w:sz w:val="18"/>
        <w:szCs w:val="18"/>
      </w:rPr>
      <w:t>ИНН 7733851742 ОГРН 1137746732804</w:t>
    </w:r>
  </w:p>
  <w:p w14:paraId="53655619" w14:textId="77777777" w:rsidR="0062529E" w:rsidRPr="007B76E1" w:rsidRDefault="0062529E" w:rsidP="0062529E">
    <w:pPr>
      <w:ind w:left="2268"/>
      <w:jc w:val="right"/>
      <w:rPr>
        <w:rFonts w:ascii="Arial Black" w:hAnsi="Arial Black" w:cs="Arial"/>
        <w:b/>
        <w:caps/>
        <w:color w:val="0070C0"/>
        <w:sz w:val="18"/>
        <w:szCs w:val="18"/>
        <w:lang w:val="en-US"/>
      </w:rPr>
    </w:pPr>
    <w:r w:rsidRPr="007B76E1">
      <w:rPr>
        <w:rFonts w:ascii="Arial Black" w:hAnsi="Arial Black" w:cs="Arial"/>
        <w:b/>
        <w:caps/>
        <w:color w:val="0070C0"/>
        <w:sz w:val="18"/>
        <w:szCs w:val="18"/>
      </w:rPr>
      <w:t>www.prestoru</w:t>
    </w:r>
    <w:r w:rsidRPr="007B76E1">
      <w:rPr>
        <w:rFonts w:ascii="Arial Black" w:hAnsi="Arial Black" w:cs="Arial"/>
        <w:b/>
        <w:caps/>
        <w:color w:val="0070C0"/>
        <w:sz w:val="18"/>
        <w:szCs w:val="18"/>
        <w:lang w:val="en-US"/>
      </w:rPr>
      <w:t>s.com</w:t>
    </w:r>
  </w:p>
  <w:p w14:paraId="71A4E6E1" w14:textId="77777777" w:rsidR="007651D7" w:rsidRPr="0062529E" w:rsidRDefault="007651D7">
    <w:pPr>
      <w:pStyle w:val="Header"/>
      <w:rPr>
        <w:color w:val="0070C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55C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040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29E"/>
    <w:rsid w:val="00051390"/>
    <w:rsid w:val="00097DFF"/>
    <w:rsid w:val="000C7FCF"/>
    <w:rsid w:val="000D53E0"/>
    <w:rsid w:val="00104C63"/>
    <w:rsid w:val="001051C1"/>
    <w:rsid w:val="00115788"/>
    <w:rsid w:val="00125E82"/>
    <w:rsid w:val="00132C19"/>
    <w:rsid w:val="0019077B"/>
    <w:rsid w:val="001C6A20"/>
    <w:rsid w:val="001F2BB2"/>
    <w:rsid w:val="00217693"/>
    <w:rsid w:val="00270B0B"/>
    <w:rsid w:val="002A03E2"/>
    <w:rsid w:val="002C01D6"/>
    <w:rsid w:val="002C590A"/>
    <w:rsid w:val="002E6C84"/>
    <w:rsid w:val="00315F21"/>
    <w:rsid w:val="003A372F"/>
    <w:rsid w:val="003B485C"/>
    <w:rsid w:val="003C362E"/>
    <w:rsid w:val="003F267F"/>
    <w:rsid w:val="003F563B"/>
    <w:rsid w:val="00403B24"/>
    <w:rsid w:val="00417CFB"/>
    <w:rsid w:val="00486DF2"/>
    <w:rsid w:val="004908FF"/>
    <w:rsid w:val="004A0824"/>
    <w:rsid w:val="004E45F4"/>
    <w:rsid w:val="00504D93"/>
    <w:rsid w:val="00547E1E"/>
    <w:rsid w:val="00553D8B"/>
    <w:rsid w:val="0056669A"/>
    <w:rsid w:val="00584F96"/>
    <w:rsid w:val="00585590"/>
    <w:rsid w:val="005B15D7"/>
    <w:rsid w:val="00612821"/>
    <w:rsid w:val="0062529E"/>
    <w:rsid w:val="006253C4"/>
    <w:rsid w:val="006457F7"/>
    <w:rsid w:val="00667D1B"/>
    <w:rsid w:val="00694C03"/>
    <w:rsid w:val="006C3277"/>
    <w:rsid w:val="006C6AA9"/>
    <w:rsid w:val="00700AB5"/>
    <w:rsid w:val="00701FDB"/>
    <w:rsid w:val="00725A7E"/>
    <w:rsid w:val="007651D7"/>
    <w:rsid w:val="00781B7C"/>
    <w:rsid w:val="007B76E1"/>
    <w:rsid w:val="007D0581"/>
    <w:rsid w:val="007F543D"/>
    <w:rsid w:val="008412CE"/>
    <w:rsid w:val="00872FC0"/>
    <w:rsid w:val="00882466"/>
    <w:rsid w:val="0088442B"/>
    <w:rsid w:val="008A608D"/>
    <w:rsid w:val="008D05E3"/>
    <w:rsid w:val="008F22DB"/>
    <w:rsid w:val="00911D12"/>
    <w:rsid w:val="0095454F"/>
    <w:rsid w:val="00973BB9"/>
    <w:rsid w:val="0099084B"/>
    <w:rsid w:val="009A5663"/>
    <w:rsid w:val="009C5EBF"/>
    <w:rsid w:val="009D60C9"/>
    <w:rsid w:val="009F3204"/>
    <w:rsid w:val="009F38F8"/>
    <w:rsid w:val="00A40322"/>
    <w:rsid w:val="00A74DEA"/>
    <w:rsid w:val="00AA2321"/>
    <w:rsid w:val="00AE5D62"/>
    <w:rsid w:val="00AF163A"/>
    <w:rsid w:val="00B4181F"/>
    <w:rsid w:val="00B44433"/>
    <w:rsid w:val="00B97BDA"/>
    <w:rsid w:val="00BE64E7"/>
    <w:rsid w:val="00BF57E4"/>
    <w:rsid w:val="00C4284D"/>
    <w:rsid w:val="00C93E88"/>
    <w:rsid w:val="00CC21AC"/>
    <w:rsid w:val="00CF12BE"/>
    <w:rsid w:val="00D2056D"/>
    <w:rsid w:val="00D83430"/>
    <w:rsid w:val="00DC4A7B"/>
    <w:rsid w:val="00E22CF8"/>
    <w:rsid w:val="00E6092B"/>
    <w:rsid w:val="00E973A8"/>
    <w:rsid w:val="00EB232C"/>
    <w:rsid w:val="00EB276F"/>
    <w:rsid w:val="00EC3D38"/>
    <w:rsid w:val="00EF56E3"/>
    <w:rsid w:val="00F20200"/>
    <w:rsid w:val="00F221D9"/>
    <w:rsid w:val="00F31040"/>
    <w:rsid w:val="00F34F2C"/>
    <w:rsid w:val="00F5468C"/>
    <w:rsid w:val="00F9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EC20F9"/>
  <w15:docId w15:val="{D57C5695-1001-4645-8E7C-8E82B140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7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RU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5E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5E3"/>
  </w:style>
  <w:style w:type="paragraph" w:styleId="Footer">
    <w:name w:val="footer"/>
    <w:basedOn w:val="Normal"/>
    <w:link w:val="FooterChar"/>
    <w:uiPriority w:val="99"/>
    <w:unhideWhenUsed/>
    <w:rsid w:val="008D05E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5E3"/>
  </w:style>
  <w:style w:type="paragraph" w:styleId="BalloonText">
    <w:name w:val="Balloon Text"/>
    <w:basedOn w:val="Normal"/>
    <w:link w:val="BalloonTextChar"/>
    <w:uiPriority w:val="99"/>
    <w:semiHidden/>
    <w:unhideWhenUsed/>
    <w:rsid w:val="00C93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88"/>
    <w:rPr>
      <w:rFonts w:ascii="Segoe UI" w:eastAsia="Times New Roman" w:hAnsi="Segoe UI" w:cs="Segoe UI"/>
      <w:sz w:val="18"/>
      <w:szCs w:val="18"/>
      <w:lang w:eastAsia="ar-SA"/>
    </w:rPr>
  </w:style>
  <w:style w:type="character" w:styleId="Hyperlink">
    <w:name w:val="Hyperlink"/>
    <w:basedOn w:val="DefaultParagraphFont"/>
    <w:uiPriority w:val="99"/>
    <w:unhideWhenUsed/>
    <w:rsid w:val="00EB232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08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abanova@presto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5" Type="http://schemas.openxmlformats.org/officeDocument/2006/relationships/image" Target="media/image3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52;\&#1096;&#1072;&#1073;&#1083;&#1086;&#1085;&#1099;\!&#1054;&#1073;&#1088;&#1072;&#1079;&#1077;&#1094;%20&#1055;&#1080;&#1089;&#1100;&#1084;&#1072;%20&#1055;&#1056;%20&#1051;&#1080;&#1087;&#1077;&#1094;&#1082;%20&#1086;&#1090;%2007.09.17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26875-4BD2-A949-8368-98B6044E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X:\ОМ\шаблоны\!Образец Письма ПР Липецк от 07.09.17.dotx</Template>
  <TotalTime>107</TotalTime>
  <Pages>3</Pages>
  <Words>704</Words>
  <Characters>4015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Барабанова</dc:creator>
  <cp:lastModifiedBy>Microsoft Office User</cp:lastModifiedBy>
  <cp:revision>7</cp:revision>
  <cp:lastPrinted>2019-11-19T06:49:00Z</cp:lastPrinted>
  <dcterms:created xsi:type="dcterms:W3CDTF">2023-10-30T15:01:00Z</dcterms:created>
  <dcterms:modified xsi:type="dcterms:W3CDTF">2023-11-02T14:41:00Z</dcterms:modified>
</cp:coreProperties>
</file>