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6BC96" w14:textId="77777777" w:rsidR="002F6A87" w:rsidRPr="009A3B13" w:rsidRDefault="002F6A87" w:rsidP="002F6A87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 w:rsidRPr="009A3B13">
        <w:rPr>
          <w:noProof/>
          <w:sz w:val="24"/>
          <w:szCs w:val="24"/>
          <w:lang w:eastAsia="ru-RU"/>
        </w:rPr>
        <w:drawing>
          <wp:inline distT="0" distB="0" distL="0" distR="0" wp14:anchorId="5C4ED365" wp14:editId="5710A21B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970B" w14:textId="77777777" w:rsidR="002F6A87" w:rsidRPr="009A3B13" w:rsidRDefault="002F6A87" w:rsidP="002F6A87">
      <w:pPr>
        <w:spacing w:after="0" w:line="240" w:lineRule="auto"/>
        <w:jc w:val="both"/>
        <w:rPr>
          <w:sz w:val="24"/>
          <w:szCs w:val="24"/>
        </w:rPr>
      </w:pPr>
    </w:p>
    <w:p w14:paraId="07383E97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3B13">
        <w:rPr>
          <w:rFonts w:ascii="Arial" w:hAnsi="Arial" w:cs="Arial"/>
          <w:b/>
          <w:sz w:val="24"/>
          <w:szCs w:val="24"/>
        </w:rPr>
        <w:t>Пресс-релиз</w:t>
      </w:r>
    </w:p>
    <w:p w14:paraId="13C5E62C" w14:textId="5BE22C99" w:rsidR="002F6A87" w:rsidRPr="009A3B13" w:rsidRDefault="0091236B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3B13">
        <w:rPr>
          <w:rFonts w:ascii="Arial" w:hAnsi="Arial" w:cs="Arial"/>
          <w:b/>
          <w:sz w:val="24"/>
          <w:szCs w:val="24"/>
        </w:rPr>
        <w:t>0</w:t>
      </w:r>
      <w:r w:rsidR="00145D43">
        <w:rPr>
          <w:rFonts w:ascii="Arial" w:hAnsi="Arial" w:cs="Arial"/>
          <w:b/>
          <w:sz w:val="24"/>
          <w:szCs w:val="24"/>
        </w:rPr>
        <w:t>4</w:t>
      </w:r>
      <w:bookmarkStart w:id="0" w:name="_GoBack"/>
      <w:bookmarkEnd w:id="0"/>
      <w:r w:rsidRPr="009A3B13">
        <w:rPr>
          <w:rFonts w:ascii="Arial" w:hAnsi="Arial" w:cs="Arial"/>
          <w:b/>
          <w:sz w:val="24"/>
          <w:szCs w:val="24"/>
        </w:rPr>
        <w:t>.1</w:t>
      </w:r>
      <w:r w:rsidR="009A3B13" w:rsidRPr="009A3B13">
        <w:rPr>
          <w:rFonts w:ascii="Arial" w:hAnsi="Arial" w:cs="Arial"/>
          <w:b/>
          <w:sz w:val="24"/>
          <w:szCs w:val="24"/>
        </w:rPr>
        <w:t>2</w:t>
      </w:r>
      <w:r w:rsidR="002F6A87" w:rsidRPr="009A3B13">
        <w:rPr>
          <w:rFonts w:ascii="Arial" w:hAnsi="Arial" w:cs="Arial"/>
          <w:b/>
          <w:sz w:val="24"/>
          <w:szCs w:val="24"/>
        </w:rPr>
        <w:t>.2023</w:t>
      </w:r>
    </w:p>
    <w:p w14:paraId="2A1BEC1E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C3E1557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4C5674C" w14:textId="010B6C68" w:rsidR="0091236B" w:rsidRPr="009A3B13" w:rsidRDefault="00023C54" w:rsidP="00023C54">
      <w:pPr>
        <w:spacing w:after="0" w:line="240" w:lineRule="auto"/>
        <w:ind w:firstLine="708"/>
        <w:jc w:val="both"/>
        <w:rPr>
          <w:rFonts w:ascii="Arial" w:hAnsi="Arial" w:cs="Arial"/>
          <w:b/>
          <w:sz w:val="28"/>
          <w:szCs w:val="24"/>
          <w:shd w:val="clear" w:color="auto" w:fill="FFFFFF"/>
        </w:rPr>
      </w:pPr>
      <w:r>
        <w:rPr>
          <w:rFonts w:ascii="Arial" w:hAnsi="Arial" w:cs="Arial"/>
          <w:b/>
          <w:sz w:val="28"/>
          <w:szCs w:val="24"/>
          <w:shd w:val="clear" w:color="auto" w:fill="FFFFFF"/>
        </w:rPr>
        <w:t xml:space="preserve">В </w:t>
      </w:r>
      <w:r w:rsidR="009A3B13" w:rsidRPr="009A3B13">
        <w:rPr>
          <w:rFonts w:ascii="Arial" w:hAnsi="Arial" w:cs="Arial"/>
          <w:b/>
          <w:sz w:val="28"/>
          <w:szCs w:val="24"/>
          <w:shd w:val="clear" w:color="auto" w:fill="FFFFFF"/>
        </w:rPr>
        <w:t>филиал</w:t>
      </w:r>
      <w:r>
        <w:rPr>
          <w:rFonts w:ascii="Arial" w:hAnsi="Arial" w:cs="Arial"/>
          <w:b/>
          <w:sz w:val="28"/>
          <w:szCs w:val="24"/>
          <w:shd w:val="clear" w:color="auto" w:fill="FFFFFF"/>
        </w:rPr>
        <w:t>е</w:t>
      </w:r>
      <w:r w:rsidR="009A3B13" w:rsidRPr="009A3B13">
        <w:rPr>
          <w:rFonts w:ascii="Arial" w:hAnsi="Arial" w:cs="Arial"/>
          <w:b/>
          <w:sz w:val="28"/>
          <w:szCs w:val="24"/>
          <w:shd w:val="clear" w:color="auto" w:fill="FFFFFF"/>
        </w:rPr>
        <w:t xml:space="preserve"> «Красноярский» </w:t>
      </w:r>
      <w:r>
        <w:rPr>
          <w:rFonts w:ascii="Arial" w:hAnsi="Arial" w:cs="Arial"/>
          <w:b/>
          <w:sz w:val="28"/>
          <w:szCs w:val="24"/>
          <w:shd w:val="clear" w:color="auto" w:fill="FFFFFF"/>
        </w:rPr>
        <w:t>ООО «</w:t>
      </w:r>
      <w:proofErr w:type="spellStart"/>
      <w:r>
        <w:rPr>
          <w:rFonts w:ascii="Arial" w:hAnsi="Arial" w:cs="Arial"/>
          <w:b/>
          <w:sz w:val="28"/>
          <w:szCs w:val="24"/>
          <w:shd w:val="clear" w:color="auto" w:fill="FFFFFF"/>
        </w:rPr>
        <w:t>ЛокоТех</w:t>
      </w:r>
      <w:proofErr w:type="spellEnd"/>
      <w:r>
        <w:rPr>
          <w:rFonts w:ascii="Arial" w:hAnsi="Arial" w:cs="Arial"/>
          <w:b/>
          <w:sz w:val="28"/>
          <w:szCs w:val="24"/>
          <w:shd w:val="clear" w:color="auto" w:fill="FFFFFF"/>
        </w:rPr>
        <w:t xml:space="preserve">-Сервис» приступили к работе 240 </w:t>
      </w:r>
      <w:proofErr w:type="spellStart"/>
      <w:r>
        <w:rPr>
          <w:rFonts w:ascii="Arial" w:hAnsi="Arial" w:cs="Arial"/>
          <w:b/>
          <w:sz w:val="28"/>
          <w:szCs w:val="24"/>
          <w:shd w:val="clear" w:color="auto" w:fill="FFFFFF"/>
        </w:rPr>
        <w:t>первозимников</w:t>
      </w:r>
      <w:proofErr w:type="spellEnd"/>
    </w:p>
    <w:p w14:paraId="6418AD64" w14:textId="77777777" w:rsidR="009A3B13" w:rsidRPr="009A3B13" w:rsidRDefault="009A3B13" w:rsidP="00C70ED3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14:paraId="21C0CCEA" w14:textId="47712C1D" w:rsidR="009A3B13" w:rsidRPr="009A3B13" w:rsidRDefault="009A3B13" w:rsidP="009A3B1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A3B13">
        <w:rPr>
          <w:rFonts w:ascii="Arial" w:hAnsi="Arial" w:cs="Arial"/>
          <w:sz w:val="24"/>
          <w:szCs w:val="24"/>
          <w:shd w:val="clear" w:color="auto" w:fill="FFFFFF"/>
        </w:rPr>
        <w:t xml:space="preserve">Совсем недавно была завершена ежегодная подготовка к зимнему периоду в сервисных локомотивных депо </w:t>
      </w:r>
      <w:r w:rsidR="00023C54">
        <w:rPr>
          <w:rFonts w:ascii="Arial" w:hAnsi="Arial" w:cs="Arial"/>
          <w:sz w:val="24"/>
          <w:szCs w:val="24"/>
          <w:shd w:val="clear" w:color="auto" w:fill="FFFFFF"/>
        </w:rPr>
        <w:t xml:space="preserve">(СЛД) </w:t>
      </w:r>
      <w:r w:rsidRPr="009A3B13">
        <w:rPr>
          <w:rFonts w:ascii="Arial" w:hAnsi="Arial" w:cs="Arial"/>
          <w:sz w:val="24"/>
          <w:szCs w:val="24"/>
          <w:shd w:val="clear" w:color="auto" w:fill="FFFFFF"/>
        </w:rPr>
        <w:t>Красноярского филиала ООО «</w:t>
      </w:r>
      <w:proofErr w:type="spellStart"/>
      <w:r w:rsidRPr="009A3B13">
        <w:rPr>
          <w:rFonts w:ascii="Arial" w:hAnsi="Arial" w:cs="Arial"/>
          <w:sz w:val="24"/>
          <w:szCs w:val="24"/>
          <w:shd w:val="clear" w:color="auto" w:fill="FFFFFF"/>
        </w:rPr>
        <w:t>ЛокоТех</w:t>
      </w:r>
      <w:proofErr w:type="spellEnd"/>
      <w:r w:rsidRPr="009A3B13">
        <w:rPr>
          <w:rFonts w:ascii="Arial" w:hAnsi="Arial" w:cs="Arial"/>
          <w:sz w:val="24"/>
          <w:szCs w:val="24"/>
          <w:shd w:val="clear" w:color="auto" w:fill="FFFFFF"/>
        </w:rPr>
        <w:t xml:space="preserve">-Сервис». Традиционно особое внимание уделяется сотрудникам, для которых предстоящая зима станет первой – так называемым </w:t>
      </w:r>
      <w:proofErr w:type="spellStart"/>
      <w:r w:rsidRPr="009A3B13">
        <w:rPr>
          <w:rFonts w:ascii="Arial" w:hAnsi="Arial" w:cs="Arial"/>
          <w:sz w:val="24"/>
          <w:szCs w:val="24"/>
          <w:shd w:val="clear" w:color="auto" w:fill="FFFFFF"/>
        </w:rPr>
        <w:t>первозимникам</w:t>
      </w:r>
      <w:proofErr w:type="spellEnd"/>
      <w:r w:rsidRPr="009A3B1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7C8202F2" w14:textId="4962AF54" w:rsidR="009A3B13" w:rsidRPr="009A3B13" w:rsidRDefault="009A3B13" w:rsidP="009A3B1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A3B13">
        <w:rPr>
          <w:rFonts w:ascii="Arial" w:hAnsi="Arial" w:cs="Arial"/>
          <w:sz w:val="24"/>
          <w:szCs w:val="24"/>
          <w:shd w:val="clear" w:color="auto" w:fill="FFFFFF"/>
        </w:rPr>
        <w:t>В общей сложности более 240 таких специалистов приступили к работе в холодный сезон 2023-2024 гг. и уже столкнулись с первыми снегопадами и морозами. По данным специалистов филиала, к наступлению зимы план по обучению новых сотрудников был выполнен на 100%. На данный момент в процессе обучения находятся еще 14 вновь принятых сотрудник</w:t>
      </w:r>
      <w:r w:rsidR="005D39EE">
        <w:rPr>
          <w:rFonts w:ascii="Arial" w:hAnsi="Arial" w:cs="Arial"/>
          <w:sz w:val="24"/>
          <w:szCs w:val="24"/>
          <w:shd w:val="clear" w:color="auto" w:fill="FFFFFF"/>
        </w:rPr>
        <w:t>ов</w:t>
      </w:r>
      <w:r w:rsidRPr="009A3B13">
        <w:rPr>
          <w:rFonts w:ascii="Arial" w:hAnsi="Arial" w:cs="Arial"/>
          <w:sz w:val="24"/>
          <w:szCs w:val="24"/>
          <w:shd w:val="clear" w:color="auto" w:fill="FFFFFF"/>
        </w:rPr>
        <w:t xml:space="preserve">, которые завершат курс </w:t>
      </w:r>
      <w:proofErr w:type="spellStart"/>
      <w:r w:rsidRPr="009A3B13">
        <w:rPr>
          <w:rFonts w:ascii="Arial" w:hAnsi="Arial" w:cs="Arial"/>
          <w:sz w:val="24"/>
          <w:szCs w:val="24"/>
          <w:shd w:val="clear" w:color="auto" w:fill="FFFFFF"/>
        </w:rPr>
        <w:t>первозимника</w:t>
      </w:r>
      <w:proofErr w:type="spellEnd"/>
      <w:r w:rsidRPr="009A3B13">
        <w:rPr>
          <w:rFonts w:ascii="Arial" w:hAnsi="Arial" w:cs="Arial"/>
          <w:sz w:val="24"/>
          <w:szCs w:val="24"/>
          <w:shd w:val="clear" w:color="auto" w:fill="FFFFFF"/>
        </w:rPr>
        <w:t xml:space="preserve"> уже в самый разгар зимы.</w:t>
      </w:r>
    </w:p>
    <w:p w14:paraId="22B80B3B" w14:textId="5B0F59A5" w:rsidR="009A3B13" w:rsidRPr="009A3B13" w:rsidRDefault="009A3B13" w:rsidP="009A3B1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A3B13">
        <w:rPr>
          <w:rFonts w:ascii="Arial" w:hAnsi="Arial" w:cs="Arial"/>
          <w:sz w:val="24"/>
          <w:szCs w:val="24"/>
          <w:shd w:val="clear" w:color="auto" w:fill="FFFFFF"/>
        </w:rPr>
        <w:t xml:space="preserve">Отметим, что самое большое количество новичков </w:t>
      </w:r>
      <w:r w:rsidR="00023C54">
        <w:rPr>
          <w:rFonts w:ascii="Arial" w:hAnsi="Arial" w:cs="Arial"/>
          <w:sz w:val="24"/>
          <w:szCs w:val="24"/>
          <w:shd w:val="clear" w:color="auto" w:fill="FFFFFF"/>
        </w:rPr>
        <w:t xml:space="preserve">- </w:t>
      </w:r>
      <w:r w:rsidRPr="009A3B13">
        <w:rPr>
          <w:rFonts w:ascii="Arial" w:hAnsi="Arial" w:cs="Arial"/>
          <w:sz w:val="24"/>
          <w:szCs w:val="24"/>
          <w:shd w:val="clear" w:color="auto" w:fill="FFFFFF"/>
        </w:rPr>
        <w:t>83 человека</w:t>
      </w:r>
      <w:r w:rsidR="00023C54">
        <w:rPr>
          <w:rFonts w:ascii="Arial" w:hAnsi="Arial" w:cs="Arial"/>
          <w:sz w:val="24"/>
          <w:szCs w:val="24"/>
          <w:shd w:val="clear" w:color="auto" w:fill="FFFFFF"/>
        </w:rPr>
        <w:t xml:space="preserve"> -</w:t>
      </w:r>
      <w:r w:rsidRPr="009A3B13">
        <w:rPr>
          <w:rFonts w:ascii="Arial" w:hAnsi="Arial" w:cs="Arial"/>
          <w:sz w:val="24"/>
          <w:szCs w:val="24"/>
          <w:shd w:val="clear" w:color="auto" w:fill="FFFFFF"/>
        </w:rPr>
        <w:t xml:space="preserve"> работают в </w:t>
      </w:r>
      <w:r w:rsidR="00023C54">
        <w:rPr>
          <w:rFonts w:ascii="Arial" w:hAnsi="Arial" w:cs="Arial"/>
          <w:sz w:val="24"/>
          <w:szCs w:val="24"/>
          <w:shd w:val="clear" w:color="auto" w:fill="FFFFFF"/>
        </w:rPr>
        <w:t xml:space="preserve">СЛД </w:t>
      </w:r>
      <w:r w:rsidRPr="009A3B13">
        <w:rPr>
          <w:rFonts w:ascii="Arial" w:hAnsi="Arial" w:cs="Arial"/>
          <w:sz w:val="24"/>
          <w:szCs w:val="24"/>
          <w:shd w:val="clear" w:color="auto" w:fill="FFFFFF"/>
        </w:rPr>
        <w:t>«Боготол-Сибирский», которое является крупнейшим по численности персонала предприятием в Красноярском филиале</w:t>
      </w:r>
      <w:r w:rsidR="00023C54">
        <w:rPr>
          <w:rFonts w:ascii="Arial" w:hAnsi="Arial" w:cs="Arial"/>
          <w:sz w:val="24"/>
          <w:szCs w:val="24"/>
          <w:shd w:val="clear" w:color="auto" w:fill="FFFFFF"/>
        </w:rPr>
        <w:t xml:space="preserve"> компании</w:t>
      </w:r>
      <w:r w:rsidRPr="009A3B1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0993A017" w14:textId="51C9504F" w:rsidR="009A3B13" w:rsidRPr="009A3B13" w:rsidRDefault="009A3B13" w:rsidP="009A3B1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A3B13">
        <w:rPr>
          <w:rFonts w:ascii="Arial" w:hAnsi="Arial" w:cs="Arial"/>
          <w:sz w:val="24"/>
          <w:szCs w:val="24"/>
          <w:shd w:val="clear" w:color="auto" w:fill="FFFFFF"/>
        </w:rPr>
        <w:t xml:space="preserve">Для обеспечения непрерывного сервисного обслуживания локомотивов </w:t>
      </w:r>
      <w:proofErr w:type="spellStart"/>
      <w:r w:rsidRPr="009A3B13">
        <w:rPr>
          <w:rFonts w:ascii="Arial" w:hAnsi="Arial" w:cs="Arial"/>
          <w:sz w:val="24"/>
          <w:szCs w:val="24"/>
          <w:shd w:val="clear" w:color="auto" w:fill="FFFFFF"/>
        </w:rPr>
        <w:t>первозимники</w:t>
      </w:r>
      <w:proofErr w:type="spellEnd"/>
      <w:r w:rsidRPr="009A3B13">
        <w:rPr>
          <w:rFonts w:ascii="Arial" w:hAnsi="Arial" w:cs="Arial"/>
          <w:sz w:val="24"/>
          <w:szCs w:val="24"/>
          <w:shd w:val="clear" w:color="auto" w:fill="FFFFFF"/>
        </w:rPr>
        <w:t xml:space="preserve"> проходят обучение по вопросам охраны труда и пожарной безопасности, а также осваивают навыки оказания первой медицинской помощи. Одним из самых ключевых аспектов подготовки сотрудника является изучение особенностей обслуживания локомотивов в зимних условиях и практическое обучение под руководством закрепленного наставника. </w:t>
      </w:r>
    </w:p>
    <w:p w14:paraId="7F715B08" w14:textId="77777777" w:rsidR="009A3B13" w:rsidRPr="009A3B13" w:rsidRDefault="009A3B13" w:rsidP="009A3B1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A3B13">
        <w:rPr>
          <w:rFonts w:ascii="Arial" w:hAnsi="Arial" w:cs="Arial"/>
          <w:sz w:val="24"/>
          <w:szCs w:val="24"/>
          <w:shd w:val="clear" w:color="auto" w:fill="FFFFFF"/>
        </w:rPr>
        <w:t>По завершению подготовки каждый сотрудник сдает экзамен и получает официальный допуск к работе в зимний период. Все сотрудники рабочих специальностей в обязательном порядке снабжаются комплектами теплой спецодежды и средствами индивидуальной защиты.</w:t>
      </w:r>
    </w:p>
    <w:p w14:paraId="3ABE4974" w14:textId="77777777" w:rsidR="00476D11" w:rsidRPr="009A3B13" w:rsidRDefault="009A3B13" w:rsidP="009A3B1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A3B13">
        <w:rPr>
          <w:rFonts w:ascii="Arial" w:hAnsi="Arial" w:cs="Arial"/>
          <w:sz w:val="24"/>
          <w:szCs w:val="24"/>
          <w:shd w:val="clear" w:color="auto" w:fill="FFFFFF"/>
        </w:rPr>
        <w:t>Подготовка к зимнему периоду велась и по хозяйственной части. Во всех депо филиала была проведена ревизия и ремонт системы отопления, проверка работоспособности воздушных тепловых завес, при необходимости был организован ремонт кровельного покрытия помещений и т.д.</w:t>
      </w:r>
    </w:p>
    <w:p w14:paraId="3114B13F" w14:textId="77777777" w:rsidR="009A3B13" w:rsidRPr="009A3B13" w:rsidRDefault="009A3B13" w:rsidP="00002DFE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01E08A05" w14:textId="77777777" w:rsidR="0094594C" w:rsidRPr="009A3B13" w:rsidRDefault="0094594C" w:rsidP="0068512C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</w:rPr>
      </w:pPr>
      <w:r w:rsidRPr="009A3B13">
        <w:rPr>
          <w:rFonts w:ascii="Arial" w:eastAsia="Times New Roman" w:hAnsi="Arial" w:cs="Arial"/>
          <w:b/>
          <w:sz w:val="24"/>
          <w:szCs w:val="24"/>
        </w:rPr>
        <w:t>Справка:</w:t>
      </w:r>
    </w:p>
    <w:p w14:paraId="1E1B83E9" w14:textId="77777777" w:rsidR="0091236B" w:rsidRPr="009A3B13" w:rsidRDefault="0091236B" w:rsidP="0091236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>ГК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>» управляет активами, обеспечивающими обслуживание, ремонт, модернизацию, производство узлов и деталей для предприятий, производящих ремонт тягового подвижного состава. Производственную базу ООО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>-Сервис» (входит в ГК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 xml:space="preserve">») составляют 86 сервисных локомотивных депо, расположенных по всей территории России – от Владивостока до Калининграда. На предприятиях компании работают 34 тысячи человек, их силами обслуживаются большая часть парка локомотивов ОАО «РЖД». </w:t>
      </w:r>
    </w:p>
    <w:p w14:paraId="20A04DED" w14:textId="77777777" w:rsidR="0068512C" w:rsidRPr="009A3B13" w:rsidRDefault="0091236B" w:rsidP="0091236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>Одним из опорных филиалов компании является «Красноярский» ООО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>-Сервис». В него входят 5 СЛД: «Канск-Иланский», «Красноярск», «Абакан», «Ачинск» и «Боготол-Сибирский».</w:t>
      </w:r>
    </w:p>
    <w:p w14:paraId="40DA4421" w14:textId="77777777" w:rsidR="009A3B13" w:rsidRPr="009A3B13" w:rsidRDefault="009A3B13" w:rsidP="009A3B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4593FCF" w14:textId="77777777" w:rsidR="00023C54" w:rsidRDefault="00023C54" w:rsidP="003E0F5B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65DCCE4B" w14:textId="77777777" w:rsidR="00023C54" w:rsidRDefault="00023C54" w:rsidP="003E0F5B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10748753" w14:textId="0EF19B3B" w:rsidR="002F6A87" w:rsidRPr="009A3B13" w:rsidRDefault="002F6A87" w:rsidP="003E0F5B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b/>
          <w:sz w:val="24"/>
          <w:szCs w:val="24"/>
          <w:highlight w:val="white"/>
        </w:rPr>
        <w:lastRenderedPageBreak/>
        <w:t>Дополнительная информация:</w:t>
      </w:r>
    </w:p>
    <w:p w14:paraId="61782CC1" w14:textId="77777777" w:rsidR="002F6A87" w:rsidRPr="009A3B13" w:rsidRDefault="002F6A87" w:rsidP="003E0F5B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 xml:space="preserve">Пресс-служба </w:t>
      </w:r>
      <w:r w:rsidR="00476D11" w:rsidRPr="009A3B13">
        <w:rPr>
          <w:rFonts w:ascii="Arial" w:eastAsia="Times New Roman" w:hAnsi="Arial" w:cs="Arial"/>
          <w:sz w:val="24"/>
          <w:szCs w:val="24"/>
          <w:highlight w:val="white"/>
        </w:rPr>
        <w:t xml:space="preserve">филиал «Красноярский» </w:t>
      </w:r>
      <w:r w:rsidRPr="009A3B13">
        <w:rPr>
          <w:rFonts w:ascii="Arial" w:eastAsia="Times New Roman" w:hAnsi="Arial" w:cs="Arial"/>
          <w:sz w:val="24"/>
          <w:szCs w:val="24"/>
          <w:highlight w:val="white"/>
        </w:rPr>
        <w:t>ООО «</w:t>
      </w:r>
      <w:proofErr w:type="spellStart"/>
      <w:r w:rsidRPr="009A3B13">
        <w:rPr>
          <w:rFonts w:ascii="Arial" w:eastAsia="Times New Roman" w:hAnsi="Arial" w:cs="Arial"/>
          <w:sz w:val="24"/>
          <w:szCs w:val="24"/>
          <w:highlight w:val="white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  <w:highlight w:val="white"/>
        </w:rPr>
        <w:t>-Сервис»:</w:t>
      </w:r>
    </w:p>
    <w:p w14:paraId="5A59CB64" w14:textId="77777777" w:rsidR="002F6A87" w:rsidRPr="009A3B13" w:rsidRDefault="002F6A87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  <w:lang w:val="en-US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E-mail: </w:t>
      </w:r>
      <w:r w:rsidR="00DB38B1" w:rsidRPr="009A3B13">
        <w:rPr>
          <w:rFonts w:ascii="Arial" w:eastAsia="Times New Roman" w:hAnsi="Arial" w:cs="Arial"/>
          <w:sz w:val="24"/>
          <w:szCs w:val="24"/>
          <w:lang w:val="en-US"/>
        </w:rPr>
        <w:t>press_kras_locotech@mail.ru</w:t>
      </w:r>
    </w:p>
    <w:p w14:paraId="41DCAF05" w14:textId="77777777" w:rsidR="002F6A87" w:rsidRPr="009A3B13" w:rsidRDefault="002F6A87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>Телефон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>: +7 (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>999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)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446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85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36</w:t>
      </w:r>
    </w:p>
    <w:p w14:paraId="4A3317AD" w14:textId="77777777" w:rsidR="0074544B" w:rsidRPr="009A3B13" w:rsidRDefault="0074544B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</w:p>
    <w:p w14:paraId="25201EEB" w14:textId="77777777" w:rsidR="0074544B" w:rsidRPr="009A3B13" w:rsidRDefault="0074544B" w:rsidP="0074544B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</w:p>
    <w:sectPr w:rsidR="0074544B" w:rsidRPr="009A3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E5A"/>
    <w:multiLevelType w:val="hybridMultilevel"/>
    <w:tmpl w:val="D06EC012"/>
    <w:lvl w:ilvl="0" w:tplc="02001D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EE30CA6"/>
    <w:multiLevelType w:val="hybridMultilevel"/>
    <w:tmpl w:val="54326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89"/>
    <w:rsid w:val="00002DFE"/>
    <w:rsid w:val="00023C54"/>
    <w:rsid w:val="000549CD"/>
    <w:rsid w:val="000715B4"/>
    <w:rsid w:val="00090821"/>
    <w:rsid w:val="000D114B"/>
    <w:rsid w:val="000E2421"/>
    <w:rsid w:val="00120C0B"/>
    <w:rsid w:val="0012114A"/>
    <w:rsid w:val="00125A0D"/>
    <w:rsid w:val="00136E6B"/>
    <w:rsid w:val="00145D43"/>
    <w:rsid w:val="00164DAE"/>
    <w:rsid w:val="0018502F"/>
    <w:rsid w:val="00214E6D"/>
    <w:rsid w:val="00240AB1"/>
    <w:rsid w:val="00267597"/>
    <w:rsid w:val="002D7C93"/>
    <w:rsid w:val="002F6A87"/>
    <w:rsid w:val="003864C5"/>
    <w:rsid w:val="003B1E55"/>
    <w:rsid w:val="003B4B88"/>
    <w:rsid w:val="003E0F5B"/>
    <w:rsid w:val="00405FF5"/>
    <w:rsid w:val="00407D21"/>
    <w:rsid w:val="00430B9C"/>
    <w:rsid w:val="00431D81"/>
    <w:rsid w:val="00445CDC"/>
    <w:rsid w:val="00476D11"/>
    <w:rsid w:val="00481FEF"/>
    <w:rsid w:val="004A27E9"/>
    <w:rsid w:val="004C3206"/>
    <w:rsid w:val="005129DA"/>
    <w:rsid w:val="00513A39"/>
    <w:rsid w:val="00515435"/>
    <w:rsid w:val="005311CE"/>
    <w:rsid w:val="00531AAA"/>
    <w:rsid w:val="005438A7"/>
    <w:rsid w:val="005A62DE"/>
    <w:rsid w:val="005D39EE"/>
    <w:rsid w:val="00627C7C"/>
    <w:rsid w:val="006579F9"/>
    <w:rsid w:val="006648F7"/>
    <w:rsid w:val="0067047D"/>
    <w:rsid w:val="0068512C"/>
    <w:rsid w:val="006951FB"/>
    <w:rsid w:val="006C661E"/>
    <w:rsid w:val="007036E2"/>
    <w:rsid w:val="0074544B"/>
    <w:rsid w:val="00783BAE"/>
    <w:rsid w:val="007C4785"/>
    <w:rsid w:val="007D2D24"/>
    <w:rsid w:val="007D3BCC"/>
    <w:rsid w:val="007F5476"/>
    <w:rsid w:val="0081234E"/>
    <w:rsid w:val="00846D2D"/>
    <w:rsid w:val="00882CB4"/>
    <w:rsid w:val="008B2DF6"/>
    <w:rsid w:val="008C58D5"/>
    <w:rsid w:val="0091236B"/>
    <w:rsid w:val="00915B4B"/>
    <w:rsid w:val="00924766"/>
    <w:rsid w:val="00933E78"/>
    <w:rsid w:val="0094594C"/>
    <w:rsid w:val="00955B06"/>
    <w:rsid w:val="009A2A2D"/>
    <w:rsid w:val="009A3B13"/>
    <w:rsid w:val="009E36A4"/>
    <w:rsid w:val="00A82E28"/>
    <w:rsid w:val="00AC0900"/>
    <w:rsid w:val="00B43BF8"/>
    <w:rsid w:val="00B90BA2"/>
    <w:rsid w:val="00C67A2A"/>
    <w:rsid w:val="00C70ED3"/>
    <w:rsid w:val="00CB3089"/>
    <w:rsid w:val="00CE03CD"/>
    <w:rsid w:val="00CF0163"/>
    <w:rsid w:val="00D04124"/>
    <w:rsid w:val="00D77456"/>
    <w:rsid w:val="00DA141E"/>
    <w:rsid w:val="00DA45C0"/>
    <w:rsid w:val="00DA6297"/>
    <w:rsid w:val="00DB38B1"/>
    <w:rsid w:val="00DB3FB0"/>
    <w:rsid w:val="00EB5B7D"/>
    <w:rsid w:val="00ED4A5C"/>
    <w:rsid w:val="00F41E5F"/>
    <w:rsid w:val="00F45A6E"/>
    <w:rsid w:val="00FE4EC0"/>
    <w:rsid w:val="00FE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E7EBB"/>
  <w15:chartTrackingRefBased/>
  <w15:docId w15:val="{44944735-13AA-42C4-88E6-1721FB0A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6A87"/>
    <w:rPr>
      <w:i/>
      <w:iCs/>
    </w:rPr>
  </w:style>
  <w:style w:type="paragraph" w:styleId="a4">
    <w:name w:val="List Paragraph"/>
    <w:basedOn w:val="a"/>
    <w:uiPriority w:val="34"/>
    <w:qFormat/>
    <w:rsid w:val="00DA6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Гаргало Александра Евгеньевна</cp:lastModifiedBy>
  <cp:revision>4</cp:revision>
  <dcterms:created xsi:type="dcterms:W3CDTF">2023-12-04T00:58:00Z</dcterms:created>
  <dcterms:modified xsi:type="dcterms:W3CDTF">2023-12-04T01:18:00Z</dcterms:modified>
</cp:coreProperties>
</file>