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1A2E" w:rsidRDefault="00AF1495">
      <w:pPr>
        <w:suppressAutoHyphens w:val="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ru-RU" w:bidi="ar-SA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2445385</wp:posOffset>
            </wp:positionH>
            <wp:positionV relativeFrom="page">
              <wp:posOffset>344805</wp:posOffset>
            </wp:positionV>
            <wp:extent cx="2879090" cy="101155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19" b="44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1A2E" w:rsidRDefault="004D1A2E">
      <w:pPr>
        <w:suppressAutoHyphens w:val="0"/>
        <w:jc w:val="center"/>
        <w:rPr>
          <w:rFonts w:ascii="Arial" w:eastAsia="Times New Roman" w:hAnsi="Arial" w:cs="Times New Roman"/>
          <w:b/>
          <w:bCs/>
          <w:sz w:val="12"/>
          <w:szCs w:val="12"/>
        </w:rPr>
      </w:pPr>
    </w:p>
    <w:p w:rsidR="004D1A2E" w:rsidRDefault="004D1A2E">
      <w:pPr>
        <w:suppressAutoHyphens w:val="0"/>
        <w:jc w:val="center"/>
        <w:rPr>
          <w:rFonts w:ascii="Arial" w:eastAsia="Times New Roman" w:hAnsi="Arial" w:cs="Times New Roman"/>
          <w:b/>
          <w:bCs/>
          <w:sz w:val="20"/>
          <w:szCs w:val="20"/>
        </w:rPr>
      </w:pPr>
    </w:p>
    <w:p w:rsidR="004D1A2E" w:rsidRDefault="004D1A2E">
      <w:pPr>
        <w:suppressAutoHyphens w:val="0"/>
        <w:jc w:val="center"/>
        <w:rPr>
          <w:rFonts w:ascii="Arial" w:eastAsia="Times New Roman" w:hAnsi="Arial" w:cs="Times New Roman"/>
          <w:b/>
          <w:bCs/>
          <w:sz w:val="20"/>
          <w:szCs w:val="20"/>
        </w:rPr>
      </w:pPr>
    </w:p>
    <w:p w:rsidR="004D1A2E" w:rsidRDefault="004D1A2E" w:rsidP="00AF1495">
      <w:pPr>
        <w:suppressAutoHyphens w:val="0"/>
        <w:rPr>
          <w:rFonts w:ascii="Arial" w:eastAsia="Times New Roman" w:hAnsi="Arial" w:cs="Times New Roman"/>
          <w:b/>
          <w:color w:val="111111"/>
          <w:sz w:val="16"/>
          <w:szCs w:val="16"/>
          <w:lang w:eastAsia="ru-RU"/>
        </w:rPr>
      </w:pPr>
    </w:p>
    <w:p w:rsidR="004D1A2E" w:rsidRDefault="00AF1495">
      <w:pPr>
        <w:suppressAutoHyphens w:val="0"/>
        <w:jc w:val="center"/>
        <w:rPr>
          <w:rFonts w:ascii="Arial" w:eastAsia="Times New Roman" w:hAnsi="Arial" w:cs="Times New Roman"/>
          <w:sz w:val="16"/>
          <w:szCs w:val="16"/>
        </w:rPr>
      </w:pPr>
      <w:r>
        <w:rPr>
          <w:rFonts w:ascii="Arial" w:eastAsia="Times New Roman" w:hAnsi="Arial" w:cs="Times New Roman"/>
          <w:sz w:val="16"/>
          <w:szCs w:val="16"/>
        </w:rPr>
        <w:t xml:space="preserve">Адмирала Нахимова ул., д. 13, литер АВ, этаж/помещение 2/83, </w:t>
      </w:r>
    </w:p>
    <w:p w:rsidR="004D1A2E" w:rsidRPr="00AF1495" w:rsidRDefault="00AF1495">
      <w:pPr>
        <w:suppressAutoHyphens w:val="0"/>
        <w:jc w:val="center"/>
        <w:rPr>
          <w:rFonts w:ascii="Arial" w:eastAsia="Times New Roman" w:hAnsi="Arial" w:cs="Times New Roman"/>
          <w:sz w:val="16"/>
          <w:szCs w:val="16"/>
          <w:lang w:val="en-US"/>
        </w:rPr>
      </w:pPr>
      <w:r>
        <w:rPr>
          <w:rFonts w:ascii="Arial" w:eastAsia="Times New Roman" w:hAnsi="Arial" w:cs="Times New Roman"/>
          <w:sz w:val="16"/>
          <w:szCs w:val="16"/>
        </w:rPr>
        <w:t xml:space="preserve">Нижний Новгород, Российская Федерация, 603073, тел. </w:t>
      </w:r>
      <w:r w:rsidRPr="00AF1495">
        <w:rPr>
          <w:rFonts w:ascii="Arial" w:eastAsia="Times New Roman" w:hAnsi="Arial" w:cs="Times New Roman"/>
          <w:sz w:val="16"/>
          <w:szCs w:val="16"/>
          <w:lang w:val="en-US"/>
        </w:rPr>
        <w:t>+7 /831/ 215-18-15</w:t>
      </w:r>
    </w:p>
    <w:p w:rsidR="004D1A2E" w:rsidRPr="00AF1495" w:rsidRDefault="00AF1495">
      <w:pPr>
        <w:suppressAutoHyphens w:val="0"/>
        <w:jc w:val="center"/>
        <w:rPr>
          <w:lang w:val="en-US"/>
        </w:rPr>
      </w:pPr>
      <w:r>
        <w:rPr>
          <w:rFonts w:ascii="Arial" w:eastAsia="Times New Roman" w:hAnsi="Arial" w:cs="Times New Roman"/>
          <w:sz w:val="16"/>
          <w:szCs w:val="16"/>
          <w:lang w:val="en-US"/>
        </w:rPr>
        <w:t>e-mai</w:t>
      </w:r>
      <w:r>
        <w:rPr>
          <w:rFonts w:ascii="Arial" w:eastAsia="Times New Roman" w:hAnsi="Arial" w:cs="Times New Roman"/>
          <w:color w:val="000000"/>
          <w:sz w:val="16"/>
          <w:szCs w:val="16"/>
          <w:lang w:val="en-US"/>
        </w:rPr>
        <w:t>l: info@aorumo.ru, www.aorumo.ru</w:t>
      </w:r>
    </w:p>
    <w:p w:rsidR="004D1A2E" w:rsidRDefault="00AF1495">
      <w:pPr>
        <w:suppressAutoHyphens w:val="0"/>
        <w:jc w:val="center"/>
        <w:rPr>
          <w:rFonts w:ascii="Arial" w:hAnsi="Arial"/>
          <w:sz w:val="16"/>
          <w:szCs w:val="16"/>
        </w:rPr>
      </w:pPr>
      <w:r>
        <w:rPr>
          <w:rFonts w:ascii="Arial" w:hAnsi="Arial"/>
          <w:sz w:val="16"/>
          <w:szCs w:val="16"/>
        </w:rPr>
        <w:t>ИНН/КПП 5258142200/525801001</w:t>
      </w:r>
    </w:p>
    <w:p w:rsidR="004D1A2E" w:rsidRDefault="004D1A2E">
      <w:pPr>
        <w:suppressAutoHyphens w:val="0"/>
        <w:jc w:val="center"/>
        <w:rPr>
          <w:rFonts w:ascii="Arial" w:hAnsi="Arial"/>
          <w:sz w:val="22"/>
          <w:szCs w:val="22"/>
        </w:rPr>
      </w:pPr>
    </w:p>
    <w:p w:rsidR="004D1A2E" w:rsidRPr="00AF1495" w:rsidRDefault="0069605A">
      <w:pPr>
        <w:rPr>
          <w:rFonts w:ascii="Arial" w:hAnsi="Arial"/>
          <w:b/>
          <w:sz w:val="22"/>
          <w:szCs w:val="22"/>
        </w:rPr>
      </w:pPr>
      <w:r>
        <w:rPr>
          <w:rFonts w:ascii="Arial" w:hAnsi="Arial"/>
          <w:b/>
          <w:sz w:val="22"/>
          <w:szCs w:val="22"/>
        </w:rPr>
        <w:t>22</w:t>
      </w:r>
      <w:r w:rsidR="008014CA">
        <w:rPr>
          <w:rFonts w:ascii="Arial" w:hAnsi="Arial"/>
          <w:b/>
          <w:sz w:val="22"/>
          <w:szCs w:val="22"/>
        </w:rPr>
        <w:t>.01.2024</w:t>
      </w:r>
    </w:p>
    <w:p w:rsidR="00AF1495" w:rsidRDefault="00AF1495">
      <w:pPr>
        <w:rPr>
          <w:rFonts w:ascii="Arial" w:hAnsi="Arial"/>
          <w:sz w:val="22"/>
          <w:szCs w:val="22"/>
        </w:rPr>
      </w:pPr>
    </w:p>
    <w:p w:rsidR="00AF1495" w:rsidRPr="00AF1495" w:rsidRDefault="00AF1495">
      <w:pPr>
        <w:rPr>
          <w:rFonts w:ascii="Arial" w:hAnsi="Arial"/>
          <w:b/>
          <w:sz w:val="22"/>
          <w:szCs w:val="22"/>
        </w:rPr>
      </w:pPr>
      <w:r w:rsidRPr="00AF1495">
        <w:rPr>
          <w:rFonts w:ascii="Arial" w:hAnsi="Arial"/>
          <w:b/>
          <w:sz w:val="22"/>
          <w:szCs w:val="22"/>
        </w:rPr>
        <w:t>Пресс-релиз</w:t>
      </w:r>
    </w:p>
    <w:p w:rsidR="00AF1495" w:rsidRDefault="00AF1495" w:rsidP="00AF1495">
      <w:pPr>
        <w:rPr>
          <w:rFonts w:ascii="Arial" w:hAnsi="Arial" w:cs="Arial"/>
          <w:b/>
        </w:rPr>
      </w:pPr>
    </w:p>
    <w:p w:rsidR="00AF1495" w:rsidRDefault="00AF1495" w:rsidP="00AF1495">
      <w:pPr>
        <w:rPr>
          <w:rFonts w:ascii="Arial" w:hAnsi="Arial" w:cs="Arial"/>
          <w:b/>
        </w:rPr>
      </w:pPr>
    </w:p>
    <w:p w:rsidR="00AF1495" w:rsidRDefault="0074130B" w:rsidP="00AF1495">
      <w:pPr>
        <w:jc w:val="center"/>
        <w:rPr>
          <w:rFonts w:ascii="Arial" w:hAnsi="Arial" w:cs="Arial"/>
          <w:b/>
        </w:rPr>
      </w:pPr>
      <w:r w:rsidRPr="0074130B">
        <w:rPr>
          <w:rFonts w:ascii="Arial" w:hAnsi="Arial" w:cs="Arial"/>
          <w:b/>
        </w:rPr>
        <w:t>Делегация ПАО «Газпром» посетила с рабочим визитом завод «РУМО»</w:t>
      </w:r>
    </w:p>
    <w:p w:rsidR="00AF1495" w:rsidRDefault="00AF1495" w:rsidP="00AF1495">
      <w:pPr>
        <w:jc w:val="center"/>
        <w:rPr>
          <w:rFonts w:ascii="Arial" w:hAnsi="Arial" w:cs="Arial"/>
          <w:b/>
        </w:rPr>
      </w:pPr>
    </w:p>
    <w:p w:rsidR="00547703" w:rsidRDefault="005424B6" w:rsidP="00AF1495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Д</w:t>
      </w:r>
      <w:r w:rsidR="00420549" w:rsidRPr="00420549">
        <w:rPr>
          <w:rFonts w:ascii="Arial" w:hAnsi="Arial" w:cs="Arial"/>
          <w:b/>
        </w:rPr>
        <w:t>елегаци</w:t>
      </w:r>
      <w:r w:rsidR="006570AA">
        <w:rPr>
          <w:rFonts w:ascii="Arial" w:hAnsi="Arial" w:cs="Arial"/>
          <w:b/>
        </w:rPr>
        <w:t>я</w:t>
      </w:r>
      <w:r w:rsidR="00420549" w:rsidRPr="00420549">
        <w:rPr>
          <w:rFonts w:ascii="Arial" w:hAnsi="Arial" w:cs="Arial"/>
          <w:b/>
        </w:rPr>
        <w:t xml:space="preserve"> ПАО «Газпром» во главе с заместителем Председателя Правления – начальником </w:t>
      </w:r>
      <w:r w:rsidR="00EC1821">
        <w:rPr>
          <w:rFonts w:ascii="Arial" w:hAnsi="Arial" w:cs="Arial"/>
          <w:b/>
        </w:rPr>
        <w:t>Департамента ПАО «Газпром»</w:t>
      </w:r>
      <w:r w:rsidR="00E80915">
        <w:rPr>
          <w:rFonts w:ascii="Arial" w:hAnsi="Arial" w:cs="Arial"/>
          <w:b/>
        </w:rPr>
        <w:t xml:space="preserve"> Виталием </w:t>
      </w:r>
      <w:r w:rsidR="00EC1821">
        <w:rPr>
          <w:rFonts w:ascii="Arial" w:hAnsi="Arial" w:cs="Arial"/>
          <w:b/>
        </w:rPr>
        <w:t>Маркеловым</w:t>
      </w:r>
      <w:r w:rsidR="006570AA">
        <w:rPr>
          <w:rFonts w:ascii="Arial" w:hAnsi="Arial" w:cs="Arial"/>
          <w:b/>
        </w:rPr>
        <w:t xml:space="preserve"> посетила </w:t>
      </w:r>
      <w:r w:rsidR="00BE58F9">
        <w:rPr>
          <w:rFonts w:ascii="Arial" w:hAnsi="Arial" w:cs="Arial"/>
          <w:b/>
        </w:rPr>
        <w:t>производственную площадку АО «РУМО»</w:t>
      </w:r>
      <w:r w:rsidR="0097248D">
        <w:rPr>
          <w:rFonts w:ascii="Arial" w:hAnsi="Arial" w:cs="Arial"/>
          <w:b/>
        </w:rPr>
        <w:t xml:space="preserve">. </w:t>
      </w:r>
      <w:r w:rsidR="006570AA">
        <w:rPr>
          <w:rFonts w:ascii="Arial" w:hAnsi="Arial" w:cs="Arial"/>
          <w:b/>
        </w:rPr>
        <w:t xml:space="preserve"> </w:t>
      </w:r>
      <w:r w:rsidR="0097248D">
        <w:rPr>
          <w:rFonts w:ascii="Arial" w:hAnsi="Arial" w:cs="Arial"/>
          <w:b/>
        </w:rPr>
        <w:t xml:space="preserve">В рамках визита обсуждались вопросы </w:t>
      </w:r>
      <w:r w:rsidR="006570AA">
        <w:rPr>
          <w:rFonts w:ascii="Arial" w:hAnsi="Arial" w:cs="Arial"/>
          <w:b/>
        </w:rPr>
        <w:t>изг</w:t>
      </w:r>
      <w:r w:rsidR="00BE58F9">
        <w:rPr>
          <w:rFonts w:ascii="Arial" w:hAnsi="Arial" w:cs="Arial"/>
          <w:b/>
        </w:rPr>
        <w:t>отовления оборудования и реализации Дорожно</w:t>
      </w:r>
      <w:bookmarkStart w:id="0" w:name="_GoBack"/>
      <w:bookmarkEnd w:id="0"/>
      <w:r w:rsidR="00BE58F9">
        <w:rPr>
          <w:rFonts w:ascii="Arial" w:hAnsi="Arial" w:cs="Arial"/>
          <w:b/>
        </w:rPr>
        <w:t>й карты по расширению использования высокотехнологичной продукции организаций Нижегородской области</w:t>
      </w:r>
      <w:r w:rsidR="0097248D">
        <w:rPr>
          <w:rFonts w:ascii="Arial" w:hAnsi="Arial" w:cs="Arial"/>
          <w:b/>
        </w:rPr>
        <w:t>, в том числе импортозамещающей, в интересах ПАО «Газпром»</w:t>
      </w:r>
      <w:r w:rsidR="00BE58F9">
        <w:rPr>
          <w:rFonts w:ascii="Arial" w:hAnsi="Arial" w:cs="Arial"/>
          <w:b/>
        </w:rPr>
        <w:t xml:space="preserve">. </w:t>
      </w:r>
      <w:r w:rsidR="00420549" w:rsidRPr="00420549">
        <w:rPr>
          <w:rFonts w:ascii="Arial" w:hAnsi="Arial" w:cs="Arial"/>
          <w:b/>
        </w:rPr>
        <w:t xml:space="preserve"> </w:t>
      </w:r>
    </w:p>
    <w:p w:rsidR="00BE58F9" w:rsidRDefault="00BE58F9" w:rsidP="00AF1495">
      <w:pPr>
        <w:jc w:val="both"/>
        <w:rPr>
          <w:rFonts w:ascii="Arial" w:hAnsi="Arial" w:cs="Arial"/>
          <w:b/>
        </w:rPr>
      </w:pPr>
    </w:p>
    <w:p w:rsidR="002B248B" w:rsidRDefault="002B248B" w:rsidP="002B248B">
      <w:pPr>
        <w:jc w:val="both"/>
        <w:rPr>
          <w:rFonts w:ascii="Arial" w:hAnsi="Arial" w:cs="Arial"/>
        </w:rPr>
      </w:pPr>
      <w:r w:rsidRPr="002B248B">
        <w:rPr>
          <w:rFonts w:ascii="Arial" w:hAnsi="Arial" w:cs="Arial"/>
        </w:rPr>
        <w:t xml:space="preserve">Руководство «РУМО» </w:t>
      </w:r>
      <w:r>
        <w:rPr>
          <w:rFonts w:ascii="Arial" w:hAnsi="Arial" w:cs="Arial"/>
        </w:rPr>
        <w:t>показало производственные цеха</w:t>
      </w:r>
      <w:r w:rsidRPr="002B248B">
        <w:rPr>
          <w:rFonts w:ascii="Arial" w:hAnsi="Arial" w:cs="Arial"/>
        </w:rPr>
        <w:t xml:space="preserve"> завода после </w:t>
      </w:r>
      <w:r>
        <w:rPr>
          <w:rFonts w:ascii="Arial" w:hAnsi="Arial" w:cs="Arial"/>
        </w:rPr>
        <w:t xml:space="preserve">проведенной </w:t>
      </w:r>
      <w:r w:rsidRPr="002B248B">
        <w:rPr>
          <w:rFonts w:ascii="Arial" w:hAnsi="Arial" w:cs="Arial"/>
        </w:rPr>
        <w:t xml:space="preserve">реновации и обновления парка оборудования, в том числе </w:t>
      </w:r>
      <w:r>
        <w:rPr>
          <w:rFonts w:ascii="Arial" w:hAnsi="Arial" w:cs="Arial"/>
        </w:rPr>
        <w:t xml:space="preserve">новые и восстановленные станки. </w:t>
      </w:r>
      <w:r w:rsidRPr="002B248B">
        <w:rPr>
          <w:rFonts w:ascii="Arial" w:hAnsi="Arial" w:cs="Arial"/>
        </w:rPr>
        <w:t xml:space="preserve">В мероприятии приняли участие заместитель Председателя Правления ПАО «Газпром» Виталий Маркелов, </w:t>
      </w:r>
      <w:r w:rsidR="00572CDF">
        <w:rPr>
          <w:rFonts w:ascii="Arial" w:hAnsi="Arial" w:cs="Arial"/>
        </w:rPr>
        <w:t>з</w:t>
      </w:r>
      <w:r w:rsidR="00572CDF" w:rsidRPr="00572CDF">
        <w:rPr>
          <w:rFonts w:ascii="Arial" w:hAnsi="Arial" w:cs="Arial"/>
        </w:rPr>
        <w:t>аместитель губернатора Нижегородской области</w:t>
      </w:r>
      <w:r w:rsidR="00572CDF">
        <w:rPr>
          <w:rFonts w:ascii="Arial" w:hAnsi="Arial" w:cs="Arial"/>
        </w:rPr>
        <w:t xml:space="preserve"> </w:t>
      </w:r>
      <w:r w:rsidR="00572CDF" w:rsidRPr="00572CDF">
        <w:rPr>
          <w:rFonts w:ascii="Arial" w:hAnsi="Arial" w:cs="Arial"/>
        </w:rPr>
        <w:t xml:space="preserve">Андрей </w:t>
      </w:r>
      <w:proofErr w:type="spellStart"/>
      <w:r w:rsidR="00572CDF" w:rsidRPr="00572CDF">
        <w:rPr>
          <w:rFonts w:ascii="Arial" w:hAnsi="Arial" w:cs="Arial"/>
        </w:rPr>
        <w:t>Саносян</w:t>
      </w:r>
      <w:proofErr w:type="spellEnd"/>
      <w:r w:rsidR="00572CDF">
        <w:rPr>
          <w:rFonts w:ascii="Arial" w:hAnsi="Arial" w:cs="Arial"/>
        </w:rPr>
        <w:t xml:space="preserve">, </w:t>
      </w:r>
      <w:r w:rsidRPr="002B248B">
        <w:rPr>
          <w:rFonts w:ascii="Arial" w:hAnsi="Arial" w:cs="Arial"/>
        </w:rPr>
        <w:t xml:space="preserve">генеральный директор ООО «Газпром </w:t>
      </w:r>
      <w:proofErr w:type="spellStart"/>
      <w:r w:rsidRPr="002B248B">
        <w:rPr>
          <w:rFonts w:ascii="Arial" w:hAnsi="Arial" w:cs="Arial"/>
        </w:rPr>
        <w:t>трансгаз</w:t>
      </w:r>
      <w:proofErr w:type="spellEnd"/>
      <w:r w:rsidRPr="002B248B">
        <w:rPr>
          <w:rFonts w:ascii="Arial" w:hAnsi="Arial" w:cs="Arial"/>
        </w:rPr>
        <w:t xml:space="preserve"> Нижний Новгород» Василий Никитин, Председатель Правления АО «РУМО» Андрей Горшков, генеральный директор АО «РУМО» Александр </w:t>
      </w:r>
      <w:proofErr w:type="spellStart"/>
      <w:r w:rsidRPr="002B248B">
        <w:rPr>
          <w:rFonts w:ascii="Arial" w:hAnsi="Arial" w:cs="Arial"/>
        </w:rPr>
        <w:t>Копцев</w:t>
      </w:r>
      <w:proofErr w:type="spellEnd"/>
      <w:r w:rsidRPr="002B248B">
        <w:rPr>
          <w:rFonts w:ascii="Arial" w:hAnsi="Arial" w:cs="Arial"/>
        </w:rPr>
        <w:t xml:space="preserve">, генеральный директор АО «РУМО Групп» Олег Бессонов, </w:t>
      </w:r>
      <w:r>
        <w:rPr>
          <w:rFonts w:ascii="Arial" w:hAnsi="Arial" w:cs="Arial"/>
        </w:rPr>
        <w:t xml:space="preserve">исполнительный директор АО «РУМО» Станислав Анисимов, </w:t>
      </w:r>
      <w:r w:rsidR="002B03A1">
        <w:rPr>
          <w:rFonts w:ascii="Arial" w:hAnsi="Arial" w:cs="Arial"/>
        </w:rPr>
        <w:t>з</w:t>
      </w:r>
      <w:r w:rsidR="002B03A1" w:rsidRPr="002B03A1">
        <w:rPr>
          <w:rFonts w:ascii="Arial" w:hAnsi="Arial" w:cs="Arial"/>
        </w:rPr>
        <w:t>аместитель генерального дир</w:t>
      </w:r>
      <w:r w:rsidR="002B03A1">
        <w:rPr>
          <w:rFonts w:ascii="Arial" w:hAnsi="Arial" w:cs="Arial"/>
        </w:rPr>
        <w:t xml:space="preserve">ектора, главный конструктор АО </w:t>
      </w:r>
      <w:r w:rsidR="002B03A1" w:rsidRPr="002B03A1">
        <w:rPr>
          <w:rFonts w:ascii="Arial" w:hAnsi="Arial" w:cs="Arial"/>
        </w:rPr>
        <w:t xml:space="preserve"> </w:t>
      </w:r>
      <w:r w:rsidR="002B03A1">
        <w:rPr>
          <w:rFonts w:ascii="Arial" w:hAnsi="Arial" w:cs="Arial"/>
        </w:rPr>
        <w:t xml:space="preserve">«РУМО» Владимир </w:t>
      </w:r>
      <w:r w:rsidR="002B03A1" w:rsidRPr="002B03A1">
        <w:rPr>
          <w:rFonts w:ascii="Arial" w:hAnsi="Arial" w:cs="Arial"/>
        </w:rPr>
        <w:t>Денисенко</w:t>
      </w:r>
      <w:r w:rsidR="002B03A1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директор по производству АО «РУМО»</w:t>
      </w:r>
      <w:r w:rsidRPr="002B248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Наталья</w:t>
      </w:r>
      <w:r w:rsidRPr="002B248B">
        <w:rPr>
          <w:rFonts w:ascii="Arial" w:hAnsi="Arial" w:cs="Arial"/>
        </w:rPr>
        <w:t xml:space="preserve"> С</w:t>
      </w:r>
      <w:r>
        <w:rPr>
          <w:rFonts w:ascii="Arial" w:hAnsi="Arial" w:cs="Arial"/>
        </w:rPr>
        <w:t xml:space="preserve">мирнова. </w:t>
      </w:r>
    </w:p>
    <w:p w:rsidR="002B248B" w:rsidRPr="002B248B" w:rsidRDefault="002B248B" w:rsidP="002B248B">
      <w:pPr>
        <w:rPr>
          <w:rFonts w:ascii="Arial" w:hAnsi="Arial" w:cs="Arial"/>
        </w:rPr>
      </w:pPr>
    </w:p>
    <w:p w:rsidR="00FE4413" w:rsidRPr="0018677D" w:rsidRDefault="005673AE" w:rsidP="00FE441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Г</w:t>
      </w:r>
      <w:r w:rsidR="002B248B">
        <w:rPr>
          <w:rFonts w:ascii="Arial" w:hAnsi="Arial" w:cs="Arial"/>
        </w:rPr>
        <w:t>остям были продемонстрированы</w:t>
      </w:r>
      <w:r w:rsidR="00D703BB" w:rsidRPr="0018677D">
        <w:rPr>
          <w:rFonts w:ascii="Arial" w:hAnsi="Arial" w:cs="Arial"/>
        </w:rPr>
        <w:t xml:space="preserve"> образцы продукции </w:t>
      </w:r>
      <w:r w:rsidR="00B73994" w:rsidRPr="0018677D">
        <w:rPr>
          <w:rFonts w:ascii="Arial" w:hAnsi="Arial" w:cs="Arial"/>
        </w:rPr>
        <w:t>«РУМО»</w:t>
      </w:r>
      <w:r w:rsidR="0018677D" w:rsidRPr="0018677D">
        <w:rPr>
          <w:rFonts w:ascii="Arial" w:hAnsi="Arial" w:cs="Arial"/>
        </w:rPr>
        <w:t>:</w:t>
      </w:r>
      <w:r w:rsidR="00A57FD5">
        <w:rPr>
          <w:rFonts w:ascii="Arial" w:hAnsi="Arial"/>
        </w:rPr>
        <w:t xml:space="preserve"> </w:t>
      </w:r>
      <w:r w:rsidR="0018677D">
        <w:rPr>
          <w:rFonts w:ascii="Arial" w:hAnsi="Arial"/>
        </w:rPr>
        <w:t xml:space="preserve">отечественная </w:t>
      </w:r>
      <w:proofErr w:type="spellStart"/>
      <w:r w:rsidR="0018677D" w:rsidRPr="0018677D">
        <w:rPr>
          <w:rFonts w:ascii="Arial" w:hAnsi="Arial"/>
        </w:rPr>
        <w:t>газопоршневая</w:t>
      </w:r>
      <w:proofErr w:type="spellEnd"/>
      <w:r w:rsidR="0018677D" w:rsidRPr="0018677D">
        <w:rPr>
          <w:rFonts w:ascii="Arial" w:hAnsi="Arial"/>
        </w:rPr>
        <w:t xml:space="preserve"> электростанция РУМО-702</w:t>
      </w:r>
      <w:r w:rsidR="0090380C">
        <w:rPr>
          <w:rFonts w:ascii="Arial" w:hAnsi="Arial"/>
        </w:rPr>
        <w:t xml:space="preserve"> </w:t>
      </w:r>
      <w:proofErr w:type="spellStart"/>
      <w:r w:rsidR="0090380C">
        <w:rPr>
          <w:rFonts w:ascii="Arial" w:hAnsi="Arial"/>
        </w:rPr>
        <w:t>блочно</w:t>
      </w:r>
      <w:proofErr w:type="spellEnd"/>
      <w:r w:rsidR="0090380C">
        <w:rPr>
          <w:rFonts w:ascii="Arial" w:hAnsi="Arial"/>
        </w:rPr>
        <w:t>-контейнерного исполнения</w:t>
      </w:r>
      <w:r w:rsidR="0018677D">
        <w:rPr>
          <w:rFonts w:ascii="Arial" w:hAnsi="Arial"/>
        </w:rPr>
        <w:t xml:space="preserve"> мощностью 1 МВт</w:t>
      </w:r>
      <w:r w:rsidR="0018677D" w:rsidRPr="0018677D">
        <w:rPr>
          <w:rFonts w:ascii="Arial" w:hAnsi="Arial"/>
        </w:rPr>
        <w:t>, дизельная эле</w:t>
      </w:r>
      <w:r w:rsidR="0018677D">
        <w:rPr>
          <w:rFonts w:ascii="Arial" w:hAnsi="Arial"/>
        </w:rPr>
        <w:t>ктростанция РУМО-701</w:t>
      </w:r>
      <w:r w:rsidR="0090380C">
        <w:rPr>
          <w:rFonts w:ascii="Arial" w:hAnsi="Arial"/>
        </w:rPr>
        <w:t xml:space="preserve"> мощностью 1 МВт</w:t>
      </w:r>
      <w:r w:rsidR="0018677D">
        <w:rPr>
          <w:rFonts w:ascii="Arial" w:hAnsi="Arial"/>
        </w:rPr>
        <w:t xml:space="preserve"> </w:t>
      </w:r>
      <w:r w:rsidR="0018677D" w:rsidRPr="0018677D">
        <w:rPr>
          <w:rFonts w:ascii="Arial" w:hAnsi="Arial"/>
        </w:rPr>
        <w:t xml:space="preserve">и оппозитный поршневой компрессор 6ПК32 </w:t>
      </w:r>
      <w:r w:rsidR="008D049C">
        <w:rPr>
          <w:rFonts w:ascii="Arial" w:hAnsi="Arial"/>
        </w:rPr>
        <w:t xml:space="preserve">мощностью </w:t>
      </w:r>
      <w:r w:rsidR="0090380C">
        <w:rPr>
          <w:rFonts w:ascii="Arial" w:hAnsi="Arial"/>
        </w:rPr>
        <w:t>4 М</w:t>
      </w:r>
      <w:r w:rsidR="00F12546">
        <w:rPr>
          <w:rFonts w:ascii="Arial" w:hAnsi="Arial"/>
        </w:rPr>
        <w:t>Вт. Основой электростанций являю</w:t>
      </w:r>
      <w:r w:rsidR="0090380C">
        <w:rPr>
          <w:rFonts w:ascii="Arial" w:hAnsi="Arial"/>
        </w:rPr>
        <w:t>тся</w:t>
      </w:r>
      <w:r w:rsidR="00F12546">
        <w:rPr>
          <w:rFonts w:ascii="Arial" w:hAnsi="Arial"/>
        </w:rPr>
        <w:t xml:space="preserve"> </w:t>
      </w:r>
      <w:proofErr w:type="spellStart"/>
      <w:r w:rsidR="00F12546">
        <w:rPr>
          <w:rFonts w:ascii="Arial" w:hAnsi="Arial"/>
        </w:rPr>
        <w:t>газопоршневой</w:t>
      </w:r>
      <w:proofErr w:type="spellEnd"/>
      <w:r w:rsidR="00F12546">
        <w:rPr>
          <w:rFonts w:ascii="Arial" w:hAnsi="Arial"/>
        </w:rPr>
        <w:t xml:space="preserve"> РУМО</w:t>
      </w:r>
      <w:r w:rsidR="0090380C">
        <w:rPr>
          <w:rFonts w:ascii="Arial" w:hAnsi="Arial"/>
        </w:rPr>
        <w:t xml:space="preserve">-502 и дизельный РУМО-501 двигатели внутреннего сгорания собственной запатентованной разработки «РУМО». Данное оборудование </w:t>
      </w:r>
      <w:r w:rsidR="0090380C">
        <w:rPr>
          <w:rFonts w:ascii="Arial" w:hAnsi="Arial" w:cs="Arial"/>
        </w:rPr>
        <w:t>разработано</w:t>
      </w:r>
      <w:r w:rsidR="00B73994" w:rsidRPr="0018677D">
        <w:rPr>
          <w:rFonts w:ascii="Arial" w:hAnsi="Arial" w:cs="Arial"/>
        </w:rPr>
        <w:t xml:space="preserve"> конструкторской службой завода</w:t>
      </w:r>
      <w:r w:rsidR="0090380C">
        <w:rPr>
          <w:rFonts w:ascii="Arial" w:hAnsi="Arial" w:cs="Arial"/>
        </w:rPr>
        <w:t>, имеет зарегистрированные патенты</w:t>
      </w:r>
      <w:r w:rsidR="00B73994" w:rsidRPr="0018677D">
        <w:rPr>
          <w:rFonts w:ascii="Arial" w:hAnsi="Arial" w:cs="Arial"/>
        </w:rPr>
        <w:t xml:space="preserve"> и </w:t>
      </w:r>
      <w:r w:rsidR="0090380C">
        <w:rPr>
          <w:rFonts w:ascii="Arial" w:hAnsi="Arial" w:cs="Arial"/>
        </w:rPr>
        <w:t>изготовлено</w:t>
      </w:r>
      <w:r w:rsidR="00D703BB" w:rsidRPr="0018677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из отечественных материалов и </w:t>
      </w:r>
      <w:r w:rsidR="00B73994" w:rsidRPr="0018677D">
        <w:rPr>
          <w:rFonts w:ascii="Arial" w:hAnsi="Arial" w:cs="Arial"/>
        </w:rPr>
        <w:t>комплектующих</w:t>
      </w:r>
      <w:r>
        <w:rPr>
          <w:rFonts w:ascii="Arial" w:hAnsi="Arial" w:cs="Arial"/>
        </w:rPr>
        <w:t xml:space="preserve">, включая литье, поковки и </w:t>
      </w:r>
      <w:proofErr w:type="spellStart"/>
      <w:r>
        <w:rPr>
          <w:rFonts w:ascii="Arial" w:hAnsi="Arial" w:cs="Arial"/>
        </w:rPr>
        <w:t>электрокомпоненты</w:t>
      </w:r>
      <w:proofErr w:type="spellEnd"/>
      <w:r w:rsidR="00B73994" w:rsidRPr="0018677D">
        <w:rPr>
          <w:rFonts w:ascii="Arial" w:hAnsi="Arial" w:cs="Arial"/>
        </w:rPr>
        <w:t>.</w:t>
      </w:r>
      <w:r w:rsidR="0090380C">
        <w:rPr>
          <w:rFonts w:ascii="Arial" w:hAnsi="Arial" w:cs="Arial"/>
        </w:rPr>
        <w:t xml:space="preserve"> </w:t>
      </w:r>
    </w:p>
    <w:p w:rsidR="00BE58F9" w:rsidRPr="0018677D" w:rsidRDefault="00BE58F9" w:rsidP="00AF1495">
      <w:pPr>
        <w:jc w:val="both"/>
        <w:rPr>
          <w:rFonts w:ascii="Arial" w:hAnsi="Arial" w:cs="Arial"/>
          <w:b/>
        </w:rPr>
      </w:pPr>
    </w:p>
    <w:p w:rsidR="00420549" w:rsidRPr="0090380C" w:rsidRDefault="005673AE" w:rsidP="00AF1495">
      <w:pPr>
        <w:jc w:val="both"/>
        <w:rPr>
          <w:rFonts w:ascii="Arial" w:hAnsi="Arial" w:cs="Arial"/>
          <w:b/>
        </w:rPr>
      </w:pPr>
      <w:r>
        <w:rPr>
          <w:rFonts w:ascii="Arial" w:hAnsi="Arial"/>
        </w:rPr>
        <w:t xml:space="preserve">Кроме того, </w:t>
      </w:r>
      <w:r w:rsidR="0090380C" w:rsidRPr="0090380C">
        <w:rPr>
          <w:rFonts w:ascii="Arial" w:hAnsi="Arial"/>
        </w:rPr>
        <w:t>бы</w:t>
      </w:r>
      <w:r>
        <w:rPr>
          <w:rFonts w:ascii="Arial" w:hAnsi="Arial"/>
        </w:rPr>
        <w:t>ли представлены производственные возможности изготовления</w:t>
      </w:r>
      <w:r w:rsidR="00A57FD5">
        <w:rPr>
          <w:rFonts w:ascii="Arial" w:hAnsi="Arial"/>
        </w:rPr>
        <w:t xml:space="preserve"> блоков и систем </w:t>
      </w:r>
      <w:r w:rsidRPr="005673AE">
        <w:rPr>
          <w:rFonts w:ascii="Arial" w:hAnsi="Arial"/>
        </w:rPr>
        <w:t>газопере</w:t>
      </w:r>
      <w:r>
        <w:rPr>
          <w:rFonts w:ascii="Arial" w:hAnsi="Arial"/>
        </w:rPr>
        <w:t>качивающих</w:t>
      </w:r>
      <w:r w:rsidR="00797C05">
        <w:rPr>
          <w:rFonts w:ascii="Arial" w:hAnsi="Arial"/>
        </w:rPr>
        <w:t xml:space="preserve"> агрегатов</w:t>
      </w:r>
      <w:r w:rsidR="00A57FD5">
        <w:rPr>
          <w:rFonts w:ascii="Arial" w:hAnsi="Arial"/>
        </w:rPr>
        <w:t xml:space="preserve"> (ГПА)</w:t>
      </w:r>
      <w:r w:rsidRPr="005673AE">
        <w:rPr>
          <w:rFonts w:ascii="Arial" w:hAnsi="Arial"/>
        </w:rPr>
        <w:t xml:space="preserve"> мощностью от 4 до </w:t>
      </w:r>
      <w:r>
        <w:rPr>
          <w:rFonts w:ascii="Arial" w:hAnsi="Arial"/>
        </w:rPr>
        <w:t xml:space="preserve">25 МВт для нефтегазовой отрасли, в том числе </w:t>
      </w:r>
      <w:r w:rsidR="0090380C" w:rsidRPr="0090380C">
        <w:rPr>
          <w:rFonts w:ascii="Arial" w:hAnsi="Arial"/>
        </w:rPr>
        <w:t>образцы готовой продукции из состава ГПА-25</w:t>
      </w:r>
      <w:r>
        <w:rPr>
          <w:rFonts w:ascii="Arial" w:hAnsi="Arial"/>
        </w:rPr>
        <w:t>.</w:t>
      </w:r>
      <w:r w:rsidRPr="005673AE">
        <w:rPr>
          <w:rFonts w:ascii="Arial" w:hAnsi="Arial"/>
        </w:rPr>
        <w:t xml:space="preserve"> </w:t>
      </w:r>
      <w:r>
        <w:rPr>
          <w:rFonts w:ascii="Arial" w:hAnsi="Arial"/>
        </w:rPr>
        <w:t>В</w:t>
      </w:r>
      <w:r w:rsidRPr="005673AE">
        <w:rPr>
          <w:rFonts w:ascii="Arial" w:hAnsi="Arial"/>
        </w:rPr>
        <w:t xml:space="preserve"> портфеле</w:t>
      </w:r>
      <w:r>
        <w:rPr>
          <w:rFonts w:ascii="Arial" w:hAnsi="Arial"/>
        </w:rPr>
        <w:t xml:space="preserve"> «РУМО»</w:t>
      </w:r>
      <w:r w:rsidRPr="005673AE">
        <w:rPr>
          <w:rFonts w:ascii="Arial" w:hAnsi="Arial"/>
        </w:rPr>
        <w:t xml:space="preserve"> уже 23 </w:t>
      </w:r>
      <w:r>
        <w:rPr>
          <w:rFonts w:ascii="Arial" w:hAnsi="Arial"/>
        </w:rPr>
        <w:t xml:space="preserve">подобных </w:t>
      </w:r>
      <w:r w:rsidRPr="005673AE">
        <w:rPr>
          <w:rFonts w:ascii="Arial" w:hAnsi="Arial"/>
        </w:rPr>
        <w:t>реализованных проекта.</w:t>
      </w:r>
    </w:p>
    <w:p w:rsidR="00BE58F9" w:rsidRPr="005673AE" w:rsidRDefault="00BE58F9" w:rsidP="00547703">
      <w:pPr>
        <w:jc w:val="both"/>
        <w:rPr>
          <w:rFonts w:ascii="Arial" w:hAnsi="Arial"/>
        </w:rPr>
      </w:pPr>
    </w:p>
    <w:p w:rsidR="00BE58F9" w:rsidRPr="005673AE" w:rsidRDefault="0090380C" w:rsidP="00547703">
      <w:pPr>
        <w:jc w:val="both"/>
        <w:rPr>
          <w:rFonts w:ascii="Arial" w:hAnsi="Arial"/>
        </w:rPr>
      </w:pPr>
      <w:r w:rsidRPr="005673AE">
        <w:rPr>
          <w:rFonts w:ascii="Arial" w:hAnsi="Arial"/>
        </w:rPr>
        <w:t xml:space="preserve">«Созданное АО «РУМО» оборудование </w:t>
      </w:r>
      <w:r w:rsidR="005673AE" w:rsidRPr="005673AE">
        <w:rPr>
          <w:rFonts w:ascii="Arial" w:hAnsi="Arial"/>
        </w:rPr>
        <w:t xml:space="preserve">способствует реализации политики </w:t>
      </w:r>
      <w:proofErr w:type="spellStart"/>
      <w:r w:rsidR="005673AE" w:rsidRPr="005673AE">
        <w:rPr>
          <w:rFonts w:ascii="Arial" w:hAnsi="Arial"/>
        </w:rPr>
        <w:t>импортозамещения</w:t>
      </w:r>
      <w:proofErr w:type="spellEnd"/>
      <w:r w:rsidR="005673AE" w:rsidRPr="005673AE">
        <w:rPr>
          <w:rFonts w:ascii="Arial" w:hAnsi="Arial"/>
        </w:rPr>
        <w:t xml:space="preserve"> в части</w:t>
      </w:r>
      <w:r w:rsidR="00797C05">
        <w:rPr>
          <w:rFonts w:ascii="Arial" w:hAnsi="Arial"/>
        </w:rPr>
        <w:t xml:space="preserve"> </w:t>
      </w:r>
      <w:r w:rsidR="00175089" w:rsidRPr="00175089">
        <w:rPr>
          <w:rFonts w:ascii="Arial" w:hAnsi="Arial"/>
        </w:rPr>
        <w:t xml:space="preserve">поршневых компрессоров и </w:t>
      </w:r>
      <w:proofErr w:type="spellStart"/>
      <w:r w:rsidR="00175089" w:rsidRPr="00175089">
        <w:rPr>
          <w:rFonts w:ascii="Arial" w:hAnsi="Arial"/>
        </w:rPr>
        <w:t>газопоршневых</w:t>
      </w:r>
      <w:proofErr w:type="spellEnd"/>
      <w:r w:rsidR="00175089" w:rsidRPr="00175089">
        <w:rPr>
          <w:rFonts w:ascii="Arial" w:hAnsi="Arial"/>
        </w:rPr>
        <w:t xml:space="preserve"> установок</w:t>
      </w:r>
      <w:r w:rsidR="00175089">
        <w:rPr>
          <w:rFonts w:ascii="Arial" w:hAnsi="Arial"/>
        </w:rPr>
        <w:t xml:space="preserve">. Мы являемся единственным предприятием в России, имеющим технологические </w:t>
      </w:r>
      <w:r w:rsidR="00175089">
        <w:rPr>
          <w:rFonts w:ascii="Arial" w:hAnsi="Arial"/>
        </w:rPr>
        <w:lastRenderedPageBreak/>
        <w:t xml:space="preserve">возможности выпускать поршневые компрессоры мощностью свыше 1 МВт», - отметил </w:t>
      </w:r>
      <w:r w:rsidR="00175089">
        <w:rPr>
          <w:rFonts w:ascii="Arial" w:hAnsi="Arial" w:cs="Arial"/>
        </w:rPr>
        <w:t>Председатель Правления АО «РУМО» Андрей Горшков.</w:t>
      </w:r>
      <w:r w:rsidR="005673AE" w:rsidRPr="005673AE">
        <w:rPr>
          <w:rFonts w:ascii="Arial" w:hAnsi="Arial"/>
        </w:rPr>
        <w:t xml:space="preserve">  </w:t>
      </w:r>
    </w:p>
    <w:p w:rsidR="00BE58F9" w:rsidRDefault="00BE58F9" w:rsidP="00547703">
      <w:pPr>
        <w:jc w:val="both"/>
        <w:rPr>
          <w:rFonts w:ascii="Arial" w:hAnsi="Arial"/>
          <w:sz w:val="22"/>
          <w:szCs w:val="22"/>
        </w:rPr>
      </w:pPr>
    </w:p>
    <w:p w:rsidR="00F55C6A" w:rsidRDefault="00F55C6A" w:rsidP="00547703">
      <w:pPr>
        <w:jc w:val="both"/>
        <w:rPr>
          <w:rFonts w:ascii="Arial" w:hAnsi="Arial"/>
          <w:sz w:val="22"/>
          <w:szCs w:val="22"/>
        </w:rPr>
      </w:pPr>
    </w:p>
    <w:p w:rsidR="0004601A" w:rsidRDefault="0004601A" w:rsidP="00547703">
      <w:pPr>
        <w:jc w:val="both"/>
        <w:rPr>
          <w:rFonts w:ascii="Arial" w:hAnsi="Arial"/>
          <w:sz w:val="22"/>
          <w:szCs w:val="22"/>
        </w:rPr>
      </w:pPr>
    </w:p>
    <w:p w:rsidR="0004601A" w:rsidRDefault="0069605A" w:rsidP="00547703">
      <w:pPr>
        <w:jc w:val="both"/>
        <w:rPr>
          <w:rFonts w:ascii="Arial" w:hAnsi="Arial"/>
          <w:sz w:val="22"/>
          <w:szCs w:val="22"/>
        </w:rPr>
      </w:pPr>
      <w:r>
        <w:rPr>
          <w:rFonts w:ascii="Times New Roman" w:eastAsia="Times New Roman" w:hAnsi="Times New Roman" w:cs="Times New Roman"/>
          <w:noProof/>
          <w:lang w:eastAsia="ru-RU" w:bidi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75pt;height:330.75pt">
            <v:imagedata r:id="rId7" o:title="SIM_2346"/>
          </v:shape>
        </w:pict>
      </w:r>
    </w:p>
    <w:p w:rsidR="0004601A" w:rsidRDefault="0004601A" w:rsidP="00547703">
      <w:pPr>
        <w:jc w:val="both"/>
        <w:rPr>
          <w:rFonts w:ascii="Arial" w:hAnsi="Arial"/>
          <w:sz w:val="22"/>
          <w:szCs w:val="22"/>
        </w:rPr>
      </w:pPr>
    </w:p>
    <w:p w:rsidR="0004601A" w:rsidRDefault="0004601A" w:rsidP="00547703">
      <w:pPr>
        <w:jc w:val="both"/>
        <w:rPr>
          <w:rFonts w:ascii="Arial" w:hAnsi="Arial"/>
          <w:sz w:val="22"/>
          <w:szCs w:val="22"/>
        </w:rPr>
      </w:pPr>
    </w:p>
    <w:p w:rsidR="0004601A" w:rsidRDefault="0004601A" w:rsidP="00547703">
      <w:pPr>
        <w:jc w:val="both"/>
        <w:rPr>
          <w:rFonts w:ascii="Arial" w:hAnsi="Arial"/>
          <w:sz w:val="22"/>
          <w:szCs w:val="22"/>
        </w:rPr>
      </w:pPr>
    </w:p>
    <w:p w:rsidR="0004601A" w:rsidRDefault="0004601A" w:rsidP="00547703">
      <w:pPr>
        <w:jc w:val="both"/>
        <w:rPr>
          <w:rFonts w:ascii="Arial" w:hAnsi="Arial"/>
          <w:sz w:val="22"/>
          <w:szCs w:val="22"/>
        </w:rPr>
      </w:pPr>
    </w:p>
    <w:p w:rsidR="00AF1495" w:rsidRPr="00AF1495" w:rsidRDefault="00AF1495" w:rsidP="00AF1495">
      <w:pPr>
        <w:rPr>
          <w:rFonts w:ascii="Arial" w:hAnsi="Arial"/>
          <w:b/>
          <w:sz w:val="20"/>
          <w:szCs w:val="20"/>
        </w:rPr>
      </w:pPr>
      <w:r w:rsidRPr="00AF1495">
        <w:rPr>
          <w:rFonts w:ascii="Arial" w:hAnsi="Arial"/>
          <w:b/>
          <w:sz w:val="20"/>
          <w:szCs w:val="20"/>
        </w:rPr>
        <w:t>Справка о заводе АО «РУМО»</w:t>
      </w:r>
    </w:p>
    <w:p w:rsidR="00AF1495" w:rsidRPr="00AF1495" w:rsidRDefault="00AF1495" w:rsidP="00AF1495">
      <w:pPr>
        <w:jc w:val="both"/>
        <w:rPr>
          <w:rFonts w:ascii="Arial" w:hAnsi="Arial"/>
          <w:sz w:val="20"/>
          <w:szCs w:val="20"/>
        </w:rPr>
      </w:pPr>
      <w:r w:rsidRPr="00AF1495">
        <w:rPr>
          <w:rFonts w:ascii="Arial" w:hAnsi="Arial"/>
          <w:sz w:val="20"/>
          <w:szCs w:val="20"/>
        </w:rPr>
        <w:t xml:space="preserve">Акционерное общество «РУМО» (АО «РУМО») - завод энергетического и нефтегазового машиностроения, центр комплексных инжиниринговых решений по проектированию, изготовлению, поставке и обслуживанию агрегатов на базе поршневых компрессоров и двигателей внутреннего сгорания собственного производства для предприятий нефтегазовой, энергетической, судостроительной отраслей. </w:t>
      </w:r>
    </w:p>
    <w:p w:rsidR="00AF1495" w:rsidRPr="00AF1495" w:rsidRDefault="00AF1495" w:rsidP="00AF1495">
      <w:pPr>
        <w:jc w:val="both"/>
        <w:rPr>
          <w:rFonts w:ascii="Arial" w:hAnsi="Arial"/>
          <w:sz w:val="20"/>
          <w:szCs w:val="20"/>
        </w:rPr>
      </w:pPr>
      <w:r w:rsidRPr="00AF1495">
        <w:rPr>
          <w:rFonts w:ascii="Arial" w:hAnsi="Arial"/>
          <w:sz w:val="20"/>
          <w:szCs w:val="20"/>
        </w:rPr>
        <w:t>Исторически завод «РУМО» (ранее – «</w:t>
      </w:r>
      <w:proofErr w:type="spellStart"/>
      <w:r w:rsidRPr="00AF1495">
        <w:rPr>
          <w:rFonts w:ascii="Arial" w:hAnsi="Arial"/>
          <w:sz w:val="20"/>
          <w:szCs w:val="20"/>
        </w:rPr>
        <w:t>Фельзер</w:t>
      </w:r>
      <w:proofErr w:type="spellEnd"/>
      <w:r w:rsidRPr="00AF1495">
        <w:rPr>
          <w:rFonts w:ascii="Arial" w:hAnsi="Arial"/>
          <w:sz w:val="20"/>
          <w:szCs w:val="20"/>
        </w:rPr>
        <w:t xml:space="preserve"> и Ко» и «Двигатель революции») был основан в 1874 году в Риге, а в 1914 году, из-за военных действий Первой мировой войны, был эвакуирован в Нижний Новгород.</w:t>
      </w:r>
    </w:p>
    <w:p w:rsidR="004D1A2E" w:rsidRPr="00AF1495" w:rsidRDefault="00AF1495" w:rsidP="00AF1495">
      <w:pPr>
        <w:jc w:val="both"/>
        <w:rPr>
          <w:rFonts w:ascii="Arial" w:hAnsi="Arial"/>
          <w:sz w:val="20"/>
          <w:szCs w:val="20"/>
        </w:rPr>
      </w:pPr>
      <w:r w:rsidRPr="00AF1495">
        <w:rPr>
          <w:rFonts w:ascii="Arial" w:hAnsi="Arial"/>
          <w:sz w:val="20"/>
          <w:szCs w:val="20"/>
        </w:rPr>
        <w:t xml:space="preserve">Сегодня АО «РУМО» выпускает поршневые компрессоры, </w:t>
      </w:r>
      <w:proofErr w:type="spellStart"/>
      <w:r w:rsidRPr="00AF1495">
        <w:rPr>
          <w:rFonts w:ascii="Arial" w:hAnsi="Arial"/>
          <w:sz w:val="20"/>
          <w:szCs w:val="20"/>
        </w:rPr>
        <w:t>газомотокомпрессоры</w:t>
      </w:r>
      <w:proofErr w:type="spellEnd"/>
      <w:r w:rsidRPr="00AF1495">
        <w:rPr>
          <w:rFonts w:ascii="Arial" w:hAnsi="Arial"/>
          <w:sz w:val="20"/>
          <w:szCs w:val="20"/>
        </w:rPr>
        <w:t xml:space="preserve">, газоперекачивающие агрегаты и их системы, электростанции и электроустановки, судовые и стационарные двигатели. АО «РУМО» является единственным предприятием в России, имеющим технологические возможности выпускать поршневые компрессоры и </w:t>
      </w:r>
      <w:proofErr w:type="spellStart"/>
      <w:r w:rsidRPr="00AF1495">
        <w:rPr>
          <w:rFonts w:ascii="Arial" w:hAnsi="Arial"/>
          <w:sz w:val="20"/>
          <w:szCs w:val="20"/>
        </w:rPr>
        <w:t>газомотокомпрессоры</w:t>
      </w:r>
      <w:proofErr w:type="spellEnd"/>
      <w:r w:rsidRPr="00AF1495">
        <w:rPr>
          <w:rFonts w:ascii="Arial" w:hAnsi="Arial"/>
          <w:sz w:val="20"/>
          <w:szCs w:val="20"/>
        </w:rPr>
        <w:t xml:space="preserve"> мощностью свыше 1 МВт.</w:t>
      </w:r>
    </w:p>
    <w:p w:rsidR="00AF1495" w:rsidRPr="00AF1495" w:rsidRDefault="00AF1495" w:rsidP="00AF1495">
      <w:pPr>
        <w:jc w:val="both"/>
        <w:rPr>
          <w:rFonts w:ascii="Arial" w:hAnsi="Arial"/>
          <w:sz w:val="20"/>
          <w:szCs w:val="20"/>
        </w:rPr>
      </w:pPr>
    </w:p>
    <w:p w:rsidR="004D1A2E" w:rsidRDefault="004D1A2E">
      <w:pPr>
        <w:rPr>
          <w:rFonts w:ascii="Arial" w:hAnsi="Arial"/>
          <w:sz w:val="22"/>
          <w:szCs w:val="22"/>
        </w:rPr>
      </w:pPr>
    </w:p>
    <w:p w:rsidR="004D1A2E" w:rsidRDefault="004D1A2E">
      <w:pPr>
        <w:rPr>
          <w:rFonts w:ascii="Arial" w:hAnsi="Arial"/>
          <w:sz w:val="22"/>
          <w:szCs w:val="22"/>
        </w:rPr>
      </w:pPr>
    </w:p>
    <w:p w:rsidR="004D1A2E" w:rsidRDefault="004D1A2E">
      <w:pPr>
        <w:rPr>
          <w:rFonts w:ascii="Arial" w:hAnsi="Arial"/>
          <w:sz w:val="22"/>
          <w:szCs w:val="22"/>
        </w:rPr>
      </w:pPr>
    </w:p>
    <w:p w:rsidR="00F55C6A" w:rsidRDefault="00F55C6A" w:rsidP="00AF1495">
      <w:pPr>
        <w:rPr>
          <w:rFonts w:ascii="Arial" w:hAnsi="Arial"/>
          <w:sz w:val="16"/>
          <w:szCs w:val="16"/>
        </w:rPr>
      </w:pPr>
    </w:p>
    <w:p w:rsidR="00F55C6A" w:rsidRDefault="00F55C6A" w:rsidP="00AF1495">
      <w:pPr>
        <w:rPr>
          <w:rFonts w:ascii="Arial" w:hAnsi="Arial"/>
          <w:sz w:val="16"/>
          <w:szCs w:val="16"/>
        </w:rPr>
      </w:pPr>
    </w:p>
    <w:p w:rsidR="00B24F3D" w:rsidRPr="00AF1495" w:rsidRDefault="00B24F3D" w:rsidP="00B24F3D">
      <w:pPr>
        <w:rPr>
          <w:rFonts w:ascii="Arial" w:hAnsi="Arial"/>
          <w:sz w:val="16"/>
          <w:szCs w:val="16"/>
        </w:rPr>
      </w:pPr>
      <w:r w:rsidRPr="00AF1495">
        <w:rPr>
          <w:rFonts w:ascii="Arial" w:hAnsi="Arial"/>
          <w:sz w:val="16"/>
          <w:szCs w:val="16"/>
        </w:rPr>
        <w:t>Лобанова Юлия Николаевна</w:t>
      </w:r>
    </w:p>
    <w:p w:rsidR="00B24F3D" w:rsidRPr="00AF1495" w:rsidRDefault="00B24F3D" w:rsidP="00B24F3D">
      <w:pPr>
        <w:rPr>
          <w:rFonts w:ascii="Arial" w:hAnsi="Arial"/>
          <w:sz w:val="16"/>
          <w:szCs w:val="16"/>
        </w:rPr>
      </w:pPr>
      <w:r>
        <w:rPr>
          <w:rFonts w:ascii="Arial" w:hAnsi="Arial"/>
          <w:sz w:val="16"/>
          <w:szCs w:val="16"/>
        </w:rPr>
        <w:t>Начальник отдела маркетинга</w:t>
      </w:r>
    </w:p>
    <w:p w:rsidR="00B24F3D" w:rsidRPr="00AF1495" w:rsidRDefault="00B24F3D" w:rsidP="00B24F3D">
      <w:pPr>
        <w:rPr>
          <w:rFonts w:ascii="Arial" w:hAnsi="Arial"/>
          <w:sz w:val="16"/>
          <w:szCs w:val="16"/>
        </w:rPr>
      </w:pPr>
      <w:r w:rsidRPr="00AF1495">
        <w:rPr>
          <w:rFonts w:ascii="Arial" w:hAnsi="Arial"/>
          <w:sz w:val="16"/>
          <w:szCs w:val="16"/>
        </w:rPr>
        <w:t>+7 /831/ 215-18-15, доб. 531</w:t>
      </w:r>
    </w:p>
    <w:p w:rsidR="00B24F3D" w:rsidRPr="00AF1495" w:rsidRDefault="00B24F3D" w:rsidP="00B24F3D">
      <w:pPr>
        <w:rPr>
          <w:rFonts w:ascii="Arial" w:hAnsi="Arial"/>
          <w:sz w:val="16"/>
          <w:szCs w:val="16"/>
        </w:rPr>
      </w:pPr>
      <w:r w:rsidRPr="00AF1495">
        <w:rPr>
          <w:rFonts w:ascii="Arial" w:hAnsi="Arial"/>
          <w:sz w:val="16"/>
          <w:szCs w:val="16"/>
        </w:rPr>
        <w:t>+7 /920/ 042-40-07</w:t>
      </w:r>
    </w:p>
    <w:p w:rsidR="00B24F3D" w:rsidRPr="00E80915" w:rsidRDefault="00B24F3D" w:rsidP="00B24F3D">
      <w:pPr>
        <w:rPr>
          <w:rFonts w:ascii="Arial" w:hAnsi="Arial"/>
          <w:sz w:val="16"/>
          <w:szCs w:val="16"/>
        </w:rPr>
      </w:pPr>
      <w:r w:rsidRPr="00AF1495">
        <w:rPr>
          <w:rFonts w:ascii="Arial" w:hAnsi="Arial"/>
          <w:sz w:val="16"/>
          <w:szCs w:val="16"/>
        </w:rPr>
        <w:t>y.lobanova@aorumo.ru</w:t>
      </w:r>
    </w:p>
    <w:p w:rsidR="00B24F3D" w:rsidRDefault="00B24F3D" w:rsidP="00AF1495">
      <w:pPr>
        <w:rPr>
          <w:rFonts w:ascii="Arial" w:hAnsi="Arial"/>
          <w:sz w:val="16"/>
          <w:szCs w:val="16"/>
        </w:rPr>
      </w:pPr>
    </w:p>
    <w:sectPr w:rsidR="00B24F3D">
      <w:footerReference w:type="first" r:id="rId8"/>
      <w:pgSz w:w="11906" w:h="16838"/>
      <w:pgMar w:top="1134" w:right="850" w:bottom="1191" w:left="1134" w:header="0" w:footer="1134" w:gutter="0"/>
      <w:cols w:space="720"/>
      <w:formProt w:val="0"/>
      <w:titlePg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56E69" w:rsidRDefault="00AF1495">
      <w:r>
        <w:separator/>
      </w:r>
    </w:p>
  </w:endnote>
  <w:endnote w:type="continuationSeparator" w:id="0">
    <w:p w:rsidR="00956E69" w:rsidRDefault="00AF14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1A2E" w:rsidRDefault="00AF1495">
    <w:r>
      <w:rPr>
        <w:noProof/>
        <w:lang w:eastAsia="ru-RU" w:bidi="ar-SA"/>
      </w:rPr>
      <mc:AlternateContent>
        <mc:Choice Requires="wpg">
          <w:drawing>
            <wp:anchor distT="0" distB="0" distL="0" distR="0" simplePos="0" relativeHeight="2" behindDoc="1" locked="0" layoutInCell="0" allowOverlap="1">
              <wp:simplePos x="0" y="0"/>
              <wp:positionH relativeFrom="column">
                <wp:posOffset>0</wp:posOffset>
              </wp:positionH>
              <wp:positionV relativeFrom="paragraph">
                <wp:posOffset>58420</wp:posOffset>
              </wp:positionV>
              <wp:extent cx="2743200" cy="628650"/>
              <wp:effectExtent l="0" t="0" r="0" b="0"/>
              <wp:wrapNone/>
              <wp:docPr id="3" name="Группа 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43200" cy="628560"/>
                        <a:chOff x="0" y="0"/>
                        <a:chExt cx="2743200" cy="628560"/>
                      </a:xfrm>
                    </wpg:grpSpPr>
                    <pic:pic xmlns:pic="http://schemas.openxmlformats.org/drawingml/2006/picture">
                      <pic:nvPicPr>
                        <pic:cNvPr id="4" name="Рисунок 9_1" descr="C:\Users\Вячеслав Шипов\AppData\Local\Microsoft\Windows\INetCache\Content.Word\Знак соответствия ИНТЕРГАЗСЕРТ.jpg"/>
                        <pic:cNvPicPr/>
                      </pic:nvPicPr>
                      <pic:blipFill>
                        <a:blip r:embed="rId1"/>
                        <a:stretch/>
                      </pic:blipFill>
                      <pic:spPr>
                        <a:xfrm>
                          <a:off x="0" y="0"/>
                          <a:ext cx="532800" cy="6285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5" name="Рисунок 8_1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762120" y="0"/>
                          <a:ext cx="541800" cy="5421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  <wps:wsp>
                      <wps:cNvPr id="6" name="Прямоугольник 6"/>
                      <wps:cNvSpPr/>
                      <wps:spPr>
                        <a:xfrm>
                          <a:off x="1448280" y="10800"/>
                          <a:ext cx="1294920" cy="61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4D1A2E" w:rsidRDefault="00AF1495">
                            <w:r>
                              <w:rPr>
                                <w:rFonts w:ascii="Arial" w:hAnsi="Arial"/>
                                <w:color w:val="000000"/>
                                <w:sz w:val="16"/>
                                <w:szCs w:val="16"/>
                              </w:rPr>
                              <w:t>Система менеджмента</w:t>
                            </w:r>
                          </w:p>
                          <w:p w:rsidR="004D1A2E" w:rsidRDefault="00AF1495">
                            <w:r>
                              <w:rPr>
                                <w:rFonts w:ascii="Arial" w:hAnsi="Arial"/>
                                <w:color w:val="000000"/>
                                <w:sz w:val="16"/>
                                <w:szCs w:val="16"/>
                              </w:rPr>
                              <w:t>сертифицирована</w:t>
                            </w:r>
                          </w:p>
                          <w:p w:rsidR="004D1A2E" w:rsidRDefault="00AF1495">
                            <w:r>
                              <w:rPr>
                                <w:rFonts w:ascii="Arial" w:hAnsi="Arial"/>
                                <w:color w:val="000000"/>
                                <w:sz w:val="16"/>
                                <w:szCs w:val="16"/>
                              </w:rPr>
                              <w:t>Русским Регистром</w:t>
                            </w:r>
                          </w:p>
                        </w:txbxContent>
                      </wps:txbx>
                      <wps:bodyPr anchor="ctr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Группа 12" o:spid="_x0000_s1026" style="position:absolute;margin-left:0;margin-top:4.6pt;width:3in;height:49.5pt;z-index:-503316478;mso-wrap-distance-left:0;mso-wrap-distance-right:0" coordsize="27432,62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" o:allowincell="f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исунок 9_1" o:spid="_x0000_s1027" type="#_x0000_t75" style="position:absolute;width:5328;height:6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" strokeweight="0">
                <v:imagedata r:id="rId3" o:title="Знак соответствия ИНТЕРГАЗСЕРТ"/>
              </v:shape>
              <v:shape id="Рисунок 8_1" o:spid="_x0000_s1028" type="#_x0000_t75" style="position:absolute;left:7621;width:5418;height:5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" strokeweight="0">
                <v:imagedata r:id="rId4" o:title=""/>
              </v:shape>
              <v:rect id="Прямоугольник 6" o:spid="_x0000_s1029" style="position:absolute;left:14482;top:108;width:12950;height:61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" filled="f" stroked="f" strokeweight="0">
                <v:textbox>
                  <w:txbxContent>
                    <w:p w:rsidR="004D1A2E" w:rsidRDefault="00AF1495">
                      <w:r>
                        <w:rPr>
                          <w:rFonts w:ascii="Arial" w:hAnsi="Arial"/>
                          <w:color w:val="000000"/>
                          <w:sz w:val="16"/>
                          <w:szCs w:val="16"/>
                        </w:rPr>
                        <w:t>Система менеджмента</w:t>
                      </w:r>
                    </w:p>
                    <w:p w:rsidR="004D1A2E" w:rsidRDefault="00AF1495">
                      <w:r>
                        <w:rPr>
                          <w:rFonts w:ascii="Arial" w:hAnsi="Arial"/>
                          <w:color w:val="000000"/>
                          <w:sz w:val="16"/>
                          <w:szCs w:val="16"/>
                        </w:rPr>
                        <w:t>сертифицирована</w:t>
                      </w:r>
                    </w:p>
                    <w:p w:rsidR="004D1A2E" w:rsidRDefault="00AF1495">
                      <w:r>
                        <w:rPr>
                          <w:rFonts w:ascii="Arial" w:hAnsi="Arial"/>
                          <w:color w:val="000000"/>
                          <w:sz w:val="16"/>
                          <w:szCs w:val="16"/>
                        </w:rPr>
                        <w:t>Русским Регистром</w:t>
                      </w:r>
                    </w:p>
                  </w:txbxContent>
                </v:textbox>
              </v:rect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56E69" w:rsidRDefault="00AF1495">
      <w:r>
        <w:separator/>
      </w:r>
    </w:p>
  </w:footnote>
  <w:footnote w:type="continuationSeparator" w:id="0">
    <w:p w:rsidR="00956E69" w:rsidRDefault="00AF14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1A2E"/>
    <w:rsid w:val="0004601A"/>
    <w:rsid w:val="00175089"/>
    <w:rsid w:val="0018677D"/>
    <w:rsid w:val="001F418E"/>
    <w:rsid w:val="002B03A1"/>
    <w:rsid w:val="002B248B"/>
    <w:rsid w:val="002D0AEC"/>
    <w:rsid w:val="00420549"/>
    <w:rsid w:val="004D1A2E"/>
    <w:rsid w:val="005044B3"/>
    <w:rsid w:val="005273D1"/>
    <w:rsid w:val="005424B6"/>
    <w:rsid w:val="00547703"/>
    <w:rsid w:val="005673AE"/>
    <w:rsid w:val="00572CDF"/>
    <w:rsid w:val="00623845"/>
    <w:rsid w:val="00640B46"/>
    <w:rsid w:val="006570AA"/>
    <w:rsid w:val="0069605A"/>
    <w:rsid w:val="0074130B"/>
    <w:rsid w:val="00797C05"/>
    <w:rsid w:val="008014CA"/>
    <w:rsid w:val="008D049C"/>
    <w:rsid w:val="0090380C"/>
    <w:rsid w:val="009510A5"/>
    <w:rsid w:val="00956E69"/>
    <w:rsid w:val="0097248D"/>
    <w:rsid w:val="00A57FD5"/>
    <w:rsid w:val="00A73690"/>
    <w:rsid w:val="00A77ADC"/>
    <w:rsid w:val="00A917CE"/>
    <w:rsid w:val="00AF1495"/>
    <w:rsid w:val="00B24F3D"/>
    <w:rsid w:val="00B73994"/>
    <w:rsid w:val="00B845CD"/>
    <w:rsid w:val="00BE58F9"/>
    <w:rsid w:val="00CA094B"/>
    <w:rsid w:val="00D703BB"/>
    <w:rsid w:val="00D97A0B"/>
    <w:rsid w:val="00DF4FBA"/>
    <w:rsid w:val="00E80915"/>
    <w:rsid w:val="00EC1821"/>
    <w:rsid w:val="00EE76F3"/>
    <w:rsid w:val="00F12546"/>
    <w:rsid w:val="00F55C6A"/>
    <w:rsid w:val="00FE4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B00E3A9"/>
  <w15:docId w15:val="{69E5AA66-FA5F-47E7-BEC6-5706472DB3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NSimSun" w:hAnsi="Liberation Serif" w:cs="Mangal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Символ нумерации"/>
    <w:qFormat/>
    <w:rPr>
      <w:rFonts w:ascii="Times New Roman" w:hAnsi="Times New Roman"/>
    </w:rPr>
  </w:style>
  <w:style w:type="character" w:customStyle="1" w:styleId="-">
    <w:name w:val="Интернет-ссылка"/>
    <w:rPr>
      <w:color w:val="000080"/>
      <w:u w:val="single"/>
    </w:rPr>
  </w:style>
  <w:style w:type="paragraph" w:styleId="a4">
    <w:name w:val="Title"/>
    <w:basedOn w:val="a"/>
    <w:next w:val="a5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</w:style>
  <w:style w:type="paragraph" w:styleId="a7">
    <w:name w:val="caption"/>
    <w:basedOn w:val="a"/>
    <w:qFormat/>
    <w:pPr>
      <w:suppressLineNumbers/>
      <w:spacing w:before="120" w:after="120"/>
    </w:pPr>
    <w:rPr>
      <w:i/>
      <w:iCs/>
    </w:rPr>
  </w:style>
  <w:style w:type="paragraph" w:styleId="a8">
    <w:name w:val="index heading"/>
    <w:basedOn w:val="a"/>
    <w:qFormat/>
    <w:pPr>
      <w:suppressLineNumbers/>
    </w:pPr>
  </w:style>
  <w:style w:type="paragraph" w:styleId="a9">
    <w:name w:val="List Paragraph"/>
    <w:basedOn w:val="a"/>
    <w:qFormat/>
    <w:pPr>
      <w:spacing w:after="160"/>
      <w:ind w:left="720"/>
      <w:contextualSpacing/>
    </w:pPr>
  </w:style>
  <w:style w:type="paragraph" w:customStyle="1" w:styleId="aa">
    <w:name w:val="Содержимое таблицы"/>
    <w:basedOn w:val="a"/>
    <w:qFormat/>
    <w:pPr>
      <w:widowControl w:val="0"/>
      <w:suppressLineNumbers/>
    </w:pPr>
  </w:style>
  <w:style w:type="paragraph" w:customStyle="1" w:styleId="ab">
    <w:name w:val="шапка"/>
    <w:basedOn w:val="a"/>
    <w:qFormat/>
    <w:pPr>
      <w:keepNext/>
      <w:keepLines/>
    </w:pPr>
    <w:rPr>
      <w:rFonts w:cs="Arial"/>
      <w:sz w:val="16"/>
      <w:szCs w:val="16"/>
      <w:lang w:val="en-US"/>
    </w:rPr>
  </w:style>
  <w:style w:type="paragraph" w:customStyle="1" w:styleId="ac">
    <w:name w:val="тема письма"/>
    <w:basedOn w:val="a"/>
    <w:qFormat/>
    <w:rPr>
      <w:i/>
    </w:rPr>
  </w:style>
  <w:style w:type="paragraph" w:customStyle="1" w:styleId="ad">
    <w:name w:val="Содержимое врезки"/>
    <w:basedOn w:val="a"/>
    <w:qFormat/>
  </w:style>
  <w:style w:type="paragraph" w:customStyle="1" w:styleId="ae">
    <w:name w:val="Колонтитул"/>
    <w:basedOn w:val="a"/>
    <w:qFormat/>
    <w:pPr>
      <w:suppressLineNumbers/>
      <w:tabs>
        <w:tab w:val="center" w:pos="4961"/>
        <w:tab w:val="right" w:pos="9922"/>
      </w:tabs>
    </w:pPr>
  </w:style>
  <w:style w:type="paragraph" w:styleId="af">
    <w:name w:val="footer"/>
    <w:basedOn w:val="ae"/>
  </w:style>
  <w:style w:type="paragraph" w:styleId="af0">
    <w:name w:val="header"/>
    <w:basedOn w:val="a"/>
    <w:link w:val="af1"/>
    <w:uiPriority w:val="99"/>
    <w:unhideWhenUsed/>
    <w:rsid w:val="00AF1495"/>
    <w:pPr>
      <w:tabs>
        <w:tab w:val="center" w:pos="4677"/>
        <w:tab w:val="right" w:pos="9355"/>
      </w:tabs>
    </w:pPr>
    <w:rPr>
      <w:szCs w:val="21"/>
    </w:rPr>
  </w:style>
  <w:style w:type="character" w:customStyle="1" w:styleId="af1">
    <w:name w:val="Верхний колонтитул Знак"/>
    <w:basedOn w:val="a0"/>
    <w:link w:val="af0"/>
    <w:uiPriority w:val="99"/>
    <w:rsid w:val="00AF1495"/>
    <w:rPr>
      <w:szCs w:val="21"/>
    </w:rPr>
  </w:style>
  <w:style w:type="character" w:styleId="af2">
    <w:name w:val="Hyperlink"/>
    <w:basedOn w:val="a0"/>
    <w:uiPriority w:val="99"/>
    <w:unhideWhenUsed/>
    <w:rsid w:val="005273D1"/>
    <w:rPr>
      <w:color w:val="0563C1" w:themeColor="hyperlink"/>
      <w:u w:val="single"/>
    </w:rPr>
  </w:style>
  <w:style w:type="paragraph" w:customStyle="1" w:styleId="Standard">
    <w:name w:val="Standard"/>
    <w:rsid w:val="00FE4413"/>
    <w:pPr>
      <w:autoSpaceDN w:val="0"/>
      <w:textAlignment w:val="baseline"/>
    </w:pPr>
    <w:rPr>
      <w:kern w:val="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279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4.png"/><Relationship Id="rId1" Type="http://schemas.openxmlformats.org/officeDocument/2006/relationships/image" Target="media/image3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2</Pages>
  <Words>567</Words>
  <Characters>3237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продольного бланка письма</vt:lpstr>
    </vt:vector>
  </TitlesOfParts>
  <Company/>
  <LinksUpToDate>false</LinksUpToDate>
  <CharactersWithSpaces>3797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продольного бланка письма</dc:title>
  <dc:subject/>
  <dc:creator>Юлия Николаевна Лобанова</dc:creator>
  <dc:description/>
  <cp:lastModifiedBy>Лобанова Юлия Николаевна</cp:lastModifiedBy>
  <cp:revision>13</cp:revision>
  <dcterms:created xsi:type="dcterms:W3CDTF">2024-01-17T10:41:00Z</dcterms:created>
  <dcterms:modified xsi:type="dcterms:W3CDTF">2024-01-22T11:16:00Z</dcterms:modified>
  <dc:language>ru-RU</dc:language>
</cp:coreProperties>
</file>