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0E" w:rsidRPr="00501AC4" w:rsidRDefault="00D04B76" w:rsidP="0026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НИЖНЕВАРТОВСКЕ НЕТ ПОДРОСТКОВ, НАХОДЯЩИХСЯ ПОД НАБЛЮДЕНИЕМ НАРКОЛОГА</w:t>
      </w:r>
    </w:p>
    <w:p w:rsidR="000214E1" w:rsidRPr="00501AC4" w:rsidRDefault="000214E1" w:rsidP="00267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4E1" w:rsidRPr="00501AC4" w:rsidRDefault="000214E1" w:rsidP="0002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1AC4">
        <w:rPr>
          <w:rFonts w:ascii="Times New Roman" w:hAnsi="Times New Roman" w:cs="Times New Roman"/>
          <w:sz w:val="26"/>
          <w:szCs w:val="26"/>
        </w:rPr>
        <w:t>Возобновил свою работу передвижной консультационный пункт, действующий при Антинаркотической комиссии города Нижневартовска. Первая в этом году встреча с родительской общественностью состоялась на базе средней школы №40. На вопросы жителей города ответили представители правоохранительных органов, общественных организаций, медицинского сообщест</w:t>
      </w:r>
      <w:r w:rsidR="00501AC4">
        <w:rPr>
          <w:rFonts w:ascii="Times New Roman" w:hAnsi="Times New Roman" w:cs="Times New Roman"/>
          <w:sz w:val="26"/>
          <w:szCs w:val="26"/>
        </w:rPr>
        <w:t>ва, сферы образования и другие.</w:t>
      </w:r>
    </w:p>
    <w:p w:rsidR="00D04B76" w:rsidRDefault="00D04B76" w:rsidP="0002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04B76">
        <w:rPr>
          <w:rFonts w:ascii="Times New Roman" w:hAnsi="Times New Roman" w:cs="Times New Roman"/>
          <w:sz w:val="26"/>
          <w:szCs w:val="26"/>
        </w:rPr>
        <w:t>Такие встречи для родителей, безусловно, важны. Опасность вовлеченности детей и молодежи в сферу распространения или употребления наркотических веществ родители зачастую недооценивают. Приглашенные эксперты уделяют внимание вопросам медицинской помощи в лечение наркомании, психологической и социальной помощи семьям, столкн</w:t>
      </w:r>
      <w:r>
        <w:rPr>
          <w:rFonts w:ascii="Times New Roman" w:hAnsi="Times New Roman" w:cs="Times New Roman"/>
          <w:sz w:val="26"/>
          <w:szCs w:val="26"/>
        </w:rPr>
        <w:t>увшимся с проблемами наркомании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D04B76">
        <w:rPr>
          <w:rFonts w:ascii="Times New Roman" w:hAnsi="Times New Roman" w:cs="Times New Roman"/>
          <w:sz w:val="26"/>
          <w:szCs w:val="26"/>
        </w:rPr>
        <w:t>ассказывают о последствиях употребления наркотиков, о признаках, которые могут свидетельствовать об участии ребенка в противоправной деятельности, а также про то, где и чем в нашем городе можно занять реб</w:t>
      </w:r>
      <w:r>
        <w:rPr>
          <w:rFonts w:ascii="Times New Roman" w:hAnsi="Times New Roman" w:cs="Times New Roman"/>
          <w:sz w:val="26"/>
          <w:szCs w:val="26"/>
        </w:rPr>
        <w:t>енка в свободное от учебы время»</w:t>
      </w:r>
      <w:r w:rsidRPr="00D04B76">
        <w:rPr>
          <w:rFonts w:ascii="Times New Roman" w:hAnsi="Times New Roman" w:cs="Times New Roman"/>
          <w:sz w:val="26"/>
          <w:szCs w:val="26"/>
        </w:rPr>
        <w:t>, - сказал исполняющий обязанности заместителя главы города Сергей Ефремов.</w:t>
      </w:r>
    </w:p>
    <w:p w:rsidR="007E61C4" w:rsidRDefault="00BF2DB8" w:rsidP="0002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DB8">
        <w:rPr>
          <w:rFonts w:ascii="Times New Roman" w:hAnsi="Times New Roman" w:cs="Times New Roman"/>
          <w:sz w:val="26"/>
          <w:szCs w:val="26"/>
        </w:rPr>
        <w:t xml:space="preserve">В рамках работы консультационного пункта </w:t>
      </w:r>
      <w:r>
        <w:rPr>
          <w:rFonts w:ascii="Times New Roman" w:hAnsi="Times New Roman" w:cs="Times New Roman"/>
          <w:sz w:val="26"/>
          <w:szCs w:val="26"/>
        </w:rPr>
        <w:t>все участники мероприятия могли задать</w:t>
      </w:r>
      <w:r w:rsidR="00D04B76">
        <w:rPr>
          <w:rFonts w:ascii="Times New Roman" w:hAnsi="Times New Roman" w:cs="Times New Roman"/>
          <w:sz w:val="26"/>
          <w:szCs w:val="26"/>
        </w:rPr>
        <w:t xml:space="preserve"> анонимно</w:t>
      </w:r>
      <w:r>
        <w:rPr>
          <w:rFonts w:ascii="Times New Roman" w:hAnsi="Times New Roman" w:cs="Times New Roman"/>
          <w:sz w:val="26"/>
          <w:szCs w:val="26"/>
        </w:rPr>
        <w:t xml:space="preserve"> свои вопросы экспертам в индивидуальном порядке. Такие встречи в этом году запланировано проводить на регулярной основе.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Следующей площадкой, где развернется передвижной консультационный пункт, будет школа №29. </w:t>
      </w:r>
    </w:p>
    <w:p w:rsidR="00BF2DB8" w:rsidRPr="00501AC4" w:rsidRDefault="00BF2DB8" w:rsidP="00021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«Считаю, что система профилактических мероприятий на территории города выстроена и работает достаточно хорошо. Мы видим от этого эффект. Например, в амбулаторном детском отделении психоневрологической больниц</w:t>
      </w:r>
      <w:r w:rsidR="00A11E8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данный момент </w:t>
      </w:r>
      <w:r w:rsidR="00A11E8B">
        <w:rPr>
          <w:rFonts w:ascii="Times New Roman" w:hAnsi="Times New Roman" w:cs="Times New Roman"/>
          <w:sz w:val="26"/>
          <w:szCs w:val="26"/>
        </w:rPr>
        <w:t xml:space="preserve">под наблюдением подросткового нарколога </w:t>
      </w:r>
      <w:r w:rsidR="00EA1AFE">
        <w:rPr>
          <w:rFonts w:ascii="Times New Roman" w:hAnsi="Times New Roman" w:cs="Times New Roman"/>
          <w:sz w:val="26"/>
          <w:szCs w:val="26"/>
        </w:rPr>
        <w:t xml:space="preserve">нет ребят в возрасте до 18 лет, </w:t>
      </w:r>
      <w:r>
        <w:rPr>
          <w:rFonts w:ascii="Times New Roman" w:hAnsi="Times New Roman" w:cs="Times New Roman"/>
          <w:sz w:val="26"/>
          <w:szCs w:val="26"/>
        </w:rPr>
        <w:t xml:space="preserve">употребляющих наркотические вещества», - отметил заведующий наркологическим отделением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Нижневартовской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A6D">
        <w:rPr>
          <w:rFonts w:ascii="Times New Roman" w:hAnsi="Times New Roman" w:cs="Times New Roman"/>
          <w:sz w:val="26"/>
          <w:szCs w:val="26"/>
        </w:rPr>
        <w:t>психоневрологической больницы</w:t>
      </w:r>
      <w:r>
        <w:rPr>
          <w:rFonts w:ascii="Times New Roman" w:hAnsi="Times New Roman" w:cs="Times New Roman"/>
          <w:sz w:val="26"/>
          <w:szCs w:val="26"/>
        </w:rPr>
        <w:t xml:space="preserve"> Константин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Шемонаев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F2DB8" w:rsidRPr="00501AC4" w:rsidSect="005C666B">
      <w:headerReference w:type="default" r:id="rId7"/>
      <w:pgSz w:w="11906" w:h="16838"/>
      <w:pgMar w:top="823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04" w:rsidRDefault="006D5F04" w:rsidP="005E4A5F">
      <w:pPr>
        <w:spacing w:after="0" w:line="240" w:lineRule="auto"/>
      </w:pPr>
      <w:r>
        <w:separator/>
      </w:r>
    </w:p>
  </w:endnote>
  <w:endnote w:type="continuationSeparator" w:id="0">
    <w:p w:rsidR="006D5F04" w:rsidRDefault="006D5F04" w:rsidP="005E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04" w:rsidRDefault="006D5F04" w:rsidP="005E4A5F">
      <w:pPr>
        <w:spacing w:after="0" w:line="240" w:lineRule="auto"/>
      </w:pPr>
      <w:r>
        <w:separator/>
      </w:r>
    </w:p>
  </w:footnote>
  <w:footnote w:type="continuationSeparator" w:id="0">
    <w:p w:rsidR="006D5F04" w:rsidRDefault="006D5F04" w:rsidP="005E4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5F" w:rsidRDefault="00D04B76" w:rsidP="005C666B">
    <w:pPr>
      <w:pStyle w:val="a3"/>
      <w:tabs>
        <w:tab w:val="clear" w:pos="4677"/>
        <w:tab w:val="clear" w:pos="9355"/>
        <w:tab w:val="left" w:pos="3434"/>
      </w:tabs>
      <w:jc w:val="center"/>
      <w:rPr>
        <w:color w:val="4F81BD" w:themeColor="accent1"/>
      </w:rPr>
    </w:pPr>
    <w:r>
      <w:rPr>
        <w:noProof/>
        <w:color w:val="4F81BD" w:themeColor="accent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.8pt;height:19.8pt">
          <v:imagedata r:id="rId1" o:title="логотип без букв"/>
        </v:shape>
      </w:pict>
    </w:r>
    <w:r w:rsidR="004163AD">
      <w:rPr>
        <w:noProof/>
        <w:color w:val="4F81BD" w:themeColor="accent1"/>
        <w:lang w:eastAsia="ru-RU"/>
      </w:rPr>
      <w:drawing>
        <wp:inline distT="0" distB="0" distL="0" distR="0" wp14:anchorId="67BD92D3" wp14:editId="6EB694C5">
          <wp:extent cx="2607547" cy="19358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23" cy="195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A5F" w:rsidRDefault="005E4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BA"/>
    <w:rsid w:val="000214E1"/>
    <w:rsid w:val="00023EAA"/>
    <w:rsid w:val="00090345"/>
    <w:rsid w:val="00117AC7"/>
    <w:rsid w:val="00125164"/>
    <w:rsid w:val="00140295"/>
    <w:rsid w:val="001529E7"/>
    <w:rsid w:val="001708E5"/>
    <w:rsid w:val="001D0452"/>
    <w:rsid w:val="001E69EF"/>
    <w:rsid w:val="001E7A4F"/>
    <w:rsid w:val="002649D4"/>
    <w:rsid w:val="0026780E"/>
    <w:rsid w:val="002D3530"/>
    <w:rsid w:val="00300F48"/>
    <w:rsid w:val="00384F4C"/>
    <w:rsid w:val="004163AD"/>
    <w:rsid w:val="00424340"/>
    <w:rsid w:val="00427757"/>
    <w:rsid w:val="00433D75"/>
    <w:rsid w:val="00457D44"/>
    <w:rsid w:val="0047697B"/>
    <w:rsid w:val="004B0186"/>
    <w:rsid w:val="00501AC4"/>
    <w:rsid w:val="005410D3"/>
    <w:rsid w:val="005935DC"/>
    <w:rsid w:val="005C666B"/>
    <w:rsid w:val="005E4A5F"/>
    <w:rsid w:val="006171EF"/>
    <w:rsid w:val="0062186C"/>
    <w:rsid w:val="00662C0E"/>
    <w:rsid w:val="0067126A"/>
    <w:rsid w:val="006C572E"/>
    <w:rsid w:val="006D5F04"/>
    <w:rsid w:val="006F3123"/>
    <w:rsid w:val="00756E96"/>
    <w:rsid w:val="00780F9D"/>
    <w:rsid w:val="007E61C4"/>
    <w:rsid w:val="00801E56"/>
    <w:rsid w:val="00873418"/>
    <w:rsid w:val="00880BA4"/>
    <w:rsid w:val="008A51C7"/>
    <w:rsid w:val="00927F38"/>
    <w:rsid w:val="009455DF"/>
    <w:rsid w:val="00957282"/>
    <w:rsid w:val="00966ECA"/>
    <w:rsid w:val="00A11E8B"/>
    <w:rsid w:val="00A37D25"/>
    <w:rsid w:val="00B276FF"/>
    <w:rsid w:val="00BF2DB8"/>
    <w:rsid w:val="00C13748"/>
    <w:rsid w:val="00CD30CF"/>
    <w:rsid w:val="00CE1FEA"/>
    <w:rsid w:val="00D02D13"/>
    <w:rsid w:val="00D04B76"/>
    <w:rsid w:val="00D42B49"/>
    <w:rsid w:val="00D64A6D"/>
    <w:rsid w:val="00D87AA2"/>
    <w:rsid w:val="00E112D9"/>
    <w:rsid w:val="00E32D1A"/>
    <w:rsid w:val="00E7370B"/>
    <w:rsid w:val="00EA1AFE"/>
    <w:rsid w:val="00EB66BA"/>
    <w:rsid w:val="00EB6F91"/>
    <w:rsid w:val="00EC6D20"/>
    <w:rsid w:val="00EF1A79"/>
    <w:rsid w:val="00F012F2"/>
    <w:rsid w:val="00F1319D"/>
    <w:rsid w:val="00F60334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</w:style>
  <w:style w:type="paragraph" w:styleId="2">
    <w:name w:val="heading 2"/>
    <w:basedOn w:val="a"/>
    <w:link w:val="20"/>
    <w:uiPriority w:val="9"/>
    <w:qFormat/>
    <w:rsid w:val="00671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A5F"/>
  </w:style>
  <w:style w:type="paragraph" w:styleId="a5">
    <w:name w:val="footer"/>
    <w:basedOn w:val="a"/>
    <w:link w:val="a6"/>
    <w:uiPriority w:val="99"/>
    <w:unhideWhenUsed/>
    <w:rsid w:val="005E4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A5F"/>
  </w:style>
  <w:style w:type="paragraph" w:styleId="a7">
    <w:name w:val="Balloon Text"/>
    <w:basedOn w:val="a"/>
    <w:link w:val="a8"/>
    <w:uiPriority w:val="99"/>
    <w:semiHidden/>
    <w:unhideWhenUsed/>
    <w:rsid w:val="0041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3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6</cp:revision>
  <cp:lastPrinted>2023-12-19T04:17:00Z</cp:lastPrinted>
  <dcterms:created xsi:type="dcterms:W3CDTF">2024-02-13T08:50:00Z</dcterms:created>
  <dcterms:modified xsi:type="dcterms:W3CDTF">2024-02-14T07:53:00Z</dcterms:modified>
</cp:coreProperties>
</file>