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E" w:rsidRDefault="0026780E" w:rsidP="0077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C1" w:rsidRPr="007759C1" w:rsidRDefault="009A7E40" w:rsidP="0077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5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НАРКОМАНИИ СРЕДИ ПОДРОСТКОВ И МОЛОДЕЖИ НИЖНЕВАРТОВСКА – СИСТЕМНАЯ РАБОТА</w:t>
      </w:r>
    </w:p>
    <w:bookmarkEnd w:id="0"/>
    <w:p w:rsidR="007759C1" w:rsidRDefault="007759C1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9C1" w:rsidRDefault="007759C1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9C1">
        <w:rPr>
          <w:rFonts w:ascii="Times New Roman" w:hAnsi="Times New Roman" w:cs="Times New Roman"/>
          <w:sz w:val="28"/>
          <w:szCs w:val="28"/>
        </w:rPr>
        <w:t xml:space="preserve">На территории Нижневартовска правоохранительные органы отмечают снижение количества случаев участия несовершеннолетних в совершении </w:t>
      </w:r>
      <w:proofErr w:type="spellStart"/>
      <w:r w:rsidRPr="007759C1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7759C1">
        <w:rPr>
          <w:rFonts w:ascii="Times New Roman" w:hAnsi="Times New Roman" w:cs="Times New Roman"/>
          <w:sz w:val="28"/>
          <w:szCs w:val="28"/>
        </w:rPr>
        <w:t>. Об этом</w:t>
      </w:r>
      <w:r>
        <w:rPr>
          <w:rFonts w:ascii="Times New Roman" w:hAnsi="Times New Roman" w:cs="Times New Roman"/>
          <w:sz w:val="28"/>
          <w:szCs w:val="28"/>
        </w:rPr>
        <w:t xml:space="preserve"> сообщили во время о</w:t>
      </w:r>
      <w:r w:rsidRPr="007759C1">
        <w:rPr>
          <w:rFonts w:ascii="Times New Roman" w:hAnsi="Times New Roman" w:cs="Times New Roman"/>
          <w:sz w:val="28"/>
          <w:szCs w:val="28"/>
        </w:rPr>
        <w:t>чередной встречи родительской общественности с представителями передвижного консультационного пункта, который действует при Антинаркотической комиссии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. В мероприятии приняли участие с</w:t>
      </w:r>
      <w:r w:rsidRPr="007759C1">
        <w:rPr>
          <w:rFonts w:ascii="Times New Roman" w:hAnsi="Times New Roman" w:cs="Times New Roman"/>
          <w:sz w:val="28"/>
          <w:szCs w:val="28"/>
        </w:rPr>
        <w:t xml:space="preserve">отрудники силовых структур, </w:t>
      </w:r>
      <w:r w:rsidR="00C34555">
        <w:rPr>
          <w:rFonts w:ascii="Times New Roman" w:hAnsi="Times New Roman" w:cs="Times New Roman"/>
          <w:sz w:val="28"/>
          <w:szCs w:val="28"/>
        </w:rPr>
        <w:t>врачи</w:t>
      </w:r>
      <w:r w:rsidRPr="007759C1">
        <w:rPr>
          <w:rFonts w:ascii="Times New Roman" w:hAnsi="Times New Roman" w:cs="Times New Roman"/>
          <w:sz w:val="28"/>
          <w:szCs w:val="28"/>
        </w:rPr>
        <w:t xml:space="preserve">, социальной защиты населения, общественных организаций,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муниципалитета. </w:t>
      </w:r>
    </w:p>
    <w:p w:rsidR="007759C1" w:rsidRDefault="007759C1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вопросах профилактики наркомании, на мой взгляд, налажена и успешно функционирует целая система. Она объединяет ряд заинтересованных структур. Есть положительные результаты такого сотрудничества. </w:t>
      </w:r>
      <w:r w:rsidR="00C34555">
        <w:rPr>
          <w:rFonts w:ascii="Times New Roman" w:hAnsi="Times New Roman" w:cs="Times New Roman"/>
          <w:sz w:val="28"/>
          <w:szCs w:val="28"/>
        </w:rPr>
        <w:t xml:space="preserve">Все больше ребят тянутся к спорту и здоровому образу жизни, дети и подростки увлечены дополнительным образованием», - отметил заведующий наркологическим отделением </w:t>
      </w:r>
      <w:proofErr w:type="spellStart"/>
      <w:r w:rsidR="00C34555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C34555">
        <w:rPr>
          <w:rFonts w:ascii="Times New Roman" w:hAnsi="Times New Roman" w:cs="Times New Roman"/>
          <w:sz w:val="28"/>
          <w:szCs w:val="28"/>
        </w:rPr>
        <w:t xml:space="preserve"> психоневрологической больницы Константин </w:t>
      </w:r>
      <w:proofErr w:type="spellStart"/>
      <w:r w:rsidR="00C34555">
        <w:rPr>
          <w:rFonts w:ascii="Times New Roman" w:hAnsi="Times New Roman" w:cs="Times New Roman"/>
          <w:sz w:val="28"/>
          <w:szCs w:val="28"/>
        </w:rPr>
        <w:t>Шемонаев</w:t>
      </w:r>
      <w:proofErr w:type="spellEnd"/>
      <w:r w:rsidR="00C3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555" w:rsidRDefault="00C34555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подчеркнули организаторы встречи, в</w:t>
      </w:r>
      <w:r w:rsidRPr="00C34555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  <w:r w:rsidRPr="00C34555">
        <w:rPr>
          <w:rFonts w:ascii="Times New Roman" w:hAnsi="Times New Roman" w:cs="Times New Roman"/>
          <w:sz w:val="28"/>
          <w:szCs w:val="28"/>
        </w:rPr>
        <w:t xml:space="preserve"> родители могут узнать у врачей о последствиях употребления наркотических средств и </w:t>
      </w:r>
      <w:proofErr w:type="spellStart"/>
      <w:r w:rsidRPr="00C3455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34555">
        <w:rPr>
          <w:rFonts w:ascii="Times New Roman" w:hAnsi="Times New Roman" w:cs="Times New Roman"/>
          <w:sz w:val="28"/>
          <w:szCs w:val="28"/>
        </w:rPr>
        <w:t xml:space="preserve"> веществ и об оказываемой помощи в вопросах лечения наркомании. Доступно получить информацию правоохранителей об уголовной и административной ответственности и признаках вовлечения детей в преступную деятельность. Органы социальной защиты и общественные организации разъясняют о социальной, психологической помощи семьям, оказавшимся в трудной жизненной ситуации и возможностях реабилитации наркозависимых.</w:t>
      </w:r>
    </w:p>
    <w:p w:rsidR="00417F17" w:rsidRDefault="00C34555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5">
        <w:rPr>
          <w:rFonts w:ascii="Times New Roman" w:hAnsi="Times New Roman" w:cs="Times New Roman"/>
          <w:sz w:val="28"/>
          <w:szCs w:val="28"/>
        </w:rPr>
        <w:t>«Для непосредственной работы с родителями по вопросам профилактики вовлечения несовершеннолетних в незаконное потребление и распространение наркотиков при Антинаркотической комиссии города организована работа передвижного консультационного пункта. Здесь, например, о защите прав несовершеннолетних и их вовлечении в полезные занятия творчеством, искусством, спортом, об организации досуга рассказывают представители структурных подразделений администрации города», - отметил исполняющий обязанности заместителя главы города Сергей Ефремов.</w:t>
      </w:r>
      <w:r w:rsidR="00417F17" w:rsidRPr="0041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55" w:rsidRDefault="00417F17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также отметил, что р</w:t>
      </w:r>
      <w:r w:rsidRPr="00C34555">
        <w:rPr>
          <w:rFonts w:ascii="Times New Roman" w:hAnsi="Times New Roman" w:cs="Times New Roman"/>
          <w:sz w:val="28"/>
          <w:szCs w:val="28"/>
        </w:rPr>
        <w:t>абота, направленная на профилактику наркомании среди подростков и молодежи, ведется системно в рамках муниципальный программы, которая включает в себя основные направления антинаркотической пропаганды среди несовершеннолетних.</w:t>
      </w:r>
    </w:p>
    <w:p w:rsidR="00417F17" w:rsidRPr="007759C1" w:rsidRDefault="00417F17" w:rsidP="0077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7F17" w:rsidRPr="007759C1" w:rsidSect="005C666B">
      <w:headerReference w:type="default" r:id="rId7"/>
      <w:pgSz w:w="11906" w:h="16838"/>
      <w:pgMar w:top="823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B9" w:rsidRDefault="004906B9" w:rsidP="005E4A5F">
      <w:pPr>
        <w:spacing w:after="0" w:line="240" w:lineRule="auto"/>
      </w:pPr>
      <w:r>
        <w:separator/>
      </w:r>
    </w:p>
  </w:endnote>
  <w:endnote w:type="continuationSeparator" w:id="0">
    <w:p w:rsidR="004906B9" w:rsidRDefault="004906B9" w:rsidP="005E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B9" w:rsidRDefault="004906B9" w:rsidP="005E4A5F">
      <w:pPr>
        <w:spacing w:after="0" w:line="240" w:lineRule="auto"/>
      </w:pPr>
      <w:r>
        <w:separator/>
      </w:r>
    </w:p>
  </w:footnote>
  <w:footnote w:type="continuationSeparator" w:id="0">
    <w:p w:rsidR="004906B9" w:rsidRDefault="004906B9" w:rsidP="005E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F" w:rsidRDefault="006B2B12" w:rsidP="005C666B">
    <w:pPr>
      <w:pStyle w:val="a3"/>
      <w:tabs>
        <w:tab w:val="clear" w:pos="4677"/>
        <w:tab w:val="clear" w:pos="9355"/>
        <w:tab w:val="left" w:pos="3434"/>
      </w:tabs>
      <w:jc w:val="center"/>
      <w:rPr>
        <w:color w:val="4F81BD" w:themeColor="accent1"/>
      </w:rPr>
    </w:pPr>
    <w:r>
      <w:rPr>
        <w:noProof/>
        <w:color w:val="4F81BD" w:themeColor="accent1"/>
        <w:lang w:eastAsia="ru-RU"/>
      </w:rPr>
      <w:drawing>
        <wp:inline distT="0" distB="0" distL="0" distR="0">
          <wp:extent cx="251460" cy="251460"/>
          <wp:effectExtent l="0" t="0" r="0" b="0"/>
          <wp:docPr id="2" name="Рисунок 2" descr="логотип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AD">
      <w:rPr>
        <w:noProof/>
        <w:color w:val="4F81BD" w:themeColor="accent1"/>
        <w:lang w:eastAsia="ru-RU"/>
      </w:rPr>
      <w:drawing>
        <wp:inline distT="0" distB="0" distL="0" distR="0" wp14:anchorId="67BD92D3" wp14:editId="6EB694C5">
          <wp:extent cx="2607547" cy="19358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23" cy="19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A5F" w:rsidRDefault="005E4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A"/>
    <w:rsid w:val="00023EAA"/>
    <w:rsid w:val="00090345"/>
    <w:rsid w:val="00117AC7"/>
    <w:rsid w:val="00125164"/>
    <w:rsid w:val="00140295"/>
    <w:rsid w:val="001529E7"/>
    <w:rsid w:val="001708E5"/>
    <w:rsid w:val="001971BC"/>
    <w:rsid w:val="001E69EF"/>
    <w:rsid w:val="001E7A4F"/>
    <w:rsid w:val="002649D4"/>
    <w:rsid w:val="0026780E"/>
    <w:rsid w:val="00300F48"/>
    <w:rsid w:val="00384F4C"/>
    <w:rsid w:val="004163AD"/>
    <w:rsid w:val="00417F17"/>
    <w:rsid w:val="00424340"/>
    <w:rsid w:val="00424513"/>
    <w:rsid w:val="00427757"/>
    <w:rsid w:val="00433D75"/>
    <w:rsid w:val="00457D44"/>
    <w:rsid w:val="0047697B"/>
    <w:rsid w:val="004906B9"/>
    <w:rsid w:val="004B0186"/>
    <w:rsid w:val="005410D3"/>
    <w:rsid w:val="00543579"/>
    <w:rsid w:val="005935DC"/>
    <w:rsid w:val="005C666B"/>
    <w:rsid w:val="005E4A5F"/>
    <w:rsid w:val="006171EF"/>
    <w:rsid w:val="0062186C"/>
    <w:rsid w:val="00662C0E"/>
    <w:rsid w:val="0067126A"/>
    <w:rsid w:val="006B2B12"/>
    <w:rsid w:val="006C572E"/>
    <w:rsid w:val="006F3123"/>
    <w:rsid w:val="00756E96"/>
    <w:rsid w:val="007759C1"/>
    <w:rsid w:val="00780F9D"/>
    <w:rsid w:val="00801E56"/>
    <w:rsid w:val="00873418"/>
    <w:rsid w:val="00880BA4"/>
    <w:rsid w:val="008A51C7"/>
    <w:rsid w:val="00927F38"/>
    <w:rsid w:val="009455DF"/>
    <w:rsid w:val="00957282"/>
    <w:rsid w:val="00966ECA"/>
    <w:rsid w:val="009A7E40"/>
    <w:rsid w:val="00A37D25"/>
    <w:rsid w:val="00B276FF"/>
    <w:rsid w:val="00B57D58"/>
    <w:rsid w:val="00C34555"/>
    <w:rsid w:val="00CD30CF"/>
    <w:rsid w:val="00CD4D61"/>
    <w:rsid w:val="00CE1FEA"/>
    <w:rsid w:val="00D02D13"/>
    <w:rsid w:val="00D42B49"/>
    <w:rsid w:val="00D87AA2"/>
    <w:rsid w:val="00E112D9"/>
    <w:rsid w:val="00E32D1A"/>
    <w:rsid w:val="00E7370B"/>
    <w:rsid w:val="00EB66BA"/>
    <w:rsid w:val="00EB6F91"/>
    <w:rsid w:val="00EC6D20"/>
    <w:rsid w:val="00EF1A79"/>
    <w:rsid w:val="00F012F2"/>
    <w:rsid w:val="00F1319D"/>
    <w:rsid w:val="00F60334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6</cp:revision>
  <cp:lastPrinted>2024-02-22T05:54:00Z</cp:lastPrinted>
  <dcterms:created xsi:type="dcterms:W3CDTF">2024-02-21T11:31:00Z</dcterms:created>
  <dcterms:modified xsi:type="dcterms:W3CDTF">2024-02-22T08:35:00Z</dcterms:modified>
</cp:coreProperties>
</file>