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5630A7" w:rsidRPr="005630A7" w:rsidRDefault="00C41C66" w:rsidP="00C41C66">
      <w:pPr>
        <w:jc w:val="center"/>
        <w:rPr>
          <w:b/>
          <w:sz w:val="28"/>
          <w:szCs w:val="28"/>
        </w:rPr>
      </w:pPr>
      <w:r w:rsidRPr="00C41C66">
        <w:rPr>
          <w:b/>
          <w:sz w:val="28"/>
          <w:szCs w:val="28"/>
        </w:rPr>
        <w:t xml:space="preserve">Специалисты </w:t>
      </w:r>
      <w:r w:rsidR="005630A7" w:rsidRPr="00C41C66">
        <w:rPr>
          <w:b/>
          <w:sz w:val="28"/>
          <w:szCs w:val="28"/>
        </w:rPr>
        <w:t>«ТНС энерго Кубань»</w:t>
      </w:r>
      <w:r w:rsidRPr="00C41C66">
        <w:rPr>
          <w:b/>
          <w:sz w:val="28"/>
          <w:szCs w:val="28"/>
        </w:rPr>
        <w:t xml:space="preserve"> рассказали студентам о к</w:t>
      </w:r>
      <w:r w:rsidR="00D91AED">
        <w:rPr>
          <w:b/>
          <w:sz w:val="28"/>
          <w:szCs w:val="28"/>
        </w:rPr>
        <w:t>арьерных возможностях на ярмарках</w:t>
      </w:r>
      <w:r w:rsidRPr="00C41C66">
        <w:rPr>
          <w:b/>
          <w:sz w:val="28"/>
          <w:szCs w:val="28"/>
        </w:rPr>
        <w:t xml:space="preserve"> вакансий</w:t>
      </w:r>
      <w:r w:rsidR="00D91AED">
        <w:rPr>
          <w:b/>
          <w:sz w:val="28"/>
          <w:szCs w:val="28"/>
        </w:rPr>
        <w:t xml:space="preserve"> в Краснодаре и Сочи</w:t>
      </w:r>
    </w:p>
    <w:p w:rsidR="005630A7" w:rsidRDefault="005630A7" w:rsidP="005630A7">
      <w:pPr>
        <w:jc w:val="center"/>
        <w:rPr>
          <w:sz w:val="28"/>
          <w:szCs w:val="28"/>
        </w:rPr>
      </w:pPr>
    </w:p>
    <w:p w:rsidR="000E1BE3" w:rsidRPr="00C87537" w:rsidRDefault="00C87537" w:rsidP="00C41C6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15</w:t>
      </w:r>
      <w:r w:rsidR="005630A7" w:rsidRPr="005630A7">
        <w:rPr>
          <w:i/>
          <w:sz w:val="28"/>
          <w:szCs w:val="28"/>
        </w:rPr>
        <w:t xml:space="preserve"> апреля 2024 года, г. Краснодар.</w:t>
      </w:r>
      <w:r w:rsidR="005630A7" w:rsidRPr="005630A7">
        <w:rPr>
          <w:sz w:val="28"/>
          <w:szCs w:val="28"/>
        </w:rPr>
        <w:t xml:space="preserve"> </w:t>
      </w:r>
      <w:r w:rsidR="004A72F5" w:rsidRPr="00C87537">
        <w:rPr>
          <w:sz w:val="28"/>
          <w:szCs w:val="28"/>
        </w:rPr>
        <w:t>Гарантирующий поставщик электроэнергии продолжает взаимодействие с крупнейшими ВУЗами региона.</w:t>
      </w:r>
      <w:r w:rsidR="004A72F5" w:rsidRPr="004A72F5">
        <w:rPr>
          <w:sz w:val="28"/>
          <w:szCs w:val="28"/>
        </w:rPr>
        <w:t xml:space="preserve"> </w:t>
      </w:r>
      <w:r w:rsidR="000E1BE3">
        <w:rPr>
          <w:sz w:val="28"/>
          <w:szCs w:val="28"/>
        </w:rPr>
        <w:t>В Кубанском ГАУ прошел День карьеры,</w:t>
      </w:r>
      <w:r w:rsidR="000E1BE3" w:rsidRPr="000E1BE3">
        <w:rPr>
          <w:sz w:val="28"/>
          <w:szCs w:val="28"/>
        </w:rPr>
        <w:t xml:space="preserve"> </w:t>
      </w:r>
      <w:r w:rsidR="000E1BE3">
        <w:rPr>
          <w:sz w:val="28"/>
          <w:szCs w:val="28"/>
        </w:rPr>
        <w:t>в рамках которого</w:t>
      </w:r>
      <w:r w:rsidR="000E1BE3" w:rsidRPr="00C87537">
        <w:rPr>
          <w:sz w:val="28"/>
          <w:szCs w:val="28"/>
        </w:rPr>
        <w:t xml:space="preserve"> студенты ознакомились с вакансиями</w:t>
      </w:r>
      <w:r w:rsidR="000E1BE3">
        <w:rPr>
          <w:sz w:val="28"/>
          <w:szCs w:val="28"/>
        </w:rPr>
        <w:t xml:space="preserve"> </w:t>
      </w:r>
      <w:r w:rsidR="000E1BE3" w:rsidRPr="00C87537">
        <w:rPr>
          <w:sz w:val="28"/>
          <w:szCs w:val="28"/>
        </w:rPr>
        <w:t xml:space="preserve">«ТНС энерго </w:t>
      </w:r>
      <w:r w:rsidR="000E1BE3">
        <w:rPr>
          <w:sz w:val="28"/>
          <w:szCs w:val="28"/>
        </w:rPr>
        <w:t>Кубань</w:t>
      </w:r>
      <w:r w:rsidR="000E1BE3" w:rsidRPr="00C87537">
        <w:rPr>
          <w:sz w:val="28"/>
          <w:szCs w:val="28"/>
        </w:rPr>
        <w:t>» и предложениями других региональных компаний.</w:t>
      </w:r>
    </w:p>
    <w:p w:rsidR="000E1BE3" w:rsidRDefault="000E1BE3" w:rsidP="00C41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7537">
        <w:rPr>
          <w:sz w:val="28"/>
          <w:szCs w:val="28"/>
        </w:rPr>
        <w:t xml:space="preserve">отрудники гарантирующего поставщика </w:t>
      </w:r>
      <w:r w:rsidR="003E6AA7">
        <w:rPr>
          <w:sz w:val="28"/>
          <w:szCs w:val="28"/>
        </w:rPr>
        <w:t xml:space="preserve">познакомили учащихся с </w:t>
      </w:r>
      <w:r w:rsidR="00AE2ABD">
        <w:rPr>
          <w:sz w:val="28"/>
          <w:szCs w:val="28"/>
        </w:rPr>
        <w:t>возможностя</w:t>
      </w:r>
      <w:r w:rsidR="003E6AA7">
        <w:rPr>
          <w:sz w:val="28"/>
          <w:szCs w:val="28"/>
        </w:rPr>
        <w:t>ми</w:t>
      </w:r>
      <w:r w:rsidR="00AE2ABD" w:rsidRPr="00C87537">
        <w:rPr>
          <w:sz w:val="28"/>
          <w:szCs w:val="28"/>
        </w:rPr>
        <w:t xml:space="preserve"> развития и корпоративной культур</w:t>
      </w:r>
      <w:r w:rsidR="003E6AA7">
        <w:rPr>
          <w:sz w:val="28"/>
          <w:szCs w:val="28"/>
        </w:rPr>
        <w:t>ой</w:t>
      </w:r>
      <w:r w:rsidR="00AE2ABD" w:rsidRPr="00C87537">
        <w:rPr>
          <w:sz w:val="28"/>
          <w:szCs w:val="28"/>
        </w:rPr>
        <w:t xml:space="preserve"> компании</w:t>
      </w:r>
      <w:r w:rsidRPr="00C87537">
        <w:rPr>
          <w:sz w:val="28"/>
          <w:szCs w:val="28"/>
        </w:rPr>
        <w:t>, а также ответили на вопросы</w:t>
      </w:r>
      <w:r>
        <w:rPr>
          <w:sz w:val="28"/>
          <w:szCs w:val="28"/>
        </w:rPr>
        <w:t xml:space="preserve"> о трудоустройстве. Перед выпускникам</w:t>
      </w:r>
      <w:r w:rsidR="00AE2ABD">
        <w:rPr>
          <w:sz w:val="28"/>
          <w:szCs w:val="28"/>
        </w:rPr>
        <w:t>и</w:t>
      </w:r>
      <w:r>
        <w:rPr>
          <w:sz w:val="28"/>
          <w:szCs w:val="28"/>
        </w:rPr>
        <w:t xml:space="preserve"> факультета «Энергетики» выступил и заместитель генерального директора по реализации и техническому управлению «ТНС энерго Кубань» </w:t>
      </w:r>
      <w:r w:rsidR="00493119">
        <w:rPr>
          <w:sz w:val="28"/>
          <w:szCs w:val="28"/>
        </w:rPr>
        <w:t>Артем Зарва</w:t>
      </w:r>
      <w:r w:rsidR="00DD4B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7537">
        <w:rPr>
          <w:sz w:val="28"/>
          <w:szCs w:val="28"/>
        </w:rPr>
        <w:t xml:space="preserve"> </w:t>
      </w:r>
    </w:p>
    <w:p w:rsidR="00D91AED" w:rsidRPr="00CD6B84" w:rsidRDefault="000E1BE3" w:rsidP="00F357EF">
      <w:pPr>
        <w:ind w:firstLine="567"/>
        <w:jc w:val="both"/>
        <w:rPr>
          <w:b/>
          <w:i/>
          <w:sz w:val="28"/>
          <w:szCs w:val="28"/>
        </w:rPr>
      </w:pPr>
      <w:r w:rsidRPr="00493119">
        <w:rPr>
          <w:i/>
          <w:sz w:val="28"/>
          <w:szCs w:val="28"/>
        </w:rPr>
        <w:t>«</w:t>
      </w:r>
      <w:r w:rsidR="00D91AED">
        <w:rPr>
          <w:i/>
          <w:iCs/>
          <w:color w:val="000000" w:themeColor="text1"/>
          <w:sz w:val="28"/>
          <w:szCs w:val="28"/>
          <w:shd w:val="clear" w:color="auto" w:fill="FFFFFF"/>
        </w:rPr>
        <w:t>Такие Дни карьеры даю</w:t>
      </w:r>
      <w:r w:rsidR="00D91AED" w:rsidRPr="00D91AED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т студентам самое главное и ценное – прямое общение с работодателями. </w:t>
      </w:r>
      <w:r w:rsidR="00D91AED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Тут они </w:t>
      </w:r>
      <w:r w:rsidR="006776E0">
        <w:rPr>
          <w:i/>
          <w:iCs/>
          <w:color w:val="000000" w:themeColor="text1"/>
          <w:sz w:val="28"/>
          <w:szCs w:val="28"/>
          <w:shd w:val="clear" w:color="auto" w:fill="FFFFFF"/>
        </w:rPr>
        <w:t>узнают</w:t>
      </w:r>
      <w:r w:rsidR="00D91AED" w:rsidRPr="00D91AED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о том, как устроены компании, какие требования руководители пре</w:t>
      </w:r>
      <w:r w:rsidR="00E51944">
        <w:rPr>
          <w:i/>
          <w:iCs/>
          <w:color w:val="000000" w:themeColor="text1"/>
          <w:sz w:val="28"/>
          <w:szCs w:val="28"/>
          <w:shd w:val="clear" w:color="auto" w:fill="FFFFFF"/>
        </w:rPr>
        <w:t>дъявляют к молодым специалистам</w:t>
      </w:r>
      <w:r w:rsidR="00D91AED" w:rsidRPr="00D91AED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357E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F357EF">
        <w:rPr>
          <w:i/>
          <w:sz w:val="28"/>
          <w:szCs w:val="28"/>
        </w:rPr>
        <w:t>м</w:t>
      </w:r>
      <w:r w:rsidR="00F357EF" w:rsidRPr="00493119">
        <w:rPr>
          <w:i/>
          <w:sz w:val="28"/>
          <w:szCs w:val="28"/>
        </w:rPr>
        <w:t>ы</w:t>
      </w:r>
      <w:r w:rsidR="00E51944">
        <w:rPr>
          <w:i/>
          <w:sz w:val="28"/>
          <w:szCs w:val="28"/>
        </w:rPr>
        <w:t>, как гарантирующий поставщик электроэнергии в регионе,</w:t>
      </w:r>
      <w:r w:rsidR="00F357EF" w:rsidRPr="00493119">
        <w:rPr>
          <w:i/>
          <w:sz w:val="28"/>
          <w:szCs w:val="28"/>
        </w:rPr>
        <w:t xml:space="preserve"> сегодня </w:t>
      </w:r>
      <w:r w:rsidR="00F357EF">
        <w:rPr>
          <w:i/>
          <w:sz w:val="28"/>
          <w:szCs w:val="28"/>
        </w:rPr>
        <w:t>понимаем</w:t>
      </w:r>
      <w:r w:rsidR="00F357EF" w:rsidRPr="00493119">
        <w:rPr>
          <w:i/>
          <w:sz w:val="28"/>
          <w:szCs w:val="28"/>
        </w:rPr>
        <w:t xml:space="preserve">, как важно растить </w:t>
      </w:r>
      <w:r w:rsidR="00F357EF">
        <w:rPr>
          <w:i/>
          <w:sz w:val="28"/>
          <w:szCs w:val="28"/>
        </w:rPr>
        <w:t>кадры, потому</w:t>
      </w:r>
      <w:r w:rsidR="00F357EF" w:rsidRPr="00F357EF">
        <w:rPr>
          <w:i/>
          <w:sz w:val="28"/>
          <w:szCs w:val="28"/>
        </w:rPr>
        <w:t xml:space="preserve"> </w:t>
      </w:r>
      <w:r w:rsidR="00F357EF" w:rsidRPr="00493119">
        <w:rPr>
          <w:i/>
          <w:sz w:val="28"/>
          <w:szCs w:val="28"/>
        </w:rPr>
        <w:t>сотрудничаем</w:t>
      </w:r>
      <w:r w:rsidR="00F357EF">
        <w:rPr>
          <w:i/>
          <w:sz w:val="28"/>
          <w:szCs w:val="28"/>
        </w:rPr>
        <w:t xml:space="preserve"> </w:t>
      </w:r>
      <w:r w:rsidR="00F357EF" w:rsidRPr="00493119">
        <w:rPr>
          <w:i/>
          <w:sz w:val="28"/>
          <w:szCs w:val="28"/>
        </w:rPr>
        <w:t>с ВУЗами в Краснодаре и в Сочи, приглашаем к себ</w:t>
      </w:r>
      <w:r w:rsidR="00F357EF">
        <w:rPr>
          <w:i/>
          <w:sz w:val="28"/>
          <w:szCs w:val="28"/>
        </w:rPr>
        <w:t>е на практику, присматриваемся и</w:t>
      </w:r>
      <w:r w:rsidR="00F357EF" w:rsidRPr="00493119">
        <w:rPr>
          <w:i/>
          <w:sz w:val="28"/>
          <w:szCs w:val="28"/>
        </w:rPr>
        <w:t xml:space="preserve"> обучаем</w:t>
      </w:r>
      <w:r w:rsidR="00F357EF">
        <w:rPr>
          <w:i/>
          <w:sz w:val="28"/>
          <w:szCs w:val="28"/>
        </w:rPr>
        <w:t>»</w:t>
      </w:r>
      <w:r w:rsidR="00DD4B59" w:rsidRPr="00DD4B59">
        <w:rPr>
          <w:sz w:val="28"/>
          <w:szCs w:val="28"/>
        </w:rPr>
        <w:t>,</w:t>
      </w:r>
      <w:r w:rsidR="00DD4B59">
        <w:rPr>
          <w:i/>
          <w:sz w:val="28"/>
          <w:szCs w:val="28"/>
        </w:rPr>
        <w:t xml:space="preserve"> </w:t>
      </w:r>
      <w:r w:rsidR="00DD4B59" w:rsidRPr="00DD4B59">
        <w:rPr>
          <w:sz w:val="28"/>
          <w:szCs w:val="28"/>
        </w:rPr>
        <w:t>— отметил</w:t>
      </w:r>
      <w:r w:rsidR="00DD4B59">
        <w:rPr>
          <w:i/>
          <w:sz w:val="28"/>
          <w:szCs w:val="28"/>
        </w:rPr>
        <w:t xml:space="preserve"> </w:t>
      </w:r>
      <w:r w:rsidR="00DD4B59" w:rsidRPr="00CD6B84">
        <w:rPr>
          <w:b/>
          <w:sz w:val="28"/>
          <w:szCs w:val="28"/>
        </w:rPr>
        <w:t>Артем Зарва.</w:t>
      </w:r>
    </w:p>
    <w:p w:rsidR="005630A7" w:rsidRPr="00B00164" w:rsidRDefault="000A5BC9" w:rsidP="00B001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 работы в крупной и стабильной компании вызвала интерес</w:t>
      </w:r>
      <w:r w:rsidR="00165020">
        <w:rPr>
          <w:sz w:val="28"/>
          <w:szCs w:val="28"/>
        </w:rPr>
        <w:t xml:space="preserve"> и</w:t>
      </w:r>
      <w:r w:rsidR="00E51944">
        <w:rPr>
          <w:sz w:val="28"/>
          <w:szCs w:val="28"/>
        </w:rPr>
        <w:t xml:space="preserve"> у</w:t>
      </w:r>
      <w:r w:rsidR="00165020">
        <w:rPr>
          <w:sz w:val="28"/>
          <w:szCs w:val="28"/>
        </w:rPr>
        <w:t xml:space="preserve"> студентов Университетского экономико-технологического</w:t>
      </w:r>
      <w:r w:rsidR="00165020" w:rsidRPr="00165020">
        <w:rPr>
          <w:sz w:val="28"/>
          <w:szCs w:val="28"/>
        </w:rPr>
        <w:t xml:space="preserve"> колледж</w:t>
      </w:r>
      <w:r w:rsidR="00165020">
        <w:rPr>
          <w:sz w:val="28"/>
          <w:szCs w:val="28"/>
        </w:rPr>
        <w:t>а</w:t>
      </w:r>
      <w:r w:rsidR="00165020" w:rsidRPr="00165020">
        <w:rPr>
          <w:sz w:val="28"/>
          <w:szCs w:val="28"/>
        </w:rPr>
        <w:t xml:space="preserve"> СГУ</w:t>
      </w:r>
      <w:r w:rsidR="00165020">
        <w:rPr>
          <w:sz w:val="28"/>
          <w:szCs w:val="28"/>
        </w:rPr>
        <w:t xml:space="preserve"> в Сочи. </w:t>
      </w:r>
      <w:r w:rsidR="00716593">
        <w:rPr>
          <w:sz w:val="28"/>
          <w:szCs w:val="28"/>
        </w:rPr>
        <w:t xml:space="preserve">Они </w:t>
      </w:r>
      <w:r>
        <w:rPr>
          <w:sz w:val="28"/>
          <w:szCs w:val="28"/>
        </w:rPr>
        <w:t>з</w:t>
      </w:r>
      <w:r w:rsidR="004B286D" w:rsidRPr="0006028F">
        <w:rPr>
          <w:sz w:val="28"/>
          <w:szCs w:val="28"/>
        </w:rPr>
        <w:t>аполнили анкеты</w:t>
      </w:r>
      <w:r>
        <w:rPr>
          <w:sz w:val="28"/>
          <w:szCs w:val="28"/>
        </w:rPr>
        <w:t xml:space="preserve"> и ждут приглашения на собеседование</w:t>
      </w:r>
      <w:r w:rsidR="000E1BE3" w:rsidRPr="0006028F">
        <w:rPr>
          <w:sz w:val="28"/>
          <w:szCs w:val="28"/>
        </w:rPr>
        <w:t>.</w:t>
      </w:r>
      <w:r w:rsidR="0006028F" w:rsidRPr="0006028F">
        <w:rPr>
          <w:sz w:val="28"/>
          <w:szCs w:val="28"/>
        </w:rPr>
        <w:t xml:space="preserve"> В числе наиболее востребованных на данный момент ваканси</w:t>
      </w:r>
      <w:r w:rsidR="00DD4B59">
        <w:rPr>
          <w:sz w:val="28"/>
          <w:szCs w:val="28"/>
        </w:rPr>
        <w:t>й:</w:t>
      </w:r>
      <w:r w:rsidR="0006028F" w:rsidRPr="0006028F">
        <w:rPr>
          <w:sz w:val="28"/>
          <w:szCs w:val="28"/>
        </w:rPr>
        <w:t xml:space="preserve"> </w:t>
      </w:r>
      <w:r w:rsidR="00DD4B59" w:rsidRPr="0006028F">
        <w:rPr>
          <w:sz w:val="28"/>
          <w:szCs w:val="28"/>
        </w:rPr>
        <w:t>экономисты и юристы</w:t>
      </w:r>
      <w:r w:rsidR="0006028F" w:rsidRPr="0006028F">
        <w:rPr>
          <w:sz w:val="28"/>
          <w:szCs w:val="28"/>
        </w:rPr>
        <w:t>, а также</w:t>
      </w:r>
      <w:r w:rsidR="00DD4B59" w:rsidRPr="00DD4B59">
        <w:rPr>
          <w:sz w:val="28"/>
          <w:szCs w:val="28"/>
        </w:rPr>
        <w:t xml:space="preserve"> </w:t>
      </w:r>
      <w:r w:rsidR="003E6AA7">
        <w:rPr>
          <w:sz w:val="28"/>
          <w:szCs w:val="28"/>
        </w:rPr>
        <w:t>сотрудники</w:t>
      </w:r>
      <w:r w:rsidR="003E6AA7" w:rsidRPr="0006028F">
        <w:rPr>
          <w:sz w:val="28"/>
          <w:szCs w:val="28"/>
        </w:rPr>
        <w:t xml:space="preserve"> </w:t>
      </w:r>
      <w:r w:rsidR="00DD4B59" w:rsidRPr="0006028F">
        <w:rPr>
          <w:sz w:val="28"/>
          <w:szCs w:val="28"/>
        </w:rPr>
        <w:t>энергоинспекции</w:t>
      </w:r>
      <w:r w:rsidR="0006028F" w:rsidRPr="0006028F">
        <w:rPr>
          <w:sz w:val="28"/>
          <w:szCs w:val="28"/>
        </w:rPr>
        <w:t xml:space="preserve">. </w:t>
      </w:r>
      <w:r w:rsidR="003E5838">
        <w:rPr>
          <w:sz w:val="28"/>
          <w:szCs w:val="28"/>
        </w:rPr>
        <w:t>С полным спис</w:t>
      </w:r>
      <w:r w:rsidR="0006028F" w:rsidRPr="0006028F">
        <w:rPr>
          <w:sz w:val="28"/>
          <w:szCs w:val="28"/>
        </w:rPr>
        <w:t>к</w:t>
      </w:r>
      <w:r w:rsidR="003E5838">
        <w:rPr>
          <w:sz w:val="28"/>
          <w:szCs w:val="28"/>
        </w:rPr>
        <w:t>ом</w:t>
      </w:r>
      <w:r w:rsidR="0006028F" w:rsidRPr="0006028F">
        <w:rPr>
          <w:sz w:val="28"/>
          <w:szCs w:val="28"/>
        </w:rPr>
        <w:t xml:space="preserve"> вакансий можно </w:t>
      </w:r>
      <w:r w:rsidR="003E5838">
        <w:rPr>
          <w:sz w:val="28"/>
          <w:szCs w:val="28"/>
        </w:rPr>
        <w:t>ознакомиться</w:t>
      </w:r>
      <w:r w:rsidR="0006028F" w:rsidRPr="0006028F">
        <w:rPr>
          <w:sz w:val="28"/>
          <w:szCs w:val="28"/>
        </w:rPr>
        <w:t xml:space="preserve"> на </w:t>
      </w:r>
      <w:hyperlink r:id="rId9" w:history="1">
        <w:r w:rsidR="0006028F" w:rsidRPr="0006028F">
          <w:rPr>
            <w:rStyle w:val="aa"/>
            <w:sz w:val="28"/>
            <w:szCs w:val="28"/>
          </w:rPr>
          <w:t>сайте.</w:t>
        </w:r>
      </w:hyperlink>
      <w:r w:rsidR="0006028F" w:rsidRPr="0006028F">
        <w:rPr>
          <w:sz w:val="28"/>
          <w:szCs w:val="28"/>
        </w:rPr>
        <w:t xml:space="preserve">    </w:t>
      </w:r>
      <w:bookmarkStart w:id="0" w:name="_GoBack"/>
      <w:bookmarkEnd w:id="0"/>
    </w:p>
    <w:p w:rsidR="005630A7" w:rsidRDefault="005630A7">
      <w:pPr>
        <w:rPr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szCs w:val="28"/>
        </w:rPr>
      </w:pPr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23 млн 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5630A7" w:rsidRPr="005630A7" w:rsidRDefault="005630A7" w:rsidP="005630A7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>E-mail: pressa@kuban.tns-e.ru</w:t>
      </w:r>
    </w:p>
    <w:sectPr w:rsidR="005630A7" w:rsidRPr="005630A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513" w:rsidRDefault="00B22513">
      <w:r>
        <w:separator/>
      </w:r>
    </w:p>
  </w:endnote>
  <w:endnote w:type="continuationSeparator" w:id="0">
    <w:p w:rsidR="00B22513" w:rsidRDefault="00B2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513" w:rsidRDefault="00B22513">
      <w:r>
        <w:separator/>
      </w:r>
    </w:p>
  </w:footnote>
  <w:footnote w:type="continuationSeparator" w:id="0">
    <w:p w:rsidR="00B22513" w:rsidRDefault="00B2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11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D93981"/>
    <w:multiLevelType w:val="hybridMultilevel"/>
    <w:tmpl w:val="B05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23"/>
  </w:num>
  <w:num w:numId="4">
    <w:abstractNumId w:val="19"/>
  </w:num>
  <w:num w:numId="5">
    <w:abstractNumId w:val="38"/>
  </w:num>
  <w:num w:numId="6">
    <w:abstractNumId w:val="35"/>
  </w:num>
  <w:num w:numId="7">
    <w:abstractNumId w:val="35"/>
    <w:lvlOverride w:ilvl="3">
      <w:lvl w:ilvl="3">
        <w:numFmt w:val="decimal"/>
        <w:lvlText w:val="%4."/>
        <w:lvlJc w:val="left"/>
      </w:lvl>
    </w:lvlOverride>
  </w:num>
  <w:num w:numId="8">
    <w:abstractNumId w:val="35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1"/>
  </w:num>
  <w:num w:numId="17">
    <w:abstractNumId w:val="15"/>
  </w:num>
  <w:num w:numId="18">
    <w:abstractNumId w:val="11"/>
  </w:num>
  <w:num w:numId="19">
    <w:abstractNumId w:val="3"/>
  </w:num>
  <w:num w:numId="20">
    <w:abstractNumId w:val="33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4"/>
  </w:num>
  <w:num w:numId="29">
    <w:abstractNumId w:val="41"/>
  </w:num>
  <w:num w:numId="30">
    <w:abstractNumId w:val="16"/>
  </w:num>
  <w:num w:numId="31">
    <w:abstractNumId w:val="27"/>
  </w:num>
  <w:num w:numId="32">
    <w:abstractNumId w:val="25"/>
  </w:num>
  <w:num w:numId="33">
    <w:abstractNumId w:val="40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9"/>
  </w:num>
  <w:num w:numId="42">
    <w:abstractNumId w:val="9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66EE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028F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A5BC9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1BE3"/>
    <w:rsid w:val="000E21BD"/>
    <w:rsid w:val="000E6318"/>
    <w:rsid w:val="000F0771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020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4133"/>
    <w:rsid w:val="001D6071"/>
    <w:rsid w:val="001D676C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46CD0"/>
    <w:rsid w:val="00352B42"/>
    <w:rsid w:val="00353D41"/>
    <w:rsid w:val="00354B81"/>
    <w:rsid w:val="0036059B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838"/>
    <w:rsid w:val="003E5F66"/>
    <w:rsid w:val="003E675B"/>
    <w:rsid w:val="003E6AA7"/>
    <w:rsid w:val="003F0994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3119"/>
    <w:rsid w:val="004958AE"/>
    <w:rsid w:val="00495E30"/>
    <w:rsid w:val="004976E7"/>
    <w:rsid w:val="004977B2"/>
    <w:rsid w:val="004A2334"/>
    <w:rsid w:val="004A38D2"/>
    <w:rsid w:val="004A4A26"/>
    <w:rsid w:val="004A5DCF"/>
    <w:rsid w:val="004A72F5"/>
    <w:rsid w:val="004A7E7D"/>
    <w:rsid w:val="004B0913"/>
    <w:rsid w:val="004B286D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55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50C71"/>
    <w:rsid w:val="00653000"/>
    <w:rsid w:val="006534E5"/>
    <w:rsid w:val="0065369C"/>
    <w:rsid w:val="0065474B"/>
    <w:rsid w:val="00657FB8"/>
    <w:rsid w:val="006636CE"/>
    <w:rsid w:val="006666CE"/>
    <w:rsid w:val="0066761A"/>
    <w:rsid w:val="00667640"/>
    <w:rsid w:val="00670C52"/>
    <w:rsid w:val="0067305E"/>
    <w:rsid w:val="006764D7"/>
    <w:rsid w:val="006774BD"/>
    <w:rsid w:val="006776E0"/>
    <w:rsid w:val="00681166"/>
    <w:rsid w:val="006823F0"/>
    <w:rsid w:val="00683549"/>
    <w:rsid w:val="00684419"/>
    <w:rsid w:val="0068505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93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A58E4"/>
    <w:rsid w:val="009B0F7C"/>
    <w:rsid w:val="009B215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2ABD"/>
    <w:rsid w:val="00AE38BE"/>
    <w:rsid w:val="00AE4130"/>
    <w:rsid w:val="00AF197A"/>
    <w:rsid w:val="00AF4343"/>
    <w:rsid w:val="00AF4A05"/>
    <w:rsid w:val="00B00164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2513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B87"/>
    <w:rsid w:val="00BB24D2"/>
    <w:rsid w:val="00BC02A8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1A85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20596"/>
    <w:rsid w:val="00C23A47"/>
    <w:rsid w:val="00C2736E"/>
    <w:rsid w:val="00C3080F"/>
    <w:rsid w:val="00C30F5E"/>
    <w:rsid w:val="00C326EB"/>
    <w:rsid w:val="00C33817"/>
    <w:rsid w:val="00C33A3D"/>
    <w:rsid w:val="00C33BDF"/>
    <w:rsid w:val="00C3539E"/>
    <w:rsid w:val="00C40FFA"/>
    <w:rsid w:val="00C41C66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556"/>
    <w:rsid w:val="00C82861"/>
    <w:rsid w:val="00C859DF"/>
    <w:rsid w:val="00C87537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6B84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AED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4B59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944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57EF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1D5F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86B3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company/vacancies/krasnod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B59A71-BFE3-40C7-A92C-6E0C3B3D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2024-03-20T11:56:00Z</cp:lastPrinted>
  <dcterms:created xsi:type="dcterms:W3CDTF">2024-04-12T12:01:00Z</dcterms:created>
  <dcterms:modified xsi:type="dcterms:W3CDTF">2024-04-12T12:05:00Z</dcterms:modified>
</cp:coreProperties>
</file>