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E4" w:rsidRPr="007C26E4" w:rsidRDefault="007C26E4" w:rsidP="009E124B">
      <w:pPr>
        <w:rPr>
          <w:rFonts w:ascii="Arial Narrow" w:hAnsi="Arial Narrow" w:cs="Times New Roman"/>
          <w:b/>
          <w:bCs/>
          <w:spacing w:val="4"/>
          <w:shd w:val="clear" w:color="auto" w:fill="FFFFFF"/>
        </w:rPr>
      </w:pPr>
      <w:r w:rsidRPr="007C26E4">
        <w:rPr>
          <w:rFonts w:ascii="Arial Narrow" w:hAnsi="Arial Narrow" w:cs="Times New Roman"/>
          <w:b/>
          <w:bCs/>
          <w:spacing w:val="4"/>
          <w:shd w:val="clear" w:color="auto" w:fill="FFFFFF"/>
        </w:rPr>
        <w:t>ПРЕСС-РЕЛИЗ</w:t>
      </w:r>
    </w:p>
    <w:p w:rsidR="009E124B" w:rsidRDefault="009E124B" w:rsidP="007C26E4">
      <w:pPr>
        <w:jc w:val="center"/>
        <w:rPr>
          <w:rFonts w:ascii="Arial Narrow" w:hAnsi="Arial Narrow" w:cs="Times New Roman"/>
          <w:b/>
          <w:bCs/>
          <w:spacing w:val="4"/>
          <w:shd w:val="clear" w:color="auto" w:fill="FFFFFF"/>
          <w:lang w:val="en-US"/>
        </w:rPr>
      </w:pPr>
    </w:p>
    <w:p w:rsidR="007C26E4" w:rsidRPr="007C0CA7" w:rsidRDefault="007C26E4" w:rsidP="007C26E4">
      <w:pPr>
        <w:jc w:val="center"/>
        <w:rPr>
          <w:rFonts w:ascii="Arial Narrow" w:hAnsi="Arial Narrow" w:cs="Times New Roman"/>
          <w:b/>
          <w:bCs/>
          <w:spacing w:val="4"/>
          <w:shd w:val="clear" w:color="auto" w:fill="FFFFFF"/>
        </w:rPr>
      </w:pPr>
      <w:r w:rsidRPr="007C0CA7">
        <w:rPr>
          <w:rFonts w:ascii="Arial Narrow" w:hAnsi="Arial Narrow" w:cs="Times New Roman"/>
          <w:b/>
          <w:bCs/>
          <w:spacing w:val="4"/>
          <w:shd w:val="clear" w:color="auto" w:fill="FFFFFF"/>
          <w:lang w:val="en-US"/>
        </w:rPr>
        <w:t>SURFACE</w:t>
      </w:r>
      <w:r w:rsidRPr="007C0CA7">
        <w:rPr>
          <w:rFonts w:ascii="Arial Narrow" w:hAnsi="Arial Narrow" w:cs="Times New Roman"/>
          <w:b/>
          <w:bCs/>
          <w:spacing w:val="4"/>
          <w:shd w:val="clear" w:color="auto" w:fill="FFFFFF"/>
        </w:rPr>
        <w:t xml:space="preserve"> </w:t>
      </w:r>
      <w:r w:rsidRPr="007C0CA7">
        <w:rPr>
          <w:rFonts w:ascii="Arial Narrow" w:hAnsi="Arial Narrow" w:cs="Times New Roman"/>
          <w:b/>
          <w:bCs/>
          <w:spacing w:val="4"/>
          <w:shd w:val="clear" w:color="auto" w:fill="FFFFFF"/>
          <w:lang w:val="en-US"/>
        </w:rPr>
        <w:t>LABORATORY</w:t>
      </w:r>
      <w:r w:rsidRPr="007C0CA7">
        <w:rPr>
          <w:rFonts w:ascii="Arial Narrow" w:hAnsi="Arial Narrow" w:cs="Times New Roman"/>
          <w:b/>
          <w:bCs/>
          <w:spacing w:val="4"/>
          <w:shd w:val="clear" w:color="auto" w:fill="FFFFFF"/>
        </w:rPr>
        <w:t xml:space="preserve"> в партнёрстве с</w:t>
      </w:r>
      <w:r w:rsidRPr="007C0CA7">
        <w:rPr>
          <w:rFonts w:ascii="Arial Narrow" w:hAnsi="Arial Narrow" w:cs="Times New Roman"/>
          <w:b/>
          <w:bCs/>
          <w:spacing w:val="4"/>
          <w:shd w:val="clear" w:color="auto" w:fill="FFFFFF"/>
          <w:lang w:val="en-US"/>
        </w:rPr>
        <w:t> KERAMA MARAZZI</w:t>
      </w:r>
      <w:r w:rsidRPr="007C0CA7">
        <w:rPr>
          <w:rFonts w:ascii="Arial Narrow" w:hAnsi="Arial Narrow" w:cs="Times New Roman"/>
          <w:b/>
          <w:bCs/>
          <w:spacing w:val="4"/>
          <w:shd w:val="clear" w:color="auto" w:fill="FFFFFF"/>
        </w:rPr>
        <w:t xml:space="preserve"> представит на выставке </w:t>
      </w:r>
      <w:proofErr w:type="spellStart"/>
      <w:r w:rsidRPr="007C0CA7">
        <w:rPr>
          <w:rFonts w:ascii="Arial Narrow" w:hAnsi="Arial Narrow" w:cs="Times New Roman"/>
          <w:b/>
          <w:bCs/>
          <w:spacing w:val="4"/>
          <w:shd w:val="clear" w:color="auto" w:fill="FFFFFF"/>
        </w:rPr>
        <w:t>АРХ</w:t>
      </w:r>
      <w:proofErr w:type="spellEnd"/>
      <w:r w:rsidRPr="007C0CA7">
        <w:rPr>
          <w:rFonts w:ascii="Arial Narrow" w:hAnsi="Arial Narrow" w:cs="Times New Roman"/>
          <w:b/>
          <w:bCs/>
          <w:spacing w:val="4"/>
          <w:shd w:val="clear" w:color="auto" w:fill="FFFFFF"/>
        </w:rPr>
        <w:t xml:space="preserve"> МОСКВА 2024</w:t>
      </w:r>
      <w:r w:rsidRPr="007C0CA7">
        <w:rPr>
          <w:rFonts w:ascii="Arial Narrow" w:hAnsi="Arial Narrow" w:cs="Times New Roman"/>
          <w:b/>
          <w:spacing w:val="3"/>
          <w:shd w:val="clear" w:color="auto" w:fill="FFFFFF"/>
        </w:rPr>
        <w:t xml:space="preserve"> уникальный отделочный материал и примет участие в создании масштабной инсталляции</w:t>
      </w:r>
    </w:p>
    <w:p w:rsidR="007C26E4" w:rsidRPr="007C0CA7" w:rsidRDefault="007C26E4" w:rsidP="007C26E4">
      <w:pPr>
        <w:spacing w:line="240" w:lineRule="auto"/>
        <w:ind w:firstLine="567"/>
        <w:jc w:val="both"/>
        <w:rPr>
          <w:rFonts w:ascii="Arial Narrow" w:hAnsi="Arial Narrow" w:cs="Times New Roman"/>
          <w:spacing w:val="3"/>
          <w:shd w:val="clear" w:color="auto" w:fill="FFFFFF"/>
        </w:rPr>
      </w:pPr>
      <w:r w:rsidRPr="007C0CA7">
        <w:rPr>
          <w:rFonts w:ascii="Arial Narrow" w:hAnsi="Arial Narrow" w:cs="Times New Roman"/>
          <w:bCs/>
          <w:spacing w:val="4"/>
          <w:shd w:val="clear" w:color="auto" w:fill="FFFFFF"/>
        </w:rPr>
        <w:t xml:space="preserve">С 22 по 24 мая 2024 г. на </w:t>
      </w:r>
      <w:r w:rsidRPr="007C0CA7">
        <w:rPr>
          <w:rFonts w:ascii="Arial Narrow" w:hAnsi="Arial Narrow" w:cs="Times New Roman"/>
          <w:bCs/>
          <w:spacing w:val="4"/>
          <w:shd w:val="clear" w:color="auto" w:fill="FFFFFF"/>
          <w:lang w:val="en-US"/>
        </w:rPr>
        <w:t>XXIX</w:t>
      </w:r>
      <w:r w:rsidRPr="007C0CA7">
        <w:rPr>
          <w:rFonts w:ascii="Arial Narrow" w:hAnsi="Arial Narrow" w:cs="Times New Roman"/>
          <w:bCs/>
          <w:spacing w:val="4"/>
          <w:shd w:val="clear" w:color="auto" w:fill="FFFFFF"/>
        </w:rPr>
        <w:t xml:space="preserve"> Международной выставке архитектуры и дизайна </w:t>
      </w:r>
      <w:proofErr w:type="spellStart"/>
      <w:r w:rsidRPr="007C0CA7">
        <w:rPr>
          <w:rFonts w:ascii="Arial Narrow" w:hAnsi="Arial Narrow" w:cs="Times New Roman"/>
          <w:bCs/>
          <w:spacing w:val="4"/>
          <w:shd w:val="clear" w:color="auto" w:fill="FFFFFF"/>
        </w:rPr>
        <w:t>АРХ</w:t>
      </w:r>
      <w:proofErr w:type="spellEnd"/>
      <w:r w:rsidRPr="007C0CA7">
        <w:rPr>
          <w:rFonts w:ascii="Arial Narrow" w:hAnsi="Arial Narrow" w:cs="Times New Roman"/>
          <w:bCs/>
          <w:spacing w:val="4"/>
          <w:shd w:val="clear" w:color="auto" w:fill="FFFFFF"/>
        </w:rPr>
        <w:t xml:space="preserve"> МОСКВА 2024 (Москва, ул. Ильинка, 4, Гостиный двор), которая проводится </w:t>
      </w:r>
      <w:r w:rsidRPr="007C0CA7">
        <w:rPr>
          <w:rFonts w:ascii="Arial Narrow" w:hAnsi="Arial Narrow" w:cs="Arial"/>
          <w:spacing w:val="3"/>
          <w:shd w:val="clear" w:color="auto" w:fill="FFFFFF"/>
        </w:rPr>
        <w:t xml:space="preserve">под патронатом Правительства Москвы и Комитета по архитектуре и градостроительству г. Москвы, </w:t>
      </w:r>
      <w:r w:rsidRPr="007C0CA7">
        <w:rPr>
          <w:rFonts w:ascii="Arial Narrow" w:hAnsi="Arial Narrow" w:cs="Times New Roman"/>
          <w:bCs/>
          <w:spacing w:val="4"/>
          <w:shd w:val="clear" w:color="auto" w:fill="FFFFFF"/>
          <w:lang w:val="en-US"/>
        </w:rPr>
        <w:t>SURFACE</w:t>
      </w:r>
      <w:r w:rsidRPr="007C0CA7">
        <w:rPr>
          <w:rFonts w:ascii="Arial Narrow" w:hAnsi="Arial Narrow" w:cs="Times New Roman"/>
          <w:bCs/>
          <w:spacing w:val="4"/>
          <w:shd w:val="clear" w:color="auto" w:fill="FFFFFF"/>
        </w:rPr>
        <w:t xml:space="preserve"> </w:t>
      </w:r>
      <w:r w:rsidRPr="007C0CA7">
        <w:rPr>
          <w:rFonts w:ascii="Arial Narrow" w:hAnsi="Arial Narrow" w:cs="Times New Roman"/>
          <w:bCs/>
          <w:spacing w:val="4"/>
          <w:shd w:val="clear" w:color="auto" w:fill="FFFFFF"/>
          <w:lang w:val="en-US"/>
        </w:rPr>
        <w:t>LABORATORY</w:t>
      </w:r>
      <w:r w:rsidRPr="007C0CA7">
        <w:rPr>
          <w:rFonts w:ascii="Arial Narrow" w:hAnsi="Arial Narrow" w:cs="Times New Roman"/>
          <w:bCs/>
          <w:spacing w:val="4"/>
          <w:shd w:val="clear" w:color="auto" w:fill="FFFFFF"/>
        </w:rPr>
        <w:t xml:space="preserve"> представит </w:t>
      </w:r>
      <w:r w:rsidRPr="007C0CA7">
        <w:rPr>
          <w:rFonts w:ascii="Arial Narrow" w:hAnsi="Arial Narrow" w:cs="Times New Roman"/>
          <w:spacing w:val="3"/>
          <w:shd w:val="clear" w:color="auto" w:fill="FFFFFF"/>
        </w:rPr>
        <w:t>уникальный для нашей страны отделочный материал – керамический гранит </w:t>
      </w:r>
      <w:proofErr w:type="spellStart"/>
      <w:r w:rsidRPr="007C0CA7">
        <w:rPr>
          <w:rFonts w:ascii="Arial Narrow" w:hAnsi="Arial Narrow" w:cs="Times New Roman"/>
          <w:spacing w:val="3"/>
          <w:shd w:val="clear" w:color="auto" w:fill="FFFFFF"/>
        </w:rPr>
        <w:t>СУПЕРМАКСИ</w:t>
      </w:r>
      <w:proofErr w:type="spellEnd"/>
      <w:r w:rsidRPr="007C0CA7">
        <w:rPr>
          <w:rFonts w:ascii="Arial Narrow" w:hAnsi="Arial Narrow" w:cs="Times New Roman"/>
          <w:spacing w:val="3"/>
          <w:shd w:val="clear" w:color="auto" w:fill="FFFFFF"/>
        </w:rPr>
        <w:t xml:space="preserve"> формата 1600х3200 мм, который производится на собственном производстве KERAMA MARAZZI в Подмосковье и активно используется ведущими архитектурными бюро и девелоперскими компаниями на инфраструктурных, коммерческих и общественных объектах.</w:t>
      </w:r>
    </w:p>
    <w:p w:rsidR="007C26E4" w:rsidRPr="007C0CA7" w:rsidRDefault="007C26E4" w:rsidP="007C26E4">
      <w:pPr>
        <w:spacing w:line="240" w:lineRule="auto"/>
        <w:ind w:firstLine="567"/>
        <w:jc w:val="both"/>
        <w:rPr>
          <w:rFonts w:ascii="Arial Narrow" w:hAnsi="Arial Narrow" w:cs="Arial"/>
          <w:spacing w:val="3"/>
          <w:shd w:val="clear" w:color="auto" w:fill="FFFFFF"/>
        </w:rPr>
      </w:pPr>
      <w:r w:rsidRPr="007C0CA7">
        <w:rPr>
          <w:rFonts w:ascii="Arial Narrow" w:hAnsi="Arial Narrow" w:cs="Times New Roman"/>
          <w:spacing w:val="3"/>
          <w:shd w:val="clear" w:color="auto" w:fill="FFFFFF"/>
        </w:rPr>
        <w:t xml:space="preserve">Арт-событием и центральным объектом выставочного пространства Гостиного двора станет </w:t>
      </w:r>
      <w:r w:rsidRPr="007C0CA7">
        <w:rPr>
          <w:rFonts w:ascii="Arial Narrow" w:hAnsi="Arial Narrow" w:cs="Arial"/>
          <w:spacing w:val="3"/>
          <w:shd w:val="clear" w:color="auto" w:fill="FFFFFF"/>
        </w:rPr>
        <w:t xml:space="preserve">масштабная инсталляция «Павильон элементов обратного времени» российского архитектора Алексея Козыря и художника Александра Пономарева, созданная при участии </w:t>
      </w:r>
      <w:proofErr w:type="spellStart"/>
      <w:r w:rsidRPr="007C0CA7">
        <w:rPr>
          <w:rFonts w:ascii="Arial Narrow" w:hAnsi="Arial Narrow" w:cs="Arial"/>
          <w:spacing w:val="3"/>
          <w:shd w:val="clear" w:color="auto" w:fill="FFFFFF"/>
        </w:rPr>
        <w:t>SURFACE</w:t>
      </w:r>
      <w:proofErr w:type="spellEnd"/>
      <w:r w:rsidRPr="007C0CA7">
        <w:rPr>
          <w:rFonts w:ascii="Arial Narrow" w:hAnsi="Arial Narrow" w:cs="Arial"/>
          <w:spacing w:val="3"/>
          <w:shd w:val="clear" w:color="auto" w:fill="FFFFFF"/>
        </w:rPr>
        <w:t xml:space="preserve"> </w:t>
      </w:r>
      <w:proofErr w:type="spellStart"/>
      <w:r w:rsidRPr="007C0CA7">
        <w:rPr>
          <w:rFonts w:ascii="Arial Narrow" w:hAnsi="Arial Narrow" w:cs="Arial"/>
          <w:spacing w:val="3"/>
          <w:shd w:val="clear" w:color="auto" w:fill="FFFFFF"/>
        </w:rPr>
        <w:t>LABORATORY</w:t>
      </w:r>
      <w:proofErr w:type="spellEnd"/>
      <w:r w:rsidRPr="007C0CA7">
        <w:rPr>
          <w:rFonts w:ascii="Arial Narrow" w:hAnsi="Arial Narrow" w:cs="Arial"/>
          <w:spacing w:val="3"/>
          <w:shd w:val="clear" w:color="auto" w:fill="FFFFFF"/>
        </w:rPr>
        <w:t xml:space="preserve"> </w:t>
      </w:r>
      <w:r w:rsidRPr="007C0CA7">
        <w:rPr>
          <w:rFonts w:ascii="Arial Narrow" w:hAnsi="Arial Narrow" w:cs="Arial"/>
          <w:spacing w:val="3"/>
          <w:shd w:val="clear" w:color="auto" w:fill="FFFFFF"/>
          <w:lang w:val="en-US"/>
        </w:rPr>
        <w:t>by</w:t>
      </w:r>
      <w:r w:rsidRPr="007C0CA7">
        <w:rPr>
          <w:rFonts w:ascii="Arial Narrow" w:hAnsi="Arial Narrow" w:cs="Arial"/>
          <w:spacing w:val="3"/>
          <w:shd w:val="clear" w:color="auto" w:fill="FFFFFF"/>
        </w:rPr>
        <w:t xml:space="preserve"> </w:t>
      </w:r>
      <w:r w:rsidRPr="007C0CA7">
        <w:rPr>
          <w:rFonts w:ascii="Arial Narrow" w:hAnsi="Arial Narrow" w:cs="Times New Roman"/>
          <w:bCs/>
          <w:spacing w:val="4"/>
          <w:shd w:val="clear" w:color="auto" w:fill="FFFFFF"/>
          <w:lang w:val="en-US"/>
        </w:rPr>
        <w:t>KERAMA MARAZZI</w:t>
      </w:r>
      <w:r w:rsidRPr="007C0CA7">
        <w:rPr>
          <w:rFonts w:ascii="Arial Narrow" w:hAnsi="Arial Narrow" w:cs="Times New Roman"/>
          <w:bCs/>
          <w:spacing w:val="4"/>
          <w:shd w:val="clear" w:color="auto" w:fill="FFFFFF"/>
        </w:rPr>
        <w:t xml:space="preserve">. </w:t>
      </w:r>
      <w:r w:rsidRPr="007C0CA7">
        <w:rPr>
          <w:rFonts w:ascii="Arial Narrow" w:hAnsi="Arial Narrow" w:cs="Arial"/>
          <w:spacing w:val="3"/>
          <w:shd w:val="clear" w:color="auto" w:fill="FFFFFF"/>
        </w:rPr>
        <w:t>Проект станет высказыванием авторов о красоте, взаимодействии и круговороте стихий, цикле времени и природных ритмах. «Цикл времени меняет направление и взаимодействие элементов-стихий, заново рождает гранит. Он, в свою очередь, образует формы и объемы в искусстве и архитектуре. Мы, авторы, поэтизируем эти процессы, улавливая природные ритмы и строим павильон элементов обратного времени», – Александр Пономарев.</w:t>
      </w:r>
    </w:p>
    <w:p w:rsidR="007C26E4" w:rsidRPr="007C0CA7" w:rsidRDefault="007C26E4" w:rsidP="007C26E4">
      <w:pPr>
        <w:spacing w:line="240" w:lineRule="auto"/>
        <w:ind w:firstLine="567"/>
        <w:jc w:val="both"/>
        <w:rPr>
          <w:rFonts w:ascii="Arial Narrow" w:hAnsi="Arial Narrow" w:cs="Arial"/>
          <w:i/>
          <w:spacing w:val="3"/>
          <w:shd w:val="clear" w:color="auto" w:fill="FFFFFF"/>
        </w:rPr>
      </w:pPr>
      <w:r w:rsidRPr="007C0CA7">
        <w:rPr>
          <w:rFonts w:ascii="Arial Narrow" w:hAnsi="Arial Narrow" w:cs="Arial"/>
          <w:i/>
          <w:spacing w:val="3"/>
          <w:shd w:val="clear" w:color="auto" w:fill="FFFFFF"/>
        </w:rPr>
        <w:t>Информационная справка:</w:t>
      </w:r>
    </w:p>
    <w:p w:rsidR="007C26E4" w:rsidRPr="007C0CA7" w:rsidRDefault="009516DF" w:rsidP="007C26E4">
      <w:pPr>
        <w:spacing w:line="240" w:lineRule="auto"/>
        <w:ind w:firstLine="567"/>
        <w:jc w:val="both"/>
        <w:rPr>
          <w:rFonts w:ascii="Arial Narrow" w:hAnsi="Arial Narrow" w:cs="Arial"/>
        </w:rPr>
      </w:pPr>
      <w:r w:rsidRPr="007C0CA7">
        <w:rPr>
          <w:rFonts w:ascii="Arial Narrow" w:hAnsi="Arial Narrow" w:cs="Times New Roman"/>
          <w:b/>
          <w:bCs/>
          <w:spacing w:val="4"/>
          <w:shd w:val="clear" w:color="auto" w:fill="FFFFFF"/>
          <w:lang w:val="en-US"/>
        </w:rPr>
        <w:t>SURFACE</w:t>
      </w:r>
      <w:r w:rsidRPr="007C0CA7">
        <w:rPr>
          <w:rFonts w:ascii="Arial Narrow" w:hAnsi="Arial Narrow" w:cs="Times New Roman"/>
          <w:b/>
          <w:bCs/>
          <w:spacing w:val="4"/>
          <w:shd w:val="clear" w:color="auto" w:fill="FFFFFF"/>
        </w:rPr>
        <w:t xml:space="preserve"> </w:t>
      </w:r>
      <w:r w:rsidRPr="007C0CA7">
        <w:rPr>
          <w:rFonts w:ascii="Arial Narrow" w:hAnsi="Arial Narrow" w:cs="Times New Roman"/>
          <w:b/>
          <w:bCs/>
          <w:spacing w:val="4"/>
          <w:shd w:val="clear" w:color="auto" w:fill="FFFFFF"/>
          <w:lang w:val="en-US"/>
        </w:rPr>
        <w:t>LABORATORY</w:t>
      </w:r>
      <w:r w:rsidRPr="007C0CA7">
        <w:rPr>
          <w:rFonts w:ascii="Arial Narrow" w:hAnsi="Arial Narrow" w:cs="Times New Roman"/>
          <w:b/>
          <w:bCs/>
          <w:spacing w:val="4"/>
          <w:shd w:val="clear" w:color="auto" w:fill="FFFFFF"/>
        </w:rPr>
        <w:t xml:space="preserve"> </w:t>
      </w:r>
      <w:r w:rsidR="007C26E4" w:rsidRPr="007C0CA7">
        <w:rPr>
          <w:rFonts w:ascii="Arial Narrow" w:hAnsi="Arial Narrow"/>
          <w:b/>
          <w:lang w:val="en-US"/>
        </w:rPr>
        <w:t>by</w:t>
      </w:r>
      <w:r w:rsidR="007C26E4" w:rsidRPr="007C0CA7">
        <w:rPr>
          <w:rFonts w:ascii="Arial Narrow" w:hAnsi="Arial Narrow"/>
          <w:b/>
        </w:rPr>
        <w:t xml:space="preserve"> </w:t>
      </w:r>
      <w:r w:rsidR="007C26E4" w:rsidRPr="007C0CA7">
        <w:rPr>
          <w:rFonts w:ascii="Arial Narrow" w:hAnsi="Arial Narrow"/>
          <w:b/>
          <w:lang w:val="en-US"/>
        </w:rPr>
        <w:t>KERAMA</w:t>
      </w:r>
      <w:r w:rsidR="007C26E4" w:rsidRPr="007C0CA7">
        <w:rPr>
          <w:rFonts w:ascii="Arial Narrow" w:hAnsi="Arial Narrow"/>
          <w:b/>
        </w:rPr>
        <w:t xml:space="preserve"> </w:t>
      </w:r>
      <w:r w:rsidR="007C26E4" w:rsidRPr="007C0CA7">
        <w:rPr>
          <w:rFonts w:ascii="Arial Narrow" w:hAnsi="Arial Narrow"/>
          <w:b/>
          <w:lang w:val="en-US"/>
        </w:rPr>
        <w:t>MARAZZI</w:t>
      </w:r>
      <w:r w:rsidR="007C26E4" w:rsidRPr="007C0CA7">
        <w:rPr>
          <w:rFonts w:ascii="Arial Narrow" w:hAnsi="Arial Narrow"/>
        </w:rPr>
        <w:t xml:space="preserve"> </w:t>
      </w:r>
      <w:r w:rsidR="007C26E4" w:rsidRPr="007C0CA7">
        <w:rPr>
          <w:rFonts w:ascii="Arial Narrow" w:hAnsi="Arial Narrow" w:cs="Arial"/>
        </w:rPr>
        <w:t>специализируется на профессиональных решениях для инфраструктурных, жилых и коммерческих объектов</w:t>
      </w:r>
      <w:r w:rsidR="007C26E4" w:rsidRPr="007C0CA7">
        <w:rPr>
          <w:rFonts w:ascii="Arial Narrow" w:hAnsi="Arial Narrow"/>
        </w:rPr>
        <w:t xml:space="preserve"> – производстве и поставках персонализированного керамического гранита и отделочной керамики </w:t>
      </w:r>
      <w:proofErr w:type="spellStart"/>
      <w:r>
        <w:rPr>
          <w:rFonts w:ascii="Arial Narrow" w:hAnsi="Arial Narrow"/>
        </w:rPr>
        <w:t>СУПЕРМАКСИ</w:t>
      </w:r>
      <w:proofErr w:type="spellEnd"/>
      <w:r w:rsidR="007C26E4" w:rsidRPr="007C0CA7">
        <w:rPr>
          <w:rFonts w:ascii="Arial Narrow" w:hAnsi="Arial Narrow"/>
        </w:rPr>
        <w:t xml:space="preserve"> форматов. </w:t>
      </w:r>
      <w:r w:rsidR="007C26E4" w:rsidRPr="007C0CA7">
        <w:rPr>
          <w:rFonts w:ascii="Arial Narrow" w:hAnsi="Arial Narrow" w:cs="Arial"/>
        </w:rPr>
        <w:t xml:space="preserve">Совместно с архитектурными бюро и девелоперскими компаниями создает проекты, не имеющие аналогов, учитывая </w:t>
      </w:r>
      <w:r w:rsidR="007C26E4" w:rsidRPr="007C0CA7">
        <w:rPr>
          <w:rFonts w:ascii="Arial Narrow" w:hAnsi="Arial Narrow"/>
        </w:rPr>
        <w:t xml:space="preserve">эксплуатационные требования, заложенные в конкретный проект архитектором, </w:t>
      </w:r>
      <w:r w:rsidR="007C26E4" w:rsidRPr="007C0CA7">
        <w:rPr>
          <w:rFonts w:ascii="Arial Narrow" w:hAnsi="Arial Narrow" w:cs="Arial"/>
        </w:rPr>
        <w:t>чтобы в точности воплотить творческие идеи заказчиков, сделать каждое возводимое здание по-настоящему привлекательным.</w:t>
      </w:r>
    </w:p>
    <w:p w:rsidR="007C26E4" w:rsidRPr="007C0CA7" w:rsidRDefault="007C26E4" w:rsidP="007C26E4">
      <w:pPr>
        <w:spacing w:after="0" w:line="240" w:lineRule="auto"/>
        <w:ind w:firstLine="567"/>
        <w:jc w:val="both"/>
        <w:rPr>
          <w:rFonts w:ascii="Arial Narrow" w:hAnsi="Arial Narrow"/>
        </w:rPr>
      </w:pPr>
      <w:r w:rsidRPr="007C0CA7">
        <w:rPr>
          <w:rFonts w:ascii="Arial Narrow" w:hAnsi="Arial Narrow" w:cs="Arial"/>
          <w:b/>
          <w:lang w:val="en-US"/>
        </w:rPr>
        <w:t>KERAMA</w:t>
      </w:r>
      <w:r w:rsidRPr="007C0CA7">
        <w:rPr>
          <w:rFonts w:ascii="Arial Narrow" w:hAnsi="Arial Narrow" w:cs="Arial"/>
          <w:b/>
        </w:rPr>
        <w:t xml:space="preserve"> </w:t>
      </w:r>
      <w:r w:rsidRPr="007C0CA7">
        <w:rPr>
          <w:rFonts w:ascii="Arial Narrow" w:hAnsi="Arial Narrow" w:cs="Arial"/>
          <w:b/>
          <w:lang w:val="en-US"/>
        </w:rPr>
        <w:t>MARAZZI</w:t>
      </w:r>
      <w:r w:rsidRPr="007C0CA7">
        <w:rPr>
          <w:rFonts w:ascii="Arial Narrow" w:hAnsi="Arial Narrow" w:cs="Arial"/>
        </w:rPr>
        <w:t xml:space="preserve"> – международный бренд, входящий в число лидеров глобального рынка керамики. Бизнес компании охватывает весь процесс производства и</w:t>
      </w:r>
      <w:r w:rsidRPr="007C0CA7">
        <w:rPr>
          <w:rFonts w:ascii="Arial" w:hAnsi="Arial" w:cs="Arial"/>
        </w:rPr>
        <w:t> </w:t>
      </w:r>
      <w:r w:rsidRPr="007C0CA7">
        <w:rPr>
          <w:rFonts w:ascii="Arial Narrow" w:hAnsi="Arial Narrow" w:cs="Arial Narrow"/>
        </w:rPr>
        <w:t>дистрибуции</w:t>
      </w:r>
      <w:r w:rsidRPr="007C0CA7">
        <w:rPr>
          <w:rFonts w:ascii="Arial Narrow" w:hAnsi="Arial Narrow" w:cs="Arial"/>
        </w:rPr>
        <w:t xml:space="preserve">, </w:t>
      </w:r>
      <w:r w:rsidRPr="007C0CA7">
        <w:rPr>
          <w:rFonts w:ascii="Arial Narrow" w:hAnsi="Arial Narrow" w:cs="Arial Narrow"/>
        </w:rPr>
        <w:t>от</w:t>
      </w:r>
      <w:r w:rsidRPr="007C0CA7">
        <w:rPr>
          <w:rFonts w:ascii="Arial Narrow" w:hAnsi="Arial Narrow" w:cs="Arial"/>
        </w:rPr>
        <w:t xml:space="preserve"> </w:t>
      </w:r>
      <w:r w:rsidRPr="007C0CA7">
        <w:rPr>
          <w:rFonts w:ascii="Arial Narrow" w:hAnsi="Arial Narrow" w:cs="Arial Narrow"/>
        </w:rPr>
        <w:t>собственных</w:t>
      </w:r>
      <w:r w:rsidRPr="007C0CA7">
        <w:rPr>
          <w:rFonts w:ascii="Arial Narrow" w:hAnsi="Arial Narrow" w:cs="Arial"/>
        </w:rPr>
        <w:t xml:space="preserve"> </w:t>
      </w:r>
      <w:r w:rsidRPr="007C0CA7">
        <w:rPr>
          <w:rFonts w:ascii="Arial Narrow" w:hAnsi="Arial Narrow" w:cs="Arial Narrow"/>
        </w:rPr>
        <w:t>глиняных</w:t>
      </w:r>
      <w:r w:rsidRPr="007C0CA7">
        <w:rPr>
          <w:rFonts w:ascii="Arial Narrow" w:hAnsi="Arial Narrow" w:cs="Arial"/>
        </w:rPr>
        <w:t xml:space="preserve"> </w:t>
      </w:r>
      <w:r w:rsidRPr="007C0CA7">
        <w:rPr>
          <w:rFonts w:ascii="Arial Narrow" w:hAnsi="Arial Narrow" w:cs="Arial Narrow"/>
        </w:rPr>
        <w:t>карьеров</w:t>
      </w:r>
      <w:r w:rsidRPr="007C0CA7">
        <w:rPr>
          <w:rFonts w:ascii="Arial Narrow" w:hAnsi="Arial Narrow" w:cs="Arial"/>
        </w:rPr>
        <w:t xml:space="preserve"> </w:t>
      </w:r>
      <w:r w:rsidRPr="007C0CA7">
        <w:rPr>
          <w:rFonts w:ascii="Arial Narrow" w:hAnsi="Arial Narrow" w:cs="Arial Narrow"/>
        </w:rPr>
        <w:t>до</w:t>
      </w:r>
      <w:r w:rsidRPr="007C0CA7">
        <w:rPr>
          <w:rFonts w:ascii="Arial Narrow" w:hAnsi="Arial Narrow" w:cs="Arial"/>
        </w:rPr>
        <w:t xml:space="preserve"> </w:t>
      </w:r>
      <w:r w:rsidRPr="007C0CA7">
        <w:rPr>
          <w:rFonts w:ascii="Arial Narrow" w:hAnsi="Arial Narrow" w:cs="Arial Narrow"/>
        </w:rPr>
        <w:t>фирменной</w:t>
      </w:r>
      <w:r w:rsidRPr="007C0CA7">
        <w:rPr>
          <w:rFonts w:ascii="Arial Narrow" w:hAnsi="Arial Narrow" w:cs="Arial"/>
        </w:rPr>
        <w:t xml:space="preserve"> </w:t>
      </w:r>
      <w:r w:rsidRPr="007C0CA7">
        <w:rPr>
          <w:rFonts w:ascii="Arial Narrow" w:hAnsi="Arial Narrow" w:cs="Arial Narrow"/>
        </w:rPr>
        <w:t>розницы</w:t>
      </w:r>
      <w:r w:rsidRPr="007C0CA7">
        <w:rPr>
          <w:rFonts w:ascii="Arial Narrow" w:hAnsi="Arial Narrow" w:cs="Arial"/>
        </w:rPr>
        <w:t xml:space="preserve"> во всех крупных городах РФ и за рубежом.</w:t>
      </w:r>
      <w:r w:rsidRPr="007C0CA7">
        <w:rPr>
          <w:rFonts w:ascii="Arial Narrow" w:hAnsi="Arial Narrow"/>
        </w:rPr>
        <w:t xml:space="preserve"> </w:t>
      </w:r>
    </w:p>
    <w:p w:rsidR="007C26E4" w:rsidRPr="007C0CA7" w:rsidRDefault="007C26E4" w:rsidP="007C26E4">
      <w:pPr>
        <w:spacing w:line="240" w:lineRule="auto"/>
        <w:ind w:firstLine="567"/>
        <w:jc w:val="both"/>
        <w:rPr>
          <w:rFonts w:ascii="Arial Narrow" w:hAnsi="Arial Narrow" w:cs="Arial"/>
        </w:rPr>
      </w:pPr>
      <w:r w:rsidRPr="007C0CA7">
        <w:rPr>
          <w:rFonts w:ascii="Arial Narrow" w:hAnsi="Arial Narrow" w:cs="Arial"/>
        </w:rPr>
        <w:t>Предприятия KERAMA MARAZZI оснащены итальянским оборудованием последнего поколения и считаются одними из самых современных в Европе. В производственный сектор входят заводы по производству керамической плитки и керамического гранита, единственная в своем роде творческая фабрика декоративных элементов</w:t>
      </w:r>
      <w:r w:rsidR="009516DF">
        <w:rPr>
          <w:rFonts w:ascii="Arial Narrow" w:hAnsi="Arial Narrow" w:cs="Arial"/>
        </w:rPr>
        <w:t xml:space="preserve"> и мозаики</w:t>
      </w:r>
      <w:r w:rsidRPr="007C0CA7">
        <w:rPr>
          <w:rFonts w:ascii="Arial Narrow" w:hAnsi="Arial Narrow" w:cs="Arial"/>
        </w:rPr>
        <w:t xml:space="preserve">, собственный </w:t>
      </w:r>
      <w:r w:rsidR="009516DF">
        <w:rPr>
          <w:rFonts w:ascii="Arial Narrow" w:hAnsi="Arial Narrow" w:cs="Arial"/>
        </w:rPr>
        <w:t xml:space="preserve">завод </w:t>
      </w:r>
      <w:proofErr w:type="spellStart"/>
      <w:r w:rsidR="009516DF">
        <w:rPr>
          <w:rFonts w:ascii="Arial Narrow" w:hAnsi="Arial Narrow" w:cs="Arial"/>
        </w:rPr>
        <w:t>санк</w:t>
      </w:r>
      <w:bookmarkStart w:id="0" w:name="_GoBack"/>
      <w:bookmarkEnd w:id="0"/>
      <w:r w:rsidR="009516DF">
        <w:rPr>
          <w:rFonts w:ascii="Arial Narrow" w:hAnsi="Arial Narrow" w:cs="Arial"/>
        </w:rPr>
        <w:t>ерамики</w:t>
      </w:r>
      <w:proofErr w:type="spellEnd"/>
      <w:r w:rsidRPr="007C0CA7">
        <w:rPr>
          <w:rFonts w:ascii="Arial Narrow" w:hAnsi="Arial Narrow" w:cs="Arial"/>
        </w:rPr>
        <w:t xml:space="preserve">, а также суперсовременные линии по выпуску уникальных материалов сверхкрупных форматов. </w:t>
      </w:r>
    </w:p>
    <w:p w:rsidR="007C26E4" w:rsidRPr="007C0CA7" w:rsidRDefault="007C26E4" w:rsidP="007C26E4">
      <w:pPr>
        <w:spacing w:after="0" w:line="240" w:lineRule="auto"/>
        <w:ind w:firstLine="567"/>
        <w:jc w:val="both"/>
        <w:rPr>
          <w:rFonts w:ascii="Arial Narrow" w:hAnsi="Arial Narrow" w:cs="Arial"/>
        </w:rPr>
      </w:pPr>
    </w:p>
    <w:p w:rsidR="007C26E4" w:rsidRPr="007C0CA7" w:rsidRDefault="007C26E4" w:rsidP="007C26E4">
      <w:pPr>
        <w:spacing w:after="0" w:line="240" w:lineRule="auto"/>
        <w:ind w:firstLine="567"/>
        <w:jc w:val="both"/>
        <w:rPr>
          <w:rFonts w:ascii="Arial Narrow" w:hAnsi="Arial Narrow" w:cs="Arial"/>
          <w:b/>
        </w:rPr>
      </w:pPr>
      <w:r w:rsidRPr="007C0CA7">
        <w:rPr>
          <w:rFonts w:ascii="Arial Narrow" w:hAnsi="Arial Narrow" w:cs="Arial"/>
          <w:b/>
        </w:rPr>
        <w:t>Контактная информация:</w:t>
      </w:r>
    </w:p>
    <w:p w:rsidR="007C26E4" w:rsidRPr="007C0CA7" w:rsidRDefault="007C26E4" w:rsidP="007C26E4">
      <w:pPr>
        <w:spacing w:after="0" w:line="240" w:lineRule="auto"/>
        <w:ind w:firstLine="567"/>
        <w:jc w:val="both"/>
        <w:rPr>
          <w:rFonts w:ascii="Arial Narrow" w:hAnsi="Arial Narrow" w:cs="Arial"/>
        </w:rPr>
      </w:pPr>
      <w:r w:rsidRPr="007C0CA7">
        <w:rPr>
          <w:rFonts w:ascii="Arial Narrow" w:hAnsi="Arial Narrow" w:cs="Arial"/>
        </w:rPr>
        <w:t>ООО “КЕРАМА ЦЕНТР”</w:t>
      </w:r>
    </w:p>
    <w:p w:rsidR="007C26E4" w:rsidRPr="007C0CA7" w:rsidRDefault="007C26E4" w:rsidP="007C26E4">
      <w:pPr>
        <w:spacing w:after="0" w:line="240" w:lineRule="auto"/>
        <w:ind w:firstLine="567"/>
        <w:jc w:val="both"/>
        <w:rPr>
          <w:rFonts w:ascii="Arial Narrow" w:hAnsi="Arial Narrow" w:cs="Arial"/>
          <w:lang w:val="en-US"/>
        </w:rPr>
      </w:pPr>
      <w:r w:rsidRPr="007C0CA7">
        <w:rPr>
          <w:rFonts w:ascii="Arial Narrow" w:hAnsi="Arial Narrow" w:cs="Arial"/>
          <w:lang w:val="en-US"/>
        </w:rPr>
        <w:t>+ 7 (495) 495-00-45</w:t>
      </w:r>
    </w:p>
    <w:p w:rsidR="007C26E4" w:rsidRPr="007C26E4" w:rsidRDefault="007C26E4" w:rsidP="007C26E4">
      <w:pPr>
        <w:spacing w:after="0" w:line="240" w:lineRule="auto"/>
        <w:ind w:firstLine="567"/>
        <w:jc w:val="both"/>
        <w:rPr>
          <w:rFonts w:ascii="Arial Narrow" w:hAnsi="Arial Narrow" w:cs="Arial"/>
          <w:color w:val="0070C0"/>
          <w:lang w:val="en-US"/>
        </w:rPr>
      </w:pPr>
      <w:r w:rsidRPr="007C26E4">
        <w:rPr>
          <w:rFonts w:ascii="Arial Narrow" w:hAnsi="Arial Narrow" w:cs="Arial"/>
          <w:lang w:val="en-US"/>
        </w:rPr>
        <w:t xml:space="preserve">E-mail: </w:t>
      </w:r>
      <w:hyperlink r:id="rId6" w:history="1">
        <w:proofErr w:type="spellStart"/>
        <w:r w:rsidRPr="007C26E4">
          <w:rPr>
            <w:rStyle w:val="aa"/>
            <w:rFonts w:ascii="Arial Narrow" w:hAnsi="Arial Narrow" w:cs="Arial"/>
            <w:color w:val="0070C0"/>
            <w:lang w:val="en-US"/>
          </w:rPr>
          <w:t>press@kerama-marazzi.ru</w:t>
        </w:r>
        <w:proofErr w:type="spellEnd"/>
      </w:hyperlink>
    </w:p>
    <w:p w:rsidR="007C26E4" w:rsidRPr="007C26E4" w:rsidRDefault="007C26E4" w:rsidP="000E6342">
      <w:pPr>
        <w:spacing w:after="0" w:line="240" w:lineRule="auto"/>
        <w:ind w:firstLine="567"/>
        <w:jc w:val="both"/>
        <w:rPr>
          <w:rFonts w:ascii="Arial Narrow" w:hAnsi="Arial Narrow" w:cs="Arial"/>
          <w:spacing w:val="3"/>
          <w:shd w:val="clear" w:color="auto" w:fill="FFFFFF"/>
        </w:rPr>
      </w:pPr>
      <w:hyperlink r:id="rId7" w:history="1">
        <w:proofErr w:type="spellStart"/>
        <w:r w:rsidRPr="007C26E4">
          <w:rPr>
            <w:rStyle w:val="aa"/>
            <w:rFonts w:ascii="Arial Narrow" w:hAnsi="Arial Narrow" w:cs="Arial"/>
            <w:color w:val="0070C0"/>
            <w:lang w:val="en-US"/>
          </w:rPr>
          <w:t>www.kerama-marazzi.com</w:t>
        </w:r>
        <w:proofErr w:type="spellEnd"/>
      </w:hyperlink>
    </w:p>
    <w:p w:rsidR="00115142" w:rsidRPr="007C26E4" w:rsidRDefault="00115142" w:rsidP="00115142">
      <w:pPr>
        <w:ind w:left="7797"/>
        <w:rPr>
          <w:rFonts w:ascii="Arial Narrow" w:hAnsi="Arial Narrow"/>
        </w:rPr>
      </w:pPr>
    </w:p>
    <w:sectPr w:rsidR="00115142" w:rsidRPr="007C26E4" w:rsidSect="00B164AF">
      <w:headerReference w:type="default" r:id="rId8"/>
      <w:pgSz w:w="11906" w:h="16838"/>
      <w:pgMar w:top="1134" w:right="851" w:bottom="851" w:left="1701" w:header="30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FD" w:rsidRDefault="00C827FD" w:rsidP="008B6623">
      <w:pPr>
        <w:spacing w:after="0" w:line="240" w:lineRule="auto"/>
      </w:pPr>
      <w:r>
        <w:separator/>
      </w:r>
    </w:p>
  </w:endnote>
  <w:endnote w:type="continuationSeparator" w:id="0">
    <w:p w:rsidR="00C827FD" w:rsidRDefault="00C827FD" w:rsidP="008B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">
    <w:altName w:val="Calibri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eeSetBoldC">
    <w:altName w:val="Calibri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FD" w:rsidRDefault="00C827FD" w:rsidP="008B6623">
      <w:pPr>
        <w:spacing w:after="0" w:line="240" w:lineRule="auto"/>
      </w:pPr>
      <w:r>
        <w:separator/>
      </w:r>
    </w:p>
  </w:footnote>
  <w:footnote w:type="continuationSeparator" w:id="0">
    <w:p w:rsidR="00C827FD" w:rsidRDefault="00C827FD" w:rsidP="008B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23" w:rsidRDefault="00352A97">
    <w:pPr>
      <w:pStyle w:val="a3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ABD0D40" wp14:editId="01B215CA">
              <wp:simplePos x="0" y="0"/>
              <wp:positionH relativeFrom="margin">
                <wp:posOffset>3533775</wp:posOffset>
              </wp:positionH>
              <wp:positionV relativeFrom="paragraph">
                <wp:posOffset>-966470</wp:posOffset>
              </wp:positionV>
              <wp:extent cx="2360930" cy="472440"/>
              <wp:effectExtent l="0" t="0" r="0" b="3810"/>
              <wp:wrapSquare wrapText="bothSides"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reeSetC" w:hAnsi="FreeSetC"/>
                              <w:sz w:val="19"/>
                              <w:szCs w:val="19"/>
                            </w:rPr>
                            <w:alias w:val="Контакты"/>
                            <w:tag w:val="Контакты"/>
                            <w:id w:val="-831221367"/>
                          </w:sdtPr>
                          <w:sdtEndPr/>
                          <w:sdtContent>
                            <w:p w:rsidR="00140DB5" w:rsidRPr="00246EA8" w:rsidRDefault="00140DB5" w:rsidP="00140DB5">
                              <w:pPr>
                                <w:spacing w:after="0"/>
                                <w:ind w:left="57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246EA8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+7 (495) 795 0045 / 85, (495) 795 3060</w:t>
                              </w:r>
                            </w:p>
                            <w:p w:rsidR="00140DB5" w:rsidRDefault="00140DB5" w:rsidP="00140DB5">
                              <w:pPr>
                                <w:spacing w:after="0"/>
                                <w:ind w:left="57"/>
                                <w:rPr>
                                  <w:rFonts w:ascii="FreeSetC" w:hAnsi="FreeSetC"/>
                                  <w:sz w:val="19"/>
                                  <w:szCs w:val="19"/>
                                </w:rPr>
                              </w:pPr>
                              <w:r w:rsidRPr="00246EA8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info@kerama-marazzi.ru</w:t>
                              </w:r>
                            </w:p>
                          </w:sdtContent>
                        </w:sdt>
                        <w:p w:rsidR="00140DB5" w:rsidRDefault="00140D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D0D4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78.25pt;margin-top:-76.1pt;width:185.9pt;height:37.2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" filled="f" stroked="f">
              <v:textbox>
                <w:txbxContent>
                  <w:sdt>
                    <w:sdtPr>
                      <w:rPr>
                        <w:rFonts w:ascii="FreeSetC" w:hAnsi="FreeSetC"/>
                        <w:sz w:val="19"/>
                        <w:szCs w:val="19"/>
                      </w:rPr>
                      <w:alias w:val="Контакты"/>
                      <w:tag w:val="Контакты"/>
                      <w:id w:val="-831221367"/>
                    </w:sdtPr>
                    <w:sdtEndPr/>
                    <w:sdtContent>
                      <w:p w:rsidR="00140DB5" w:rsidRPr="00246EA8" w:rsidRDefault="00140DB5" w:rsidP="00140DB5">
                        <w:pPr>
                          <w:spacing w:after="0"/>
                          <w:ind w:left="57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246EA8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+7 (495) 795 0045 / 85, (495) 795 3060</w:t>
                        </w:r>
                      </w:p>
                      <w:p w:rsidR="00140DB5" w:rsidRDefault="00140DB5" w:rsidP="00140DB5">
                        <w:pPr>
                          <w:spacing w:after="0"/>
                          <w:ind w:left="57"/>
                          <w:rPr>
                            <w:rFonts w:ascii="FreeSetC" w:hAnsi="FreeSetC"/>
                            <w:sz w:val="19"/>
                            <w:szCs w:val="19"/>
                          </w:rPr>
                        </w:pPr>
                        <w:r w:rsidRPr="00246EA8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info@kerama-marazzi.ru</w:t>
                        </w:r>
                      </w:p>
                    </w:sdtContent>
                  </w:sdt>
                  <w:p w:rsidR="00140DB5" w:rsidRDefault="00140DB5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-465455</wp:posOffset>
              </wp:positionV>
              <wp:extent cx="3314700" cy="762000"/>
              <wp:effectExtent l="0" t="0" r="0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reeSetBoldC" w:hAnsi="FreeSetBoldC"/>
                              <w:color w:val="00B5D9"/>
                              <w:sz w:val="19"/>
                              <w:szCs w:val="19"/>
                            </w:rPr>
                            <w:id w:val="1198506874"/>
                          </w:sdtPr>
                          <w:sdtEndPr>
                            <w:rPr>
                              <w:rFonts w:ascii="FreeSetC" w:hAnsi="FreeSetC"/>
                              <w:color w:val="auto"/>
                            </w:rPr>
                          </w:sdtEndPr>
                          <w:sdtContent>
                            <w:p w:rsidR="00140DB5" w:rsidRPr="00246EA8" w:rsidRDefault="00140DB5" w:rsidP="00140DB5">
                              <w:pPr>
                                <w:spacing w:after="0"/>
                                <w:ind w:left="57"/>
                                <w:rPr>
                                  <w:rFonts w:ascii="Arial Black" w:hAnsi="Arial Black"/>
                                  <w:color w:val="00B5D9"/>
                                  <w:sz w:val="19"/>
                                  <w:szCs w:val="19"/>
                                </w:rPr>
                              </w:pPr>
                              <w:r w:rsidRPr="00246EA8">
                                <w:rPr>
                                  <w:rFonts w:ascii="Arial Black" w:hAnsi="Arial Black"/>
                                  <w:color w:val="00B5D9"/>
                                  <w:sz w:val="19"/>
                                  <w:szCs w:val="19"/>
                                </w:rPr>
                                <w:t>Место нахождения:</w:t>
                              </w:r>
                            </w:p>
                            <w:p w:rsidR="00140DB5" w:rsidRPr="00136FB9" w:rsidRDefault="00140DB5" w:rsidP="00140DB5">
                              <w:pPr>
                                <w:spacing w:after="0"/>
                                <w:ind w:left="57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36FB9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Российская Федерация, 3020</w:t>
                              </w:r>
                              <w:r w:rsidR="00371B2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01</w:t>
                              </w:r>
                              <w:r w:rsidRPr="00136FB9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, Орловская область,</w:t>
                              </w:r>
                            </w:p>
                            <w:p w:rsidR="00140DB5" w:rsidRDefault="00140DB5" w:rsidP="00140DB5">
                              <w:pPr>
                                <w:spacing w:after="0"/>
                                <w:rPr>
                                  <w:rFonts w:ascii="FreeSetC" w:hAnsi="FreeSetC"/>
                                  <w:sz w:val="19"/>
                                  <w:szCs w:val="19"/>
                                </w:rPr>
                              </w:pPr>
                              <w:r w:rsidRPr="00136FB9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город Орел, Итальянская улица, дом 5, офис 2</w:t>
                              </w:r>
                            </w:p>
                          </w:sdtContent>
                        </w:sdt>
                        <w:p w:rsidR="00140DB5" w:rsidRDefault="00140D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2.85pt;margin-top:-36.65pt;width:261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" filled="f" stroked="f">
              <v:textbox>
                <w:txbxContent>
                  <w:sdt>
                    <w:sdtPr>
                      <w:rPr>
                        <w:rFonts w:ascii="FreeSetBoldC" w:hAnsi="FreeSetBoldC"/>
                        <w:color w:val="00B5D9"/>
                        <w:sz w:val="19"/>
                        <w:szCs w:val="19"/>
                      </w:rPr>
                      <w:id w:val="1198506874"/>
                    </w:sdtPr>
                    <w:sdtEndPr>
                      <w:rPr>
                        <w:rFonts w:ascii="FreeSetC" w:hAnsi="FreeSetC"/>
                        <w:color w:val="auto"/>
                      </w:rPr>
                    </w:sdtEndPr>
                    <w:sdtContent>
                      <w:p w:rsidR="00140DB5" w:rsidRPr="00246EA8" w:rsidRDefault="00140DB5" w:rsidP="00140DB5">
                        <w:pPr>
                          <w:spacing w:after="0"/>
                          <w:ind w:left="57"/>
                          <w:rPr>
                            <w:rFonts w:ascii="Arial Black" w:hAnsi="Arial Black"/>
                            <w:color w:val="00B5D9"/>
                            <w:sz w:val="19"/>
                            <w:szCs w:val="19"/>
                          </w:rPr>
                        </w:pPr>
                        <w:r w:rsidRPr="00246EA8">
                          <w:rPr>
                            <w:rFonts w:ascii="Arial Black" w:hAnsi="Arial Black"/>
                            <w:color w:val="00B5D9"/>
                            <w:sz w:val="19"/>
                            <w:szCs w:val="19"/>
                          </w:rPr>
                          <w:t>Место нахождения:</w:t>
                        </w:r>
                      </w:p>
                      <w:p w:rsidR="00140DB5" w:rsidRPr="00136FB9" w:rsidRDefault="00140DB5" w:rsidP="00140DB5">
                        <w:pPr>
                          <w:spacing w:after="0"/>
                          <w:ind w:left="57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36FB9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Российская Федерация, 3020</w:t>
                        </w:r>
                        <w:r w:rsidR="00371B2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01</w:t>
                        </w:r>
                        <w:r w:rsidRPr="00136FB9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, Орловская область,</w:t>
                        </w:r>
                      </w:p>
                      <w:p w:rsidR="00140DB5" w:rsidRDefault="00140DB5" w:rsidP="00140DB5">
                        <w:pPr>
                          <w:spacing w:after="0"/>
                          <w:rPr>
                            <w:rFonts w:ascii="FreeSetC" w:hAnsi="FreeSetC"/>
                            <w:sz w:val="19"/>
                            <w:szCs w:val="19"/>
                          </w:rPr>
                        </w:pPr>
                        <w:r w:rsidRPr="00136FB9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город Орел, Итальянская улица, дом 5, офис 2</w:t>
                        </w:r>
                      </w:p>
                    </w:sdtContent>
                  </w:sdt>
                  <w:p w:rsidR="00140DB5" w:rsidRDefault="00140DB5"/>
                </w:txbxContent>
              </v:textbox>
              <w10:wrap type="square"/>
            </v:shape>
          </w:pict>
        </mc:Fallback>
      </mc:AlternateContent>
    </w:r>
    <w:r w:rsidR="00EE26DA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margin">
                <wp:posOffset>3534410</wp:posOffset>
              </wp:positionH>
              <wp:positionV relativeFrom="paragraph">
                <wp:posOffset>-459105</wp:posOffset>
              </wp:positionV>
              <wp:extent cx="2360930" cy="594995"/>
              <wp:effectExtent l="0" t="0" r="0" b="0"/>
              <wp:wrapSquare wrapText="bothSides"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94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reeSetBoldC" w:hAnsi="FreeSetBoldC"/>
                              <w:color w:val="00B5D9"/>
                              <w:sz w:val="19"/>
                              <w:szCs w:val="19"/>
                            </w:rPr>
                            <w:id w:val="1218711992"/>
                          </w:sdtPr>
                          <w:sdtEndPr>
                            <w:rPr>
                              <w:rFonts w:ascii="FreeSetC" w:hAnsi="FreeSetC"/>
                              <w:color w:val="auto"/>
                            </w:rPr>
                          </w:sdtEndPr>
                          <w:sdtContent>
                            <w:p w:rsidR="00140DB5" w:rsidRPr="00246EA8" w:rsidRDefault="00140DB5" w:rsidP="00140DB5">
                              <w:pPr>
                                <w:spacing w:after="0"/>
                                <w:ind w:left="57"/>
                                <w:rPr>
                                  <w:rFonts w:ascii="Arial Black" w:hAnsi="Arial Black"/>
                                  <w:color w:val="00B5D9"/>
                                  <w:sz w:val="19"/>
                                  <w:szCs w:val="19"/>
                                </w:rPr>
                              </w:pPr>
                              <w:r w:rsidRPr="00246EA8">
                                <w:rPr>
                                  <w:rFonts w:ascii="Arial Black" w:hAnsi="Arial Black"/>
                                  <w:color w:val="00B5D9"/>
                                  <w:sz w:val="19"/>
                                  <w:szCs w:val="19"/>
                                </w:rPr>
                                <w:t>Почтовый адрес:</w:t>
                              </w:r>
                            </w:p>
                            <w:p w:rsidR="00140DB5" w:rsidRPr="00246EA8" w:rsidRDefault="00140DB5" w:rsidP="00140DB5">
                              <w:pPr>
                                <w:spacing w:after="0"/>
                                <w:ind w:left="57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246EA8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125040, г. Москва,</w:t>
                              </w:r>
                            </w:p>
                            <w:p w:rsidR="00140DB5" w:rsidRPr="00140DB5" w:rsidRDefault="0092750E" w:rsidP="00140DB5">
                              <w:pPr>
                                <w:spacing w:after="0"/>
                                <w:ind w:left="57"/>
                                <w:rPr>
                                  <w:rFonts w:ascii="FreeSetC" w:hAnsi="FreeSetC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Ленинградский пр-т, д. 15,</w:t>
                              </w:r>
                              <w:r w:rsidR="00140DB5" w:rsidRPr="00246EA8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стр. 4, 6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78.3pt;margin-top:-36.15pt;width:185.9pt;height:46.8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" filled="f" stroked="f">
              <v:textbox>
                <w:txbxContent>
                  <w:sdt>
                    <w:sdtPr>
                      <w:rPr>
                        <w:rFonts w:ascii="FreeSetBoldC" w:hAnsi="FreeSetBoldC"/>
                        <w:color w:val="00B5D9"/>
                        <w:sz w:val="19"/>
                        <w:szCs w:val="19"/>
                      </w:rPr>
                      <w:id w:val="1218711992"/>
                    </w:sdtPr>
                    <w:sdtEndPr>
                      <w:rPr>
                        <w:rFonts w:ascii="FreeSetC" w:hAnsi="FreeSetC"/>
                        <w:color w:val="auto"/>
                      </w:rPr>
                    </w:sdtEndPr>
                    <w:sdtContent>
                      <w:p w:rsidR="00140DB5" w:rsidRPr="00246EA8" w:rsidRDefault="00140DB5" w:rsidP="00140DB5">
                        <w:pPr>
                          <w:spacing w:after="0"/>
                          <w:ind w:left="57"/>
                          <w:rPr>
                            <w:rFonts w:ascii="Arial Black" w:hAnsi="Arial Black"/>
                            <w:color w:val="00B5D9"/>
                            <w:sz w:val="19"/>
                            <w:szCs w:val="19"/>
                          </w:rPr>
                        </w:pPr>
                        <w:r w:rsidRPr="00246EA8">
                          <w:rPr>
                            <w:rFonts w:ascii="Arial Black" w:hAnsi="Arial Black"/>
                            <w:color w:val="00B5D9"/>
                            <w:sz w:val="19"/>
                            <w:szCs w:val="19"/>
                          </w:rPr>
                          <w:t>Почтовый адрес:</w:t>
                        </w:r>
                      </w:p>
                      <w:p w:rsidR="00140DB5" w:rsidRPr="00246EA8" w:rsidRDefault="00140DB5" w:rsidP="00140DB5">
                        <w:pPr>
                          <w:spacing w:after="0"/>
                          <w:ind w:left="57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246EA8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125040, г. Москва,</w:t>
                        </w:r>
                      </w:p>
                      <w:p w:rsidR="00140DB5" w:rsidRPr="00140DB5" w:rsidRDefault="0092750E" w:rsidP="00140DB5">
                        <w:pPr>
                          <w:spacing w:after="0"/>
                          <w:ind w:left="57"/>
                          <w:rPr>
                            <w:rFonts w:ascii="FreeSetC" w:hAnsi="FreeSetC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Ленинградский пр-т, д. 15,</w:t>
                        </w:r>
                        <w:r w:rsidR="00140DB5" w:rsidRPr="00246EA8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стр. 4, 6</w:t>
                        </w: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  <w:r w:rsidR="00B164AF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-51435</wp:posOffset>
              </wp:positionH>
              <wp:positionV relativeFrom="margin">
                <wp:posOffset>-1644650</wp:posOffset>
              </wp:positionV>
              <wp:extent cx="3314700" cy="624840"/>
              <wp:effectExtent l="0" t="0" r="0" b="381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2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1" w:name="Название_организации" w:displacedByCustomXml="next"/>
                        <w:sdt>
                          <w:sdtPr>
                            <w:rPr>
                              <w:rFonts w:ascii="Arial Black" w:hAnsi="Arial Black"/>
                              <w:color w:val="00B5D9"/>
                              <w:sz w:val="19"/>
                              <w:szCs w:val="19"/>
                            </w:rPr>
                            <w:alias w:val="Название организации"/>
                            <w:tag w:val="Название организации"/>
                            <w:id w:val="1806202988"/>
                          </w:sdtPr>
                          <w:sdtEndPr>
                            <w:rPr>
                              <w:rFonts w:ascii="FreeSetBoldC" w:hAnsi="FreeSetBoldC"/>
                            </w:rPr>
                          </w:sdtEndPr>
                          <w:sdtContent>
                            <w:p w:rsidR="00140DB5" w:rsidRDefault="00140DB5" w:rsidP="00140DB5">
                              <w:pPr>
                                <w:spacing w:after="0"/>
                                <w:ind w:left="57"/>
                                <w:rPr>
                                  <w:rFonts w:ascii="FreeSetBoldC" w:hAnsi="FreeSetBoldC"/>
                                  <w:color w:val="00B5D9"/>
                                  <w:sz w:val="19"/>
                                  <w:szCs w:val="19"/>
                                </w:rPr>
                              </w:pPr>
                              <w:r w:rsidRPr="00246EA8">
                                <w:rPr>
                                  <w:rFonts w:ascii="Arial Black" w:hAnsi="Arial Black"/>
                                  <w:color w:val="00B5D9"/>
                                  <w:sz w:val="19"/>
                                  <w:szCs w:val="19"/>
                                </w:rPr>
                                <w:t>ООО «КЕРАМА ЦЕНТР»</w:t>
                              </w:r>
                            </w:p>
                          </w:sdtContent>
                        </w:sdt>
                        <w:bookmarkEnd w:id="1" w:displacedByCustomXml="prev"/>
                        <w:sdt>
                          <w:sdtPr>
                            <w:rPr>
                              <w:rFonts w:ascii="FreeSetC" w:hAnsi="FreeSetC"/>
                              <w:sz w:val="19"/>
                              <w:szCs w:val="19"/>
                            </w:rPr>
                            <w:alias w:val="Реквизиты"/>
                            <w:tag w:val="Реквизиты"/>
                            <w:id w:val="-504904252"/>
                          </w:sdtPr>
                          <w:sdtEndPr/>
                          <w:sdtContent>
                            <w:p w:rsidR="00140DB5" w:rsidRPr="00246EA8" w:rsidRDefault="00140DB5" w:rsidP="00140DB5">
                              <w:pPr>
                                <w:spacing w:after="0"/>
                                <w:ind w:left="57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246EA8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ОКПО 23493330    ОГРН 1187746038754</w:t>
                              </w:r>
                            </w:p>
                            <w:p w:rsidR="00140DB5" w:rsidRDefault="00140DB5" w:rsidP="00140DB5">
                              <w:pPr>
                                <w:spacing w:after="0"/>
                                <w:ind w:left="57"/>
                                <w:rPr>
                                  <w:rFonts w:ascii="FreeSetC" w:hAnsi="FreeSetC"/>
                                  <w:sz w:val="19"/>
                                  <w:szCs w:val="19"/>
                                </w:rPr>
                              </w:pPr>
                              <w:r w:rsidRPr="00246EA8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ИНН 7743240421    КПП </w:t>
                              </w:r>
                              <w:r w:rsidRPr="00136FB9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575201001</w:t>
                              </w:r>
                            </w:p>
                          </w:sdtContent>
                        </w:sdt>
                        <w:p w:rsidR="00140DB5" w:rsidRDefault="00140D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4.05pt;margin-top:-129.5pt;width:261pt;height:4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" filled="f" stroked="f">
              <v:textbox>
                <w:txbxContent>
                  <w:bookmarkStart w:id="2" w:name="Название_организации" w:displacedByCustomXml="next"/>
                  <w:sdt>
                    <w:sdtPr>
                      <w:rPr>
                        <w:rFonts w:ascii="Arial Black" w:hAnsi="Arial Black"/>
                        <w:color w:val="00B5D9"/>
                        <w:sz w:val="19"/>
                        <w:szCs w:val="19"/>
                      </w:rPr>
                      <w:alias w:val="Название организации"/>
                      <w:tag w:val="Название организации"/>
                      <w:id w:val="1806202988"/>
                    </w:sdtPr>
                    <w:sdtEndPr>
                      <w:rPr>
                        <w:rFonts w:ascii="FreeSetBoldC" w:hAnsi="FreeSetBoldC"/>
                      </w:rPr>
                    </w:sdtEndPr>
                    <w:sdtContent>
                      <w:p w:rsidR="00140DB5" w:rsidRDefault="00140DB5" w:rsidP="00140DB5">
                        <w:pPr>
                          <w:spacing w:after="0"/>
                          <w:ind w:left="57"/>
                          <w:rPr>
                            <w:rFonts w:ascii="FreeSetBoldC" w:hAnsi="FreeSetBoldC"/>
                            <w:color w:val="00B5D9"/>
                            <w:sz w:val="19"/>
                            <w:szCs w:val="19"/>
                          </w:rPr>
                        </w:pPr>
                        <w:r w:rsidRPr="00246EA8">
                          <w:rPr>
                            <w:rFonts w:ascii="Arial Black" w:hAnsi="Arial Black"/>
                            <w:color w:val="00B5D9"/>
                            <w:sz w:val="19"/>
                            <w:szCs w:val="19"/>
                          </w:rPr>
                          <w:t>ООО «КЕРАМА ЦЕНТР»</w:t>
                        </w:r>
                      </w:p>
                    </w:sdtContent>
                  </w:sdt>
                  <w:bookmarkEnd w:id="2" w:displacedByCustomXml="prev"/>
                  <w:sdt>
                    <w:sdtPr>
                      <w:rPr>
                        <w:rFonts w:ascii="FreeSetC" w:hAnsi="FreeSetC"/>
                        <w:sz w:val="19"/>
                        <w:szCs w:val="19"/>
                      </w:rPr>
                      <w:alias w:val="Реквизиты"/>
                      <w:tag w:val="Реквизиты"/>
                      <w:id w:val="-504904252"/>
                    </w:sdtPr>
                    <w:sdtEndPr/>
                    <w:sdtContent>
                      <w:p w:rsidR="00140DB5" w:rsidRPr="00246EA8" w:rsidRDefault="00140DB5" w:rsidP="00140DB5">
                        <w:pPr>
                          <w:spacing w:after="0"/>
                          <w:ind w:left="57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246EA8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ОКПО 23493330    ОГРН 1187746038754</w:t>
                        </w:r>
                      </w:p>
                      <w:p w:rsidR="00140DB5" w:rsidRDefault="00140DB5" w:rsidP="00140DB5">
                        <w:pPr>
                          <w:spacing w:after="0"/>
                          <w:ind w:left="57"/>
                          <w:rPr>
                            <w:rFonts w:ascii="FreeSetC" w:hAnsi="FreeSetC"/>
                            <w:sz w:val="19"/>
                            <w:szCs w:val="19"/>
                          </w:rPr>
                        </w:pPr>
                        <w:r w:rsidRPr="00246EA8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ИНН 7743240421    КПП </w:t>
                        </w:r>
                        <w:r w:rsidRPr="00136FB9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575201001</w:t>
                        </w:r>
                      </w:p>
                    </w:sdtContent>
                  </w:sdt>
                  <w:p w:rsidR="00140DB5" w:rsidRDefault="00140DB5"/>
                </w:txbxContent>
              </v:textbox>
              <w10:wrap type="square" anchorx="margin" anchory="margin"/>
            </v:shape>
          </w:pict>
        </mc:Fallback>
      </mc:AlternateContent>
    </w:r>
    <w:r w:rsidR="008B6623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-1927225</wp:posOffset>
          </wp:positionV>
          <wp:extent cx="7543800" cy="1067059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с полными реквизитами_пустой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6623" w:rsidRDefault="008B66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23"/>
    <w:rsid w:val="000E6342"/>
    <w:rsid w:val="00115142"/>
    <w:rsid w:val="00140DB5"/>
    <w:rsid w:val="00245296"/>
    <w:rsid w:val="00282963"/>
    <w:rsid w:val="00352A97"/>
    <w:rsid w:val="00371B2A"/>
    <w:rsid w:val="00447579"/>
    <w:rsid w:val="00644AE8"/>
    <w:rsid w:val="006B4997"/>
    <w:rsid w:val="007C0CA7"/>
    <w:rsid w:val="007C26E4"/>
    <w:rsid w:val="008B6623"/>
    <w:rsid w:val="0092750E"/>
    <w:rsid w:val="009516DF"/>
    <w:rsid w:val="009E124B"/>
    <w:rsid w:val="00B164AF"/>
    <w:rsid w:val="00C51523"/>
    <w:rsid w:val="00C827FD"/>
    <w:rsid w:val="00E62FB0"/>
    <w:rsid w:val="00EA1378"/>
    <w:rsid w:val="00E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530A66"/>
  <w15:chartTrackingRefBased/>
  <w15:docId w15:val="{87043F09-0B30-4754-AF12-D084AB10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623"/>
  </w:style>
  <w:style w:type="paragraph" w:styleId="a5">
    <w:name w:val="footer"/>
    <w:basedOn w:val="a"/>
    <w:link w:val="a6"/>
    <w:uiPriority w:val="99"/>
    <w:unhideWhenUsed/>
    <w:rsid w:val="008B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623"/>
  </w:style>
  <w:style w:type="character" w:styleId="a7">
    <w:name w:val="Placeholder Text"/>
    <w:basedOn w:val="a0"/>
    <w:uiPriority w:val="99"/>
    <w:semiHidden/>
    <w:rsid w:val="008B662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8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296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C26E4"/>
    <w:rPr>
      <w:color w:val="0000FF"/>
      <w:u w:val="single"/>
    </w:rPr>
  </w:style>
  <w:style w:type="character" w:styleId="ab">
    <w:name w:val="Strong"/>
    <w:basedOn w:val="a0"/>
    <w:uiPriority w:val="22"/>
    <w:qFormat/>
    <w:rsid w:val="007C2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erama-marazz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kerama-marazzi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 M. V.</dc:creator>
  <cp:keywords/>
  <dc:description/>
  <cp:lastModifiedBy>Khlopova S. A.</cp:lastModifiedBy>
  <cp:revision>5</cp:revision>
  <cp:lastPrinted>2024-05-21T12:34:00Z</cp:lastPrinted>
  <dcterms:created xsi:type="dcterms:W3CDTF">2024-05-21T12:32:00Z</dcterms:created>
  <dcterms:modified xsi:type="dcterms:W3CDTF">2024-05-21T12:42:00Z</dcterms:modified>
</cp:coreProperties>
</file>