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85" w:rsidRDefault="00377685" w:rsidP="00F552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68E9" w:rsidRDefault="002E68E9" w:rsidP="002E6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7D75" w:rsidRPr="001148F5" w:rsidRDefault="002C7D75" w:rsidP="002C7D75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Ростовском ЭРЗ определили </w:t>
      </w:r>
      <w:r w:rsidRPr="001148F5">
        <w:rPr>
          <w:rFonts w:ascii="Times New Roman" w:hAnsi="Times New Roman" w:cs="Times New Roman"/>
          <w:b/>
          <w:sz w:val="28"/>
          <w:szCs w:val="28"/>
        </w:rPr>
        <w:t>«</w:t>
      </w:r>
      <w:r w:rsidRPr="001148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Лучш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их</w:t>
      </w:r>
      <w:r w:rsidRPr="001148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профессии»</w:t>
      </w:r>
    </w:p>
    <w:p w:rsidR="002C7D75" w:rsidRPr="009F1B55" w:rsidRDefault="002C7D75" w:rsidP="002C7D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B55">
        <w:rPr>
          <w:rFonts w:ascii="Times New Roman" w:hAnsi="Times New Roman" w:cs="Times New Roman"/>
          <w:sz w:val="28"/>
          <w:szCs w:val="28"/>
        </w:rPr>
        <w:t>Пресс-релиз</w:t>
      </w:r>
    </w:p>
    <w:p w:rsidR="002C7D75" w:rsidRPr="009F1B55" w:rsidRDefault="002C7D75" w:rsidP="002C7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15EA">
        <w:rPr>
          <w:rFonts w:ascii="Times New Roman" w:hAnsi="Times New Roman" w:cs="Times New Roman"/>
          <w:sz w:val="28"/>
          <w:szCs w:val="28"/>
        </w:rPr>
        <w:t>1</w:t>
      </w:r>
      <w:r w:rsidRPr="009F1B55">
        <w:rPr>
          <w:rFonts w:ascii="Times New Roman" w:hAnsi="Times New Roman" w:cs="Times New Roman"/>
          <w:sz w:val="28"/>
          <w:szCs w:val="28"/>
        </w:rPr>
        <w:t xml:space="preserve"> июля 2024 года</w:t>
      </w:r>
    </w:p>
    <w:p w:rsidR="003912B9" w:rsidRPr="00441955" w:rsidRDefault="003912B9" w:rsidP="003912B9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19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Ростовском электровозоремонтном заводе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(РЭРЗ, входит в АО «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Желдорреммаш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»)</w:t>
      </w:r>
      <w:r w:rsidRPr="004419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завершился ежегодный конкурс профессионального мастерства.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Его победителями стали 5 заводчан - представителей массовых рабочих профессий в номинациях</w:t>
      </w:r>
      <w:r w:rsidRPr="004419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4419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сварщик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»,</w:t>
      </w:r>
      <w:r w:rsidRPr="00F540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4419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токар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ь»</w:t>
      </w:r>
      <w:r w:rsidRPr="004419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4419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фрезеровщик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4419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4419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машинист крана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4419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proofErr w:type="spellStart"/>
      <w:r w:rsidRPr="004419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дефектоскопист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».</w:t>
      </w:r>
      <w:r w:rsidRPr="004419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Вместе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 </w:t>
      </w:r>
      <w:r w:rsidRPr="004419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титул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ом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«Лучший по профессии»</w:t>
      </w:r>
      <w:r w:rsidRPr="004419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лауреаты получили</w:t>
      </w:r>
      <w:r w:rsidRPr="004419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путевку на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всероссийские </w:t>
      </w:r>
      <w:r w:rsidRPr="004419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корпоративные соревнования, которые в этом году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пройдут </w:t>
      </w:r>
      <w:r w:rsidRPr="004419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филиала компании в Оренбурге. </w:t>
      </w:r>
    </w:p>
    <w:p w:rsidR="003912B9" w:rsidRDefault="003912B9" w:rsidP="003912B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Всего в заводских состязаниях приняли участие 33 работника от 22 до 64 лет. Большинство из них – профессионалы своего дела с многолетним стажем работы на производстве</w:t>
      </w:r>
      <w:r w:rsidRPr="00391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первый день соревнований заводчане проходили теоретическую часть конкурса, затем</w:t>
      </w:r>
      <w:r w:rsidRPr="00114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приступили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выполнению </w:t>
      </w:r>
      <w:r w:rsidRPr="001148F5">
        <w:rPr>
          <w:rFonts w:ascii="Times New Roman" w:hAnsi="Times New Roman" w:cs="Times New Roman"/>
          <w:color w:val="000000" w:themeColor="text1"/>
          <w:sz w:val="28"/>
          <w:szCs w:val="28"/>
        </w:rPr>
        <w:t>практи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ческих заданий непосредственно на производственной площадке предприятия</w:t>
      </w:r>
      <w:r w:rsidRPr="00114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912B9" w:rsidRPr="001148F5" w:rsidRDefault="003912B9" w:rsidP="003912B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</w:t>
      </w:r>
      <w:r w:rsidRPr="00114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участники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конкурса,</w:t>
      </w:r>
      <w:r w:rsidRPr="00114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в своей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номинации, </w:t>
      </w:r>
      <w:r w:rsidRPr="001148F5">
        <w:rPr>
          <w:rFonts w:ascii="Times New Roman" w:hAnsi="Times New Roman" w:cs="Times New Roman"/>
          <w:color w:val="000000" w:themeColor="text1"/>
          <w:sz w:val="28"/>
          <w:szCs w:val="28"/>
        </w:rPr>
        <w:t>показывали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мастерство владения профессией</w:t>
      </w:r>
      <w:r w:rsidRPr="001148F5">
        <w:rPr>
          <w:rFonts w:ascii="Times New Roman" w:hAnsi="Times New Roman" w:cs="Times New Roman"/>
          <w:color w:val="000000" w:themeColor="text1"/>
          <w:sz w:val="28"/>
          <w:szCs w:val="28"/>
        </w:rPr>
        <w:t>. При этом экспертная комиссия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куда входили заместители директора завода по направлениям, специалисты подразделений охраны труда и персонала, инженеры-технологи,</w:t>
      </w:r>
      <w:r w:rsidRPr="00114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Pr="00114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нюансы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выполнения задания</w:t>
      </w:r>
      <w:r w:rsidRPr="00114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качество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114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выполнения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Pr="00114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норм охраны труда</w:t>
      </w:r>
      <w:r w:rsidRPr="001148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12B9" w:rsidRDefault="003912B9" w:rsidP="003912B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Так, д</w:t>
      </w:r>
      <w:r w:rsidRPr="00EC7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машинистов крана был разработан маршрут из комплекса элементов: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перенос двухтонного </w:t>
      </w:r>
      <w:r w:rsidRPr="00EC7BFF">
        <w:rPr>
          <w:rFonts w:ascii="Times New Roman" w:hAnsi="Times New Roman" w:cs="Times New Roman"/>
          <w:color w:val="000000" w:themeColor="text1"/>
          <w:sz w:val="28"/>
          <w:szCs w:val="28"/>
        </w:rPr>
        <w:t>груза через препятствие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прямому и продольному коридорам, выполнение элементов </w:t>
      </w:r>
      <w:r w:rsidRPr="00EC7BFF">
        <w:rPr>
          <w:rFonts w:ascii="Times New Roman" w:hAnsi="Times New Roman" w:cs="Times New Roman"/>
          <w:color w:val="000000" w:themeColor="text1"/>
          <w:sz w:val="28"/>
          <w:szCs w:val="28"/>
        </w:rPr>
        <w:t>«змейка», «колодец»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 </w:t>
      </w:r>
    </w:p>
    <w:p w:rsidR="003912B9" w:rsidRDefault="003912B9" w:rsidP="003912B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B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Главн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EC7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EC7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фрезеровщиков и токарей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стало</w:t>
      </w:r>
      <w:r w:rsidRPr="00EC7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изготовление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станке </w:t>
      </w:r>
      <w:r w:rsidRPr="00EC7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детали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утвержденным чертежам -</w:t>
      </w:r>
      <w:r w:rsidRPr="00EC7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C7BFF">
        <w:rPr>
          <w:rFonts w:ascii="Times New Roman" w:hAnsi="Times New Roman" w:cs="Times New Roman"/>
          <w:color w:val="000000" w:themeColor="text1"/>
          <w:sz w:val="28"/>
          <w:szCs w:val="28"/>
        </w:rPr>
        <w:t>втулк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и»</w:t>
      </w:r>
      <w:r w:rsidRPr="00EC7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«планк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C7BFF">
        <w:rPr>
          <w:rFonts w:ascii="Times New Roman" w:hAnsi="Times New Roman" w:cs="Times New Roman"/>
          <w:color w:val="000000" w:themeColor="text1"/>
          <w:sz w:val="28"/>
          <w:szCs w:val="28"/>
        </w:rPr>
        <w:t>», соответственно.</w:t>
      </w:r>
    </w:p>
    <w:p w:rsidR="003912B9" w:rsidRDefault="003912B9" w:rsidP="003912B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EEB">
        <w:rPr>
          <w:rFonts w:ascii="Times New Roman" w:hAnsi="Times New Roman" w:cs="Times New Roman"/>
          <w:color w:val="000000" w:themeColor="text1"/>
          <w:sz w:val="28"/>
          <w:szCs w:val="28"/>
        </w:rPr>
        <w:t>Электросварщик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Pr="00431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досталось «искрометное» задани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е:</w:t>
      </w:r>
      <w:r w:rsidRPr="00431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31EEB">
        <w:rPr>
          <w:rFonts w:ascii="Times New Roman" w:hAnsi="Times New Roman" w:cs="Times New Roman"/>
          <w:color w:val="000000" w:themeColor="text1"/>
          <w:sz w:val="28"/>
          <w:szCs w:val="28"/>
        </w:rPr>
        <w:t>спользуя инструмент, они должны были выполнить ручную дуговую сварку покрыт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31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электродом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стыкового двухстороннего сварного шва</w:t>
      </w:r>
      <w:r w:rsidRPr="00431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С15 в</w:t>
      </w:r>
      <w:r w:rsidRPr="00431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вертикальном и горизонтальном положениях. </w:t>
      </w:r>
    </w:p>
    <w:p w:rsidR="003912B9" w:rsidRDefault="003912B9" w:rsidP="003912B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для </w:t>
      </w:r>
      <w:proofErr w:type="spellStart"/>
      <w:r w:rsidRPr="00431EEB">
        <w:rPr>
          <w:rFonts w:ascii="Times New Roman" w:hAnsi="Times New Roman" w:cs="Times New Roman"/>
          <w:color w:val="000000" w:themeColor="text1"/>
          <w:sz w:val="28"/>
          <w:szCs w:val="28"/>
        </w:rPr>
        <w:t>дефектоскопистов</w:t>
      </w:r>
      <w:proofErr w:type="spellEnd"/>
      <w:r w:rsidRPr="00431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практические упражнения</w:t>
      </w:r>
      <w:r w:rsidRPr="00431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индивидуальными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Они, согласно </w:t>
      </w:r>
      <w:r w:rsidRPr="00431EEB">
        <w:rPr>
          <w:rFonts w:ascii="Times New Roman" w:hAnsi="Times New Roman" w:cs="Times New Roman"/>
          <w:color w:val="000000" w:themeColor="text1"/>
          <w:sz w:val="28"/>
          <w:szCs w:val="28"/>
        </w:rPr>
        <w:t>экзаменационны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31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билет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ам,</w:t>
      </w:r>
      <w:r w:rsidRPr="00431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14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роводили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</w:t>
      </w:r>
      <w:r w:rsidRPr="00114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114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ультразвукового и магнитопорошкового контроля</w:t>
      </w:r>
      <w:r w:rsidRPr="00431E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12B9" w:rsidRPr="003C15EA" w:rsidRDefault="003912B9" w:rsidP="003912B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5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итогу победителями конкурса, обладателями титула «Лучший по профессии» стали 5 заводчан, среди которых самому молодому </w:t>
      </w:r>
      <w:proofErr w:type="gramStart"/>
      <w:r w:rsidRPr="003C15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специалисту  -</w:t>
      </w:r>
      <w:proofErr w:type="gramEnd"/>
      <w:r w:rsidRPr="003C15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Андрею Ерёменко - электросварщику 4 разряда разборочно-комплектовочного цеха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всего </w:t>
      </w:r>
      <w:r w:rsidRPr="003C15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25 лет. Наибольшее количество </w:t>
      </w:r>
      <w:proofErr w:type="gramStart"/>
      <w:r w:rsidRPr="003C15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баллов  -</w:t>
      </w:r>
      <w:proofErr w:type="gramEnd"/>
      <w:r w:rsidRPr="003C15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118 (60 в теории и 58 на практике) набрала Елена Ильченко, </w:t>
      </w:r>
      <w:proofErr w:type="spellStart"/>
      <w:r w:rsidRPr="003C15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дефектоскопист</w:t>
      </w:r>
      <w:proofErr w:type="spellEnd"/>
      <w:r w:rsidRPr="003C15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6 разряда отдела неразрушающего контроля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912B9" w:rsidRDefault="003912B9" w:rsidP="003912B9">
      <w:pPr>
        <w:jc w:val="both"/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На Ростовском ЭРЗ работает более 1800 человек, из которых свыше 1500 -  представители рабочих профессий. Это основной капитал нашего завода.  О</w:t>
      </w:r>
      <w:r w:rsidRPr="00482D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их</w:t>
      </w:r>
      <w:r w:rsidRPr="00482D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квалификации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вовлеченности и нацеленности на результат </w:t>
      </w:r>
      <w:r w:rsidRPr="00482D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завис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Pr="00482D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 производственные показатели предприятия,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его настоящее и будущее. Состязания по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профмастерству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способствуют популяризации рабочих специальностей и человека труда, привлечению на производство молодежи, повышению стремления к самообразованию и профессиональному росту. Поэтому эту добрую заводскую традицию будем обязательно продолжать</w:t>
      </w:r>
      <w:r w:rsidRPr="003478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-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отметил </w:t>
      </w:r>
      <w:proofErr w:type="spellStart"/>
      <w:r w:rsidRPr="003478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и.о</w:t>
      </w:r>
      <w:proofErr w:type="spellEnd"/>
      <w:r w:rsidRPr="0034782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директора завода Сергей Едрышов.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F552C1" w:rsidRPr="006F4BAE" w:rsidRDefault="00F552C1" w:rsidP="00030C7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BAE">
        <w:rPr>
          <w:rFonts w:ascii="Times New Roman" w:hAnsi="Times New Roman" w:cs="Times New Roman"/>
          <w:i/>
          <w:sz w:val="28"/>
          <w:szCs w:val="28"/>
        </w:rPr>
        <w:t>Справка:</w:t>
      </w:r>
    </w:p>
    <w:p w:rsidR="00F552C1" w:rsidRPr="006F4BAE" w:rsidRDefault="00F552C1" w:rsidP="009F1B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BAE">
        <w:rPr>
          <w:rFonts w:ascii="Times New Roman" w:hAnsi="Times New Roman" w:cs="Times New Roman"/>
          <w:b/>
          <w:sz w:val="24"/>
          <w:szCs w:val="24"/>
        </w:rPr>
        <w:t>Ростовский-на-Дону электровозоремонтный завод</w:t>
      </w:r>
      <w:r w:rsidRPr="006F4BAE">
        <w:rPr>
          <w:rFonts w:ascii="Times New Roman" w:hAnsi="Times New Roman" w:cs="Times New Roman"/>
          <w:sz w:val="24"/>
          <w:szCs w:val="24"/>
        </w:rPr>
        <w:t xml:space="preserve"> - одно из старейших российских предприятий железнодорожной отрасли. Основан в 1874 г. Входит в АО «Желдорреммаш». В настоящее время специализируется на среднем и капитальном ремонте электровозов, ремонте линейного оборудования (тяговых двигателей, вспомогательных машин, мотор-компрессоров, тяговых трансформаторов, главных </w:t>
      </w:r>
      <w:r w:rsidRPr="006F4BAE">
        <w:rPr>
          <w:rFonts w:ascii="Times New Roman" w:hAnsi="Times New Roman" w:cs="Times New Roman"/>
          <w:sz w:val="24"/>
          <w:szCs w:val="24"/>
        </w:rPr>
        <w:lastRenderedPageBreak/>
        <w:t>выключателей, колесных пар), а также выпуске продукции механообрабатывающего производства.</w:t>
      </w:r>
    </w:p>
    <w:p w:rsidR="00F552C1" w:rsidRPr="006F4BAE" w:rsidRDefault="00F552C1" w:rsidP="00F552C1">
      <w:pPr>
        <w:jc w:val="both"/>
        <w:rPr>
          <w:rFonts w:ascii="Times New Roman" w:hAnsi="Times New Roman" w:cs="Times New Roman"/>
          <w:sz w:val="24"/>
          <w:szCs w:val="24"/>
        </w:rPr>
      </w:pPr>
      <w:r w:rsidRPr="006F4BAE">
        <w:rPr>
          <w:rFonts w:ascii="Times New Roman" w:hAnsi="Times New Roman" w:cs="Times New Roman"/>
          <w:sz w:val="24"/>
          <w:szCs w:val="24"/>
        </w:rPr>
        <w:t>Типы обслуживаемых локомотивов: ВЛ-80С, ВЛ-80Т, ОПЭ1, ОПЭ1АМ, 2(</w:t>
      </w:r>
      <w:proofErr w:type="gramStart"/>
      <w:r w:rsidRPr="006F4BAE">
        <w:rPr>
          <w:rFonts w:ascii="Times New Roman" w:hAnsi="Times New Roman" w:cs="Times New Roman"/>
          <w:sz w:val="24"/>
          <w:szCs w:val="24"/>
        </w:rPr>
        <w:t>3)ЭС</w:t>
      </w:r>
      <w:proofErr w:type="gramEnd"/>
      <w:r w:rsidRPr="006F4BAE">
        <w:rPr>
          <w:rFonts w:ascii="Times New Roman" w:hAnsi="Times New Roman" w:cs="Times New Roman"/>
          <w:sz w:val="24"/>
          <w:szCs w:val="24"/>
        </w:rPr>
        <w:t>5К.</w:t>
      </w:r>
    </w:p>
    <w:p w:rsidR="00F552C1" w:rsidRPr="006F4BAE" w:rsidRDefault="00F552C1" w:rsidP="00F552C1">
      <w:pPr>
        <w:jc w:val="both"/>
        <w:rPr>
          <w:rFonts w:ascii="Times New Roman" w:hAnsi="Times New Roman" w:cs="Times New Roman"/>
          <w:sz w:val="24"/>
          <w:szCs w:val="24"/>
        </w:rPr>
      </w:pPr>
      <w:r w:rsidRPr="006F4BAE">
        <w:rPr>
          <w:rFonts w:ascii="Times New Roman" w:hAnsi="Times New Roman" w:cs="Times New Roman"/>
          <w:sz w:val="24"/>
          <w:szCs w:val="24"/>
        </w:rPr>
        <w:t>Регионы обслуживания:</w:t>
      </w:r>
    </w:p>
    <w:p w:rsidR="00F552C1" w:rsidRPr="006F4BAE" w:rsidRDefault="00F552C1" w:rsidP="00F552C1">
      <w:pPr>
        <w:jc w:val="both"/>
        <w:rPr>
          <w:rFonts w:ascii="Times New Roman" w:hAnsi="Times New Roman" w:cs="Times New Roman"/>
          <w:sz w:val="24"/>
          <w:szCs w:val="24"/>
        </w:rPr>
      </w:pPr>
      <w:r w:rsidRPr="006F4BAE">
        <w:rPr>
          <w:rFonts w:ascii="Times New Roman" w:hAnsi="Times New Roman" w:cs="Times New Roman"/>
          <w:sz w:val="24"/>
          <w:szCs w:val="24"/>
        </w:rPr>
        <w:t xml:space="preserve">Горьковская, Юго-Восточная, Северная, Октябрьская, </w:t>
      </w:r>
      <w:proofErr w:type="gramStart"/>
      <w:r w:rsidRPr="006F4BAE">
        <w:rPr>
          <w:rFonts w:ascii="Times New Roman" w:hAnsi="Times New Roman" w:cs="Times New Roman"/>
          <w:sz w:val="24"/>
          <w:szCs w:val="24"/>
        </w:rPr>
        <w:t>Северо-Кавказская</w:t>
      </w:r>
      <w:proofErr w:type="gramEnd"/>
      <w:r w:rsidRPr="006F4BAE">
        <w:rPr>
          <w:rFonts w:ascii="Times New Roman" w:hAnsi="Times New Roman" w:cs="Times New Roman"/>
          <w:sz w:val="24"/>
          <w:szCs w:val="24"/>
        </w:rPr>
        <w:t>, Приволжская, Западно-Сибирская железные дороги.</w:t>
      </w:r>
    </w:p>
    <w:p w:rsidR="00F552C1" w:rsidRPr="006F4BAE" w:rsidRDefault="00F552C1" w:rsidP="00F552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2C1" w:rsidRPr="006F4BAE" w:rsidRDefault="00F552C1" w:rsidP="009F1B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BAE">
        <w:rPr>
          <w:rFonts w:ascii="Times New Roman" w:hAnsi="Times New Roman" w:cs="Times New Roman"/>
          <w:b/>
          <w:sz w:val="24"/>
          <w:szCs w:val="24"/>
        </w:rPr>
        <w:t>АО «</w:t>
      </w:r>
      <w:proofErr w:type="spellStart"/>
      <w:r w:rsidRPr="006F4BAE">
        <w:rPr>
          <w:rFonts w:ascii="Times New Roman" w:hAnsi="Times New Roman" w:cs="Times New Roman"/>
          <w:b/>
          <w:sz w:val="24"/>
          <w:szCs w:val="24"/>
        </w:rPr>
        <w:t>Желдорреммаш</w:t>
      </w:r>
      <w:proofErr w:type="spellEnd"/>
      <w:r w:rsidRPr="006F4BAE">
        <w:rPr>
          <w:rFonts w:ascii="Times New Roman" w:hAnsi="Times New Roman" w:cs="Times New Roman"/>
          <w:b/>
          <w:sz w:val="24"/>
          <w:szCs w:val="24"/>
        </w:rPr>
        <w:t>»</w:t>
      </w:r>
      <w:r w:rsidRPr="006F4BAE">
        <w:rPr>
          <w:rFonts w:ascii="Times New Roman" w:hAnsi="Times New Roman" w:cs="Times New Roman"/>
          <w:sz w:val="24"/>
          <w:szCs w:val="24"/>
        </w:rPr>
        <w:t xml:space="preserve"> — российская компания, осуществляющая ремонт тягового подвижного состава. Представляет собой сеть локомотиворемонтных заводов, на базе которых проводятся все виды средних и капитальных ремонтов локомотивов, производство комплектующих, выпуск новых тепловозов. </w:t>
      </w:r>
    </w:p>
    <w:p w:rsidR="00F552C1" w:rsidRPr="006F4BAE" w:rsidRDefault="00F552C1" w:rsidP="00F552C1">
      <w:pPr>
        <w:jc w:val="both"/>
        <w:rPr>
          <w:rFonts w:ascii="Times New Roman" w:hAnsi="Times New Roman" w:cs="Times New Roman"/>
          <w:sz w:val="24"/>
          <w:szCs w:val="24"/>
        </w:rPr>
      </w:pPr>
      <w:r w:rsidRPr="006F4BAE">
        <w:rPr>
          <w:rFonts w:ascii="Times New Roman" w:hAnsi="Times New Roman" w:cs="Times New Roman"/>
          <w:sz w:val="24"/>
          <w:szCs w:val="24"/>
        </w:rPr>
        <w:t>Основным заказчиком выступает ОАО «РЖД».</w:t>
      </w:r>
    </w:p>
    <w:p w:rsidR="00F552C1" w:rsidRPr="006F4BAE" w:rsidRDefault="00F552C1" w:rsidP="00F552C1">
      <w:pPr>
        <w:jc w:val="both"/>
        <w:rPr>
          <w:rFonts w:ascii="Times New Roman" w:hAnsi="Times New Roman" w:cs="Times New Roman"/>
          <w:sz w:val="24"/>
          <w:szCs w:val="24"/>
        </w:rPr>
      </w:pPr>
      <w:r w:rsidRPr="006F4BAE">
        <w:rPr>
          <w:rFonts w:ascii="Times New Roman" w:hAnsi="Times New Roman" w:cs="Times New Roman"/>
          <w:sz w:val="24"/>
          <w:szCs w:val="24"/>
        </w:rPr>
        <w:t xml:space="preserve">Ежегодно производит ремонт более 2,5 тысяч секций локомотивов. Осуществляя качественное обслуживание тягового подвижного состава на протяжении всего жизненного цикла, компания гарантирует безопасность пассажиров, сохранность грузов и бесперебойность железнодорожного сообщения. </w:t>
      </w:r>
    </w:p>
    <w:p w:rsidR="00F552C1" w:rsidRPr="006F4BAE" w:rsidRDefault="00F552C1" w:rsidP="00F552C1">
      <w:pPr>
        <w:jc w:val="both"/>
        <w:rPr>
          <w:rFonts w:ascii="Times New Roman" w:hAnsi="Times New Roman" w:cs="Times New Roman"/>
          <w:sz w:val="24"/>
          <w:szCs w:val="24"/>
        </w:rPr>
      </w:pPr>
      <w:r w:rsidRPr="006F4BAE">
        <w:rPr>
          <w:rFonts w:ascii="Times New Roman" w:hAnsi="Times New Roman" w:cs="Times New Roman"/>
          <w:sz w:val="24"/>
          <w:szCs w:val="24"/>
        </w:rPr>
        <w:t>Имеет 9 производственных площадок по всей территории страны.</w:t>
      </w:r>
    </w:p>
    <w:p w:rsidR="00F552C1" w:rsidRDefault="00F552C1" w:rsidP="00F552C1">
      <w:pPr>
        <w:jc w:val="both"/>
      </w:pPr>
    </w:p>
    <w:p w:rsidR="00151911" w:rsidRDefault="00151911" w:rsidP="00F552C1">
      <w:pPr>
        <w:jc w:val="both"/>
      </w:pPr>
    </w:p>
    <w:sectPr w:rsidR="0015191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DF" w:rsidRDefault="004F26DF" w:rsidP="00377685">
      <w:pPr>
        <w:spacing w:after="0" w:line="240" w:lineRule="auto"/>
      </w:pPr>
      <w:r>
        <w:separator/>
      </w:r>
    </w:p>
  </w:endnote>
  <w:endnote w:type="continuationSeparator" w:id="0">
    <w:p w:rsidR="004F26DF" w:rsidRDefault="004F26DF" w:rsidP="0037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DF" w:rsidRDefault="004F26DF" w:rsidP="00377685">
      <w:pPr>
        <w:spacing w:after="0" w:line="240" w:lineRule="auto"/>
      </w:pPr>
      <w:r>
        <w:separator/>
      </w:r>
    </w:p>
  </w:footnote>
  <w:footnote w:type="continuationSeparator" w:id="0">
    <w:p w:rsidR="004F26DF" w:rsidRDefault="004F26DF" w:rsidP="00377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685" w:rsidRDefault="00377685">
    <w:pPr>
      <w:pStyle w:val="a7"/>
    </w:pPr>
    <w:r w:rsidRPr="00A04CAA">
      <w:rPr>
        <w:noProof/>
        <w:lang w:eastAsia="ru-RU"/>
      </w:rPr>
      <w:drawing>
        <wp:inline distT="0" distB="0" distL="0" distR="0" wp14:anchorId="5D6AD9D2" wp14:editId="67333404">
          <wp:extent cx="5940425" cy="695325"/>
          <wp:effectExtent l="0" t="0" r="3175" b="9525"/>
          <wp:docPr id="1" name="Рисунок 1" descr="X:\9818 Отдел по управлению персоналом\Близнюкова\ЛОГО\Брендбук\Лого обще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9818 Отдел по управлению персоналом\Близнюкова\ЛОГО\Брендбук\Лого общее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FD"/>
    <w:rsid w:val="00030C70"/>
    <w:rsid w:val="000477CD"/>
    <w:rsid w:val="000742EC"/>
    <w:rsid w:val="000808C9"/>
    <w:rsid w:val="000A5855"/>
    <w:rsid w:val="000B79AD"/>
    <w:rsid w:val="000D3A41"/>
    <w:rsid w:val="000D6BDC"/>
    <w:rsid w:val="000E6F6C"/>
    <w:rsid w:val="001113B7"/>
    <w:rsid w:val="00151911"/>
    <w:rsid w:val="001E684F"/>
    <w:rsid w:val="001F418C"/>
    <w:rsid w:val="00213FE5"/>
    <w:rsid w:val="002146DC"/>
    <w:rsid w:val="00224C91"/>
    <w:rsid w:val="00240F66"/>
    <w:rsid w:val="00245D89"/>
    <w:rsid w:val="002C5870"/>
    <w:rsid w:val="002C7D75"/>
    <w:rsid w:val="002D5367"/>
    <w:rsid w:val="002E44B7"/>
    <w:rsid w:val="002E68E9"/>
    <w:rsid w:val="0032250C"/>
    <w:rsid w:val="00337634"/>
    <w:rsid w:val="00347829"/>
    <w:rsid w:val="00352A5C"/>
    <w:rsid w:val="003724E1"/>
    <w:rsid w:val="00373524"/>
    <w:rsid w:val="00377685"/>
    <w:rsid w:val="003912B9"/>
    <w:rsid w:val="003A46BC"/>
    <w:rsid w:val="003C15EA"/>
    <w:rsid w:val="003D39E4"/>
    <w:rsid w:val="003F28C0"/>
    <w:rsid w:val="0041137E"/>
    <w:rsid w:val="004460C1"/>
    <w:rsid w:val="00451B88"/>
    <w:rsid w:val="004555F1"/>
    <w:rsid w:val="00471D27"/>
    <w:rsid w:val="004962FD"/>
    <w:rsid w:val="004C52FD"/>
    <w:rsid w:val="004D636B"/>
    <w:rsid w:val="004D6E09"/>
    <w:rsid w:val="004F26DF"/>
    <w:rsid w:val="00524FBC"/>
    <w:rsid w:val="0053568F"/>
    <w:rsid w:val="005946E5"/>
    <w:rsid w:val="005F64F2"/>
    <w:rsid w:val="00622850"/>
    <w:rsid w:val="00656DB1"/>
    <w:rsid w:val="0070255C"/>
    <w:rsid w:val="00720926"/>
    <w:rsid w:val="00721196"/>
    <w:rsid w:val="0074124D"/>
    <w:rsid w:val="007A7106"/>
    <w:rsid w:val="007B5368"/>
    <w:rsid w:val="007E26FE"/>
    <w:rsid w:val="007E33D2"/>
    <w:rsid w:val="00843EBE"/>
    <w:rsid w:val="00876F5B"/>
    <w:rsid w:val="008B07FC"/>
    <w:rsid w:val="008B213E"/>
    <w:rsid w:val="008B2688"/>
    <w:rsid w:val="008E476D"/>
    <w:rsid w:val="00957E66"/>
    <w:rsid w:val="00963516"/>
    <w:rsid w:val="00993512"/>
    <w:rsid w:val="009D0348"/>
    <w:rsid w:val="009E5B3A"/>
    <w:rsid w:val="009F1B55"/>
    <w:rsid w:val="009F27A9"/>
    <w:rsid w:val="00A471E8"/>
    <w:rsid w:val="00A61505"/>
    <w:rsid w:val="00A90A61"/>
    <w:rsid w:val="00AA33BF"/>
    <w:rsid w:val="00AB2E27"/>
    <w:rsid w:val="00B06B37"/>
    <w:rsid w:val="00B32E69"/>
    <w:rsid w:val="00B71DB1"/>
    <w:rsid w:val="00C92263"/>
    <w:rsid w:val="00CD4CD3"/>
    <w:rsid w:val="00D16071"/>
    <w:rsid w:val="00D61579"/>
    <w:rsid w:val="00D66403"/>
    <w:rsid w:val="00D67E69"/>
    <w:rsid w:val="00D729A0"/>
    <w:rsid w:val="00DC4BD5"/>
    <w:rsid w:val="00E10732"/>
    <w:rsid w:val="00E459D5"/>
    <w:rsid w:val="00E71159"/>
    <w:rsid w:val="00E73D07"/>
    <w:rsid w:val="00E75CA3"/>
    <w:rsid w:val="00E868B1"/>
    <w:rsid w:val="00EB6D42"/>
    <w:rsid w:val="00EE00CA"/>
    <w:rsid w:val="00EE3153"/>
    <w:rsid w:val="00F52443"/>
    <w:rsid w:val="00F552C1"/>
    <w:rsid w:val="00F67DEE"/>
    <w:rsid w:val="00F71E05"/>
    <w:rsid w:val="00F942C2"/>
    <w:rsid w:val="00FB5132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BB1D0-4967-470C-8AD3-5F12CB49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2E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E69"/>
    <w:rPr>
      <w:color w:val="0000FF"/>
      <w:u w:val="single"/>
    </w:rPr>
  </w:style>
  <w:style w:type="character" w:styleId="a4">
    <w:name w:val="Strong"/>
    <w:basedOn w:val="a0"/>
    <w:uiPriority w:val="22"/>
    <w:qFormat/>
    <w:rsid w:val="00B32E6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32E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mpany">
    <w:name w:val="company"/>
    <w:basedOn w:val="a0"/>
    <w:rsid w:val="00B32E69"/>
  </w:style>
  <w:style w:type="character" w:customStyle="1" w:styleId="fragment">
    <w:name w:val="fragment"/>
    <w:basedOn w:val="a0"/>
    <w:rsid w:val="00B32E69"/>
  </w:style>
  <w:style w:type="paragraph" w:customStyle="1" w:styleId="object-listbody">
    <w:name w:val=".object-list__body"/>
    <w:basedOn w:val="a"/>
    <w:rsid w:val="00B3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venttype">
    <w:name w:val="eventtype"/>
    <w:basedOn w:val="a0"/>
    <w:rsid w:val="00B32E69"/>
  </w:style>
  <w:style w:type="character" w:customStyle="1" w:styleId="person">
    <w:name w:val="person"/>
    <w:basedOn w:val="a0"/>
    <w:rsid w:val="00B32E69"/>
  </w:style>
  <w:style w:type="character" w:customStyle="1" w:styleId="object">
    <w:name w:val="object"/>
    <w:basedOn w:val="a0"/>
    <w:rsid w:val="00B32E69"/>
  </w:style>
  <w:style w:type="paragraph" w:styleId="a5">
    <w:name w:val="Balloon Text"/>
    <w:basedOn w:val="a"/>
    <w:link w:val="a6"/>
    <w:uiPriority w:val="99"/>
    <w:semiHidden/>
    <w:unhideWhenUsed/>
    <w:rsid w:val="00B71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1DB1"/>
    <w:rPr>
      <w:rFonts w:ascii="Segoe UI" w:hAnsi="Segoe UI" w:cs="Segoe UI"/>
      <w:sz w:val="18"/>
      <w:szCs w:val="18"/>
    </w:rPr>
  </w:style>
  <w:style w:type="character" w:customStyle="1" w:styleId="organictextcontentspan">
    <w:name w:val="organictextcontentspan"/>
    <w:basedOn w:val="a0"/>
    <w:rsid w:val="001F418C"/>
  </w:style>
  <w:style w:type="paragraph" w:styleId="a7">
    <w:name w:val="header"/>
    <w:basedOn w:val="a"/>
    <w:link w:val="a8"/>
    <w:uiPriority w:val="99"/>
    <w:unhideWhenUsed/>
    <w:rsid w:val="0037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7685"/>
  </w:style>
  <w:style w:type="paragraph" w:styleId="a9">
    <w:name w:val="footer"/>
    <w:basedOn w:val="a"/>
    <w:link w:val="aa"/>
    <w:uiPriority w:val="99"/>
    <w:unhideWhenUsed/>
    <w:rsid w:val="0037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7685"/>
  </w:style>
  <w:style w:type="paragraph" w:styleId="ab">
    <w:name w:val="Normal (Web)"/>
    <w:basedOn w:val="a"/>
    <w:uiPriority w:val="99"/>
    <w:unhideWhenUsed/>
    <w:rsid w:val="0034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E4482-3DEC-4F5D-B64E-F05A96A3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588</Words>
  <Characters>3796</Characters>
  <Application>Microsoft Office Word</Application>
  <DocSecurity>0</DocSecurity>
  <Lines>75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EDU6</dc:creator>
  <cp:keywords/>
  <dc:description/>
  <cp:lastModifiedBy>EDU6</cp:lastModifiedBy>
  <cp:revision>11</cp:revision>
  <cp:lastPrinted>2024-07-29T10:06:00Z</cp:lastPrinted>
  <dcterms:created xsi:type="dcterms:W3CDTF">2024-07-29T07:20:00Z</dcterms:created>
  <dcterms:modified xsi:type="dcterms:W3CDTF">2024-07-31T13:18:00Z</dcterms:modified>
</cp:coreProperties>
</file>