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03" w:rsidRDefault="00CA6103" w:rsidP="00584E1A">
      <w:pPr>
        <w:pStyle w:val="a3"/>
        <w:spacing w:before="0" w:beforeAutospacing="0"/>
        <w:rPr>
          <w:rStyle w:val="a4"/>
          <w:rFonts w:asciiTheme="minorHAnsi" w:hAnsiTheme="minorHAnsi" w:cstheme="minorHAnsi"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8622AB" wp14:editId="0DECC65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85900" cy="264795"/>
            <wp:effectExtent l="0" t="0" r="0" b="0"/>
            <wp:wrapNone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515" w:rsidRPr="00D40515" w:rsidRDefault="00D40515" w:rsidP="00D40515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color w:val="212529"/>
        </w:rPr>
      </w:pPr>
      <w:r w:rsidRPr="00D40515">
        <w:rPr>
          <w:rStyle w:val="a4"/>
          <w:rFonts w:asciiTheme="minorHAnsi" w:hAnsiTheme="minorHAnsi" w:cstheme="minorHAnsi"/>
          <w:color w:val="212529"/>
        </w:rPr>
        <w:t xml:space="preserve">Пресс-релиз </w:t>
      </w:r>
    </w:p>
    <w:p w:rsidR="00CA6103" w:rsidRPr="00D40515" w:rsidRDefault="00D40515" w:rsidP="00D40515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color w:val="212529"/>
        </w:rPr>
      </w:pPr>
      <w:r>
        <w:rPr>
          <w:rStyle w:val="a4"/>
          <w:rFonts w:asciiTheme="minorHAnsi" w:hAnsiTheme="minorHAnsi" w:cstheme="minorHAnsi"/>
          <w:color w:val="212529"/>
        </w:rPr>
        <w:t>5</w:t>
      </w:r>
      <w:r w:rsidR="00CA6103" w:rsidRPr="00D40515">
        <w:rPr>
          <w:rStyle w:val="a4"/>
          <w:rFonts w:asciiTheme="minorHAnsi" w:hAnsiTheme="minorHAnsi" w:cstheme="minorHAnsi"/>
          <w:color w:val="212529"/>
        </w:rPr>
        <w:t xml:space="preserve"> </w:t>
      </w:r>
      <w:r w:rsidR="00D96AFA" w:rsidRPr="00D40515">
        <w:rPr>
          <w:rStyle w:val="a4"/>
          <w:rFonts w:asciiTheme="minorHAnsi" w:hAnsiTheme="minorHAnsi" w:cstheme="minorHAnsi"/>
          <w:color w:val="212529"/>
        </w:rPr>
        <w:t xml:space="preserve">августа </w:t>
      </w:r>
      <w:r w:rsidR="00CA6103" w:rsidRPr="00D40515">
        <w:rPr>
          <w:rStyle w:val="a4"/>
          <w:rFonts w:asciiTheme="minorHAnsi" w:hAnsiTheme="minorHAnsi" w:cstheme="minorHAnsi"/>
          <w:color w:val="212529"/>
        </w:rPr>
        <w:t>2024 года</w:t>
      </w:r>
    </w:p>
    <w:p w:rsidR="00CD0F18" w:rsidRDefault="00E165D4" w:rsidP="00D96AFA">
      <w:pPr>
        <w:spacing w:before="240" w:after="0" w:line="240" w:lineRule="auto"/>
        <w:ind w:firstLine="284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Губернатор Оренбургской области Денис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ru-RU"/>
        </w:rPr>
        <w:t>Паслер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посетил Оренбургский ЛРЗ</w:t>
      </w:r>
      <w:r w:rsidR="00062D3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Желдорреммаш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D40515">
        <w:rPr>
          <w:rFonts w:eastAsia="Times New Roman" w:cstheme="minorHAnsi"/>
          <w:b/>
          <w:bCs/>
          <w:sz w:val="24"/>
          <w:szCs w:val="24"/>
          <w:lang w:eastAsia="ru-RU"/>
        </w:rPr>
        <w:t>в рамках празднования Дня железнодорожника</w:t>
      </w:r>
    </w:p>
    <w:p w:rsidR="001F1B80" w:rsidRDefault="001F1B80" w:rsidP="00D96AFA">
      <w:pPr>
        <w:spacing w:before="240" w:after="0" w:line="240" w:lineRule="auto"/>
        <w:ind w:firstLine="284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Делегация представителей государственных органов</w:t>
      </w:r>
      <w:r w:rsidR="00D40515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власти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Оренбургской области во главе с губернатором региона Денисом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ru-RU"/>
        </w:rPr>
        <w:t>Паслером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с рабочим визитом посетила </w:t>
      </w:r>
      <w:r w:rsidR="00D96AFA" w:rsidRPr="00D96AFA">
        <w:rPr>
          <w:rFonts w:eastAsia="Times New Roman" w:cstheme="minorHAnsi"/>
          <w:b/>
          <w:bCs/>
          <w:sz w:val="24"/>
          <w:szCs w:val="24"/>
          <w:lang w:eastAsia="ru-RU"/>
        </w:rPr>
        <w:t>Оренбургск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ий</w:t>
      </w:r>
      <w:r w:rsidR="00D96AFA" w:rsidRPr="00D96AF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D40515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локомотиворемонтный завод </w:t>
      </w:r>
      <w:r w:rsidR="00D96AFA" w:rsidRPr="00D96AFA">
        <w:rPr>
          <w:rFonts w:eastAsia="Times New Roman" w:cstheme="minorHAnsi"/>
          <w:b/>
          <w:bCs/>
          <w:sz w:val="24"/>
          <w:szCs w:val="24"/>
          <w:lang w:eastAsia="ru-RU"/>
        </w:rPr>
        <w:t>(ОЛ</w:t>
      </w:r>
      <w:r w:rsidR="00CD0F18">
        <w:rPr>
          <w:rFonts w:eastAsia="Times New Roman" w:cstheme="minorHAnsi"/>
          <w:b/>
          <w:bCs/>
          <w:sz w:val="24"/>
          <w:szCs w:val="24"/>
          <w:lang w:eastAsia="ru-RU"/>
        </w:rPr>
        <w:t>РЗ, входит в АО «Желдорреммаш»).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Встреча состоялась</w:t>
      </w:r>
      <w:r w:rsidR="00CD0F1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в пятницу, 2 августа, в преддверии Дня железнодорожника.</w:t>
      </w:r>
    </w:p>
    <w:p w:rsidR="001F1B80" w:rsidRPr="00CD0F18" w:rsidRDefault="00CD0F18" w:rsidP="00D96AFA">
      <w:pPr>
        <w:spacing w:before="240" w:after="0" w:line="240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В сопровождении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директора ВТРЗ Валерия Сидоркина почетные гости в составе 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>губернатор</w:t>
      </w:r>
      <w:r>
        <w:rPr>
          <w:rFonts w:eastAsia="Times New Roman" w:cstheme="minorHAnsi"/>
          <w:bCs/>
          <w:sz w:val="24"/>
          <w:szCs w:val="24"/>
          <w:lang w:eastAsia="ru-RU"/>
        </w:rPr>
        <w:t>а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Оренбургской области Денис</w:t>
      </w:r>
      <w:r>
        <w:rPr>
          <w:rFonts w:eastAsia="Times New Roman" w:cstheme="minorHAnsi"/>
          <w:bCs/>
          <w:sz w:val="24"/>
          <w:szCs w:val="24"/>
          <w:lang w:eastAsia="ru-RU"/>
        </w:rPr>
        <w:t>а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proofErr w:type="spellStart"/>
      <w:r w:rsidRPr="00CD0F18">
        <w:rPr>
          <w:rFonts w:eastAsia="Times New Roman" w:cstheme="minorHAnsi"/>
          <w:bCs/>
          <w:sz w:val="24"/>
          <w:szCs w:val="24"/>
          <w:lang w:eastAsia="ru-RU"/>
        </w:rPr>
        <w:t>Паслер</w:t>
      </w:r>
      <w:r>
        <w:rPr>
          <w:rFonts w:eastAsia="Times New Roman" w:cstheme="minorHAnsi"/>
          <w:bCs/>
          <w:sz w:val="24"/>
          <w:szCs w:val="24"/>
          <w:lang w:eastAsia="ru-RU"/>
        </w:rPr>
        <w:t>а</w:t>
      </w:r>
      <w:proofErr w:type="spellEnd"/>
      <w:r w:rsidRPr="00CD0F18">
        <w:rPr>
          <w:rFonts w:eastAsia="Times New Roman" w:cstheme="minorHAnsi"/>
          <w:bCs/>
          <w:sz w:val="24"/>
          <w:szCs w:val="24"/>
          <w:lang w:eastAsia="ru-RU"/>
        </w:rPr>
        <w:t>, председател</w:t>
      </w:r>
      <w:r>
        <w:rPr>
          <w:rFonts w:eastAsia="Times New Roman" w:cstheme="minorHAnsi"/>
          <w:bCs/>
          <w:sz w:val="24"/>
          <w:szCs w:val="24"/>
          <w:lang w:eastAsia="ru-RU"/>
        </w:rPr>
        <w:t>я городского С</w:t>
      </w:r>
      <w:r w:rsidR="00D40515">
        <w:rPr>
          <w:rFonts w:eastAsia="Times New Roman" w:cstheme="minorHAnsi"/>
          <w:bCs/>
          <w:sz w:val="24"/>
          <w:szCs w:val="24"/>
          <w:lang w:eastAsia="ru-RU"/>
        </w:rPr>
        <w:t>овета города Ольги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proofErr w:type="spellStart"/>
      <w:r w:rsidRPr="00CD0F18">
        <w:rPr>
          <w:rFonts w:eastAsia="Times New Roman" w:cstheme="minorHAnsi"/>
          <w:bCs/>
          <w:sz w:val="24"/>
          <w:szCs w:val="24"/>
          <w:lang w:eastAsia="ru-RU"/>
        </w:rPr>
        <w:t>Березнев</w:t>
      </w:r>
      <w:r w:rsidR="00D40515">
        <w:rPr>
          <w:rFonts w:eastAsia="Times New Roman" w:cstheme="minorHAnsi"/>
          <w:bCs/>
          <w:sz w:val="24"/>
          <w:szCs w:val="24"/>
          <w:lang w:eastAsia="ru-RU"/>
        </w:rPr>
        <w:t>ой</w:t>
      </w:r>
      <w:proofErr w:type="spellEnd"/>
      <w:r w:rsidRPr="00CD0F18">
        <w:rPr>
          <w:rFonts w:eastAsia="Times New Roman" w:cstheme="minorHAnsi"/>
          <w:bCs/>
          <w:sz w:val="24"/>
          <w:szCs w:val="24"/>
          <w:lang w:eastAsia="ru-RU"/>
        </w:rPr>
        <w:t>, перв</w:t>
      </w:r>
      <w:r>
        <w:rPr>
          <w:rFonts w:eastAsia="Times New Roman" w:cstheme="minorHAnsi"/>
          <w:bCs/>
          <w:sz w:val="24"/>
          <w:szCs w:val="24"/>
          <w:lang w:eastAsia="ru-RU"/>
        </w:rPr>
        <w:t>ого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заместител</w:t>
      </w:r>
      <w:r>
        <w:rPr>
          <w:rFonts w:eastAsia="Times New Roman" w:cstheme="minorHAnsi"/>
          <w:bCs/>
          <w:sz w:val="24"/>
          <w:szCs w:val="24"/>
          <w:lang w:eastAsia="ru-RU"/>
        </w:rPr>
        <w:t>я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главы города Вячеслав</w:t>
      </w:r>
      <w:r>
        <w:rPr>
          <w:rFonts w:eastAsia="Times New Roman" w:cstheme="minorHAnsi"/>
          <w:bCs/>
          <w:sz w:val="24"/>
          <w:szCs w:val="24"/>
          <w:lang w:eastAsia="ru-RU"/>
        </w:rPr>
        <w:t>а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proofErr w:type="spellStart"/>
      <w:r w:rsidRPr="00CD0F18">
        <w:rPr>
          <w:rFonts w:eastAsia="Times New Roman" w:cstheme="minorHAnsi"/>
          <w:bCs/>
          <w:sz w:val="24"/>
          <w:szCs w:val="24"/>
          <w:lang w:eastAsia="ru-RU"/>
        </w:rPr>
        <w:t>Объедков</w:t>
      </w:r>
      <w:r>
        <w:rPr>
          <w:rFonts w:eastAsia="Times New Roman" w:cstheme="minorHAnsi"/>
          <w:bCs/>
          <w:sz w:val="24"/>
          <w:szCs w:val="24"/>
          <w:lang w:eastAsia="ru-RU"/>
        </w:rPr>
        <w:t>а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 xml:space="preserve"> и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перв</w:t>
      </w:r>
      <w:r>
        <w:rPr>
          <w:rFonts w:eastAsia="Times New Roman" w:cstheme="minorHAnsi"/>
          <w:bCs/>
          <w:sz w:val="24"/>
          <w:szCs w:val="24"/>
          <w:lang w:eastAsia="ru-RU"/>
        </w:rPr>
        <w:t>ого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заместител</w:t>
      </w:r>
      <w:r>
        <w:rPr>
          <w:rFonts w:eastAsia="Times New Roman" w:cstheme="minorHAnsi"/>
          <w:bCs/>
          <w:sz w:val="24"/>
          <w:szCs w:val="24"/>
          <w:lang w:eastAsia="ru-RU"/>
        </w:rPr>
        <w:t>я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министра промышленности и энергетики Дмитри</w:t>
      </w:r>
      <w:r>
        <w:rPr>
          <w:rFonts w:eastAsia="Times New Roman" w:cstheme="minorHAnsi"/>
          <w:bCs/>
          <w:sz w:val="24"/>
          <w:szCs w:val="24"/>
          <w:lang w:eastAsia="ru-RU"/>
        </w:rPr>
        <w:t>я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Кулаков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а обошли основные производственные площадки завода, включая тележечный 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>цех, участок ремонта рам и кузова локомотива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, ознакомились с образцами выпускаемой продукции, оценили 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>эталонную линию участка колесно-моторного блока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(КМБ)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тележечного цеха</w:t>
      </w:r>
      <w:r>
        <w:rPr>
          <w:rFonts w:eastAsia="Times New Roman" w:cstheme="minorHAnsi"/>
          <w:bCs/>
          <w:sz w:val="24"/>
          <w:szCs w:val="24"/>
          <w:lang w:eastAsia="ru-RU"/>
        </w:rPr>
        <w:t>, запущенную в начале 2024 года. Также обсудили объемы производства и планы предприятия на ближайшие несколько лет.</w:t>
      </w:r>
    </w:p>
    <w:p w:rsidR="001F1B80" w:rsidRPr="00CD0F18" w:rsidRDefault="00CD0F18" w:rsidP="00D96AFA">
      <w:pPr>
        <w:spacing w:before="240" w:after="0" w:line="240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- 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В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2023 году ВТРЗ 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полностью выполнил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производственный 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план </w:t>
      </w:r>
      <w:r w:rsidR="00D40515">
        <w:rPr>
          <w:rFonts w:eastAsia="Times New Roman" w:cstheme="minorHAnsi"/>
          <w:bCs/>
          <w:sz w:val="24"/>
          <w:szCs w:val="24"/>
          <w:lang w:eastAsia="ru-RU"/>
        </w:rPr>
        <w:t xml:space="preserve">по </w:t>
      </w:r>
      <w:r>
        <w:rPr>
          <w:rFonts w:eastAsia="Times New Roman" w:cstheme="minorHAnsi"/>
          <w:bCs/>
          <w:sz w:val="24"/>
          <w:szCs w:val="24"/>
          <w:lang w:eastAsia="ru-RU"/>
        </w:rPr>
        <w:t>ремонт</w:t>
      </w:r>
      <w:r w:rsidR="00D40515">
        <w:rPr>
          <w:rFonts w:eastAsia="Times New Roman" w:cstheme="minorHAnsi"/>
          <w:bCs/>
          <w:sz w:val="24"/>
          <w:szCs w:val="24"/>
          <w:lang w:eastAsia="ru-RU"/>
        </w:rPr>
        <w:t>у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локомотивов для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основного заказчика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- ОАО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«РЖД», выпустив более 120 секций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тепловозов</w:t>
      </w:r>
      <w:r w:rsidR="00224DE9">
        <w:rPr>
          <w:rFonts w:eastAsia="Times New Roman" w:cstheme="minorHAnsi"/>
          <w:bCs/>
          <w:sz w:val="24"/>
          <w:szCs w:val="24"/>
          <w:lang w:eastAsia="ru-RU"/>
        </w:rPr>
        <w:t>. В этом году планируем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увеличи</w:t>
      </w:r>
      <w:r w:rsidR="00224DE9">
        <w:rPr>
          <w:rFonts w:eastAsia="Times New Roman" w:cstheme="minorHAnsi"/>
          <w:bCs/>
          <w:sz w:val="24"/>
          <w:szCs w:val="24"/>
          <w:lang w:eastAsia="ru-RU"/>
        </w:rPr>
        <w:t>ть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224DE9">
        <w:rPr>
          <w:rFonts w:eastAsia="Times New Roman" w:cstheme="minorHAnsi"/>
          <w:bCs/>
          <w:sz w:val="24"/>
          <w:szCs w:val="24"/>
          <w:lang w:eastAsia="ru-RU"/>
        </w:rPr>
        <w:t>объемы производства на 20%. Стратегия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развития завода расписан</w:t>
      </w:r>
      <w:r w:rsidR="00224DE9">
        <w:rPr>
          <w:rFonts w:eastAsia="Times New Roman" w:cstheme="minorHAnsi"/>
          <w:bCs/>
          <w:sz w:val="24"/>
          <w:szCs w:val="24"/>
          <w:lang w:eastAsia="ru-RU"/>
        </w:rPr>
        <w:t>а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до 2030 года, направлен</w:t>
      </w:r>
      <w:r w:rsidR="00224DE9">
        <w:rPr>
          <w:rFonts w:eastAsia="Times New Roman" w:cstheme="minorHAnsi"/>
          <w:bCs/>
          <w:sz w:val="24"/>
          <w:szCs w:val="24"/>
          <w:lang w:eastAsia="ru-RU"/>
        </w:rPr>
        <w:t>а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224DE9">
        <w:rPr>
          <w:rFonts w:eastAsia="Times New Roman" w:cstheme="minorHAnsi"/>
          <w:bCs/>
          <w:sz w:val="24"/>
          <w:szCs w:val="24"/>
          <w:lang w:eastAsia="ru-RU"/>
        </w:rPr>
        <w:t xml:space="preserve">в первую очередь 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>на расширение</w:t>
      </w:r>
      <w:r w:rsidR="00224DE9">
        <w:rPr>
          <w:rFonts w:eastAsia="Times New Roman" w:cstheme="minorHAnsi"/>
          <w:bCs/>
          <w:sz w:val="24"/>
          <w:szCs w:val="24"/>
          <w:lang w:eastAsia="ru-RU"/>
        </w:rPr>
        <w:t xml:space="preserve"> и модернизацию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производства</w:t>
      </w:r>
      <w:r w:rsidR="00224DE9">
        <w:rPr>
          <w:rFonts w:eastAsia="Times New Roman" w:cstheme="minorHAnsi"/>
          <w:bCs/>
          <w:sz w:val="24"/>
          <w:szCs w:val="24"/>
          <w:lang w:eastAsia="ru-RU"/>
        </w:rPr>
        <w:t xml:space="preserve">, что свидетельствует о планомерном </w:t>
      </w:r>
      <w:r w:rsidR="00D631F6">
        <w:rPr>
          <w:rFonts w:eastAsia="Times New Roman" w:cstheme="minorHAnsi"/>
          <w:bCs/>
          <w:sz w:val="24"/>
          <w:szCs w:val="24"/>
          <w:lang w:eastAsia="ru-RU"/>
        </w:rPr>
        <w:t xml:space="preserve">развитии предприятия, 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- отметил директор </w:t>
      </w:r>
      <w:r w:rsidR="00D631F6">
        <w:rPr>
          <w:rFonts w:eastAsia="Times New Roman" w:cstheme="minorHAnsi"/>
          <w:bCs/>
          <w:sz w:val="24"/>
          <w:szCs w:val="24"/>
          <w:lang w:eastAsia="ru-RU"/>
        </w:rPr>
        <w:t>ВТРЗ</w:t>
      </w:r>
      <w:r w:rsidRPr="00CD0F18">
        <w:rPr>
          <w:rFonts w:eastAsia="Times New Roman" w:cstheme="minorHAnsi"/>
          <w:bCs/>
          <w:sz w:val="24"/>
          <w:szCs w:val="24"/>
          <w:lang w:eastAsia="ru-RU"/>
        </w:rPr>
        <w:t xml:space="preserve"> Валерий Сидоркин   </w:t>
      </w:r>
    </w:p>
    <w:p w:rsidR="001F1B80" w:rsidRPr="00D631F6" w:rsidRDefault="00D631F6" w:rsidP="00D96AFA">
      <w:pPr>
        <w:spacing w:before="240" w:after="0" w:line="240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D631F6">
        <w:rPr>
          <w:rFonts w:eastAsia="Times New Roman" w:cstheme="minorHAnsi"/>
          <w:bCs/>
          <w:sz w:val="24"/>
          <w:szCs w:val="24"/>
          <w:lang w:eastAsia="ru-RU"/>
        </w:rPr>
        <w:t xml:space="preserve">В завершение визита </w:t>
      </w:r>
      <w:r>
        <w:rPr>
          <w:rFonts w:eastAsia="Times New Roman" w:cstheme="minorHAnsi"/>
          <w:bCs/>
          <w:sz w:val="24"/>
          <w:szCs w:val="24"/>
          <w:lang w:eastAsia="ru-RU"/>
        </w:rPr>
        <w:t>делегация приняла участие в заводских торжественных мероп</w:t>
      </w:r>
      <w:r w:rsidR="004C1CB8">
        <w:rPr>
          <w:rFonts w:eastAsia="Times New Roman" w:cstheme="minorHAnsi"/>
          <w:bCs/>
          <w:sz w:val="24"/>
          <w:szCs w:val="24"/>
          <w:lang w:eastAsia="ru-RU"/>
        </w:rPr>
        <w:t>риятиях, посвященных профессиональному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празднику – Дню железнодорожника</w:t>
      </w:r>
      <w:r w:rsidR="004C1CB8">
        <w:rPr>
          <w:rFonts w:eastAsia="Times New Roman" w:cstheme="minorHAnsi"/>
          <w:bCs/>
          <w:sz w:val="24"/>
          <w:szCs w:val="24"/>
          <w:lang w:eastAsia="ru-RU"/>
        </w:rPr>
        <w:t>, который состо</w:t>
      </w:r>
      <w:r w:rsidR="00D40515">
        <w:rPr>
          <w:rFonts w:eastAsia="Times New Roman" w:cstheme="minorHAnsi"/>
          <w:bCs/>
          <w:sz w:val="24"/>
          <w:szCs w:val="24"/>
          <w:lang w:eastAsia="ru-RU"/>
        </w:rPr>
        <w:t>ялся</w:t>
      </w:r>
      <w:r w:rsidR="004C1CB8">
        <w:rPr>
          <w:rFonts w:eastAsia="Times New Roman" w:cstheme="minorHAnsi"/>
          <w:bCs/>
          <w:sz w:val="24"/>
          <w:szCs w:val="24"/>
          <w:lang w:eastAsia="ru-RU"/>
        </w:rPr>
        <w:t xml:space="preserve"> в воскресенье, 4 августа</w:t>
      </w:r>
      <w:r>
        <w:rPr>
          <w:rFonts w:eastAsia="Times New Roman" w:cstheme="minorHAnsi"/>
          <w:bCs/>
          <w:sz w:val="24"/>
          <w:szCs w:val="24"/>
          <w:lang w:eastAsia="ru-RU"/>
        </w:rPr>
        <w:t>. Более 80 заводчан были отмечены наградами раз</w:t>
      </w:r>
      <w:r w:rsidR="00D40515">
        <w:rPr>
          <w:rFonts w:eastAsia="Times New Roman" w:cstheme="minorHAnsi"/>
          <w:bCs/>
          <w:sz w:val="24"/>
          <w:szCs w:val="24"/>
          <w:lang w:eastAsia="ru-RU"/>
        </w:rPr>
        <w:t>лично</w:t>
      </w:r>
      <w:r>
        <w:rPr>
          <w:rFonts w:eastAsia="Times New Roman" w:cstheme="minorHAnsi"/>
          <w:bCs/>
          <w:sz w:val="24"/>
          <w:szCs w:val="24"/>
          <w:lang w:eastAsia="ru-RU"/>
        </w:rPr>
        <w:t>го уровня, в том числе от лица губернатора региона.</w:t>
      </w:r>
    </w:p>
    <w:p w:rsidR="00D631F6" w:rsidRDefault="00D96AFA" w:rsidP="00D96AFA">
      <w:pPr>
        <w:spacing w:before="240" w:after="0" w:line="240" w:lineRule="auto"/>
        <w:ind w:firstLine="284"/>
        <w:jc w:val="both"/>
        <w:rPr>
          <w:rFonts w:cstheme="minorHAnsi"/>
          <w:bCs/>
          <w:color w:val="242424"/>
          <w:sz w:val="24"/>
          <w:szCs w:val="24"/>
        </w:rPr>
      </w:pPr>
      <w:r w:rsidRPr="00D96AFA">
        <w:rPr>
          <w:rFonts w:cstheme="minorHAnsi"/>
          <w:bCs/>
          <w:color w:val="242424"/>
          <w:sz w:val="24"/>
          <w:szCs w:val="24"/>
        </w:rPr>
        <w:t>- Железная дорога – важн</w:t>
      </w:r>
      <w:r w:rsidR="00D631F6">
        <w:rPr>
          <w:rFonts w:cstheme="minorHAnsi"/>
          <w:bCs/>
          <w:color w:val="242424"/>
          <w:sz w:val="24"/>
          <w:szCs w:val="24"/>
        </w:rPr>
        <w:t>ейшая составляющая транспортных артерий страны</w:t>
      </w:r>
      <w:r w:rsidRPr="00D96AFA">
        <w:rPr>
          <w:rFonts w:cstheme="minorHAnsi"/>
          <w:bCs/>
          <w:color w:val="242424"/>
          <w:sz w:val="24"/>
          <w:szCs w:val="24"/>
        </w:rPr>
        <w:t xml:space="preserve">. </w:t>
      </w:r>
      <w:r w:rsidR="00D631F6">
        <w:rPr>
          <w:rFonts w:cstheme="minorHAnsi"/>
          <w:bCs/>
          <w:color w:val="242424"/>
          <w:sz w:val="24"/>
          <w:szCs w:val="24"/>
        </w:rPr>
        <w:t xml:space="preserve">Ее </w:t>
      </w:r>
      <w:r w:rsidR="00D40515">
        <w:rPr>
          <w:rFonts w:cstheme="minorHAnsi"/>
          <w:bCs/>
          <w:color w:val="242424"/>
          <w:sz w:val="24"/>
          <w:szCs w:val="24"/>
        </w:rPr>
        <w:t>эффективное функционирование –</w:t>
      </w:r>
      <w:r w:rsidR="00D631F6">
        <w:rPr>
          <w:rFonts w:cstheme="minorHAnsi"/>
          <w:bCs/>
          <w:color w:val="242424"/>
          <w:sz w:val="24"/>
          <w:szCs w:val="24"/>
        </w:rPr>
        <w:t xml:space="preserve"> </w:t>
      </w:r>
      <w:r w:rsidR="00D40515">
        <w:rPr>
          <w:rFonts w:cstheme="minorHAnsi"/>
          <w:bCs/>
          <w:color w:val="242424"/>
          <w:sz w:val="24"/>
          <w:szCs w:val="24"/>
        </w:rPr>
        <w:t xml:space="preserve">результат труда </w:t>
      </w:r>
      <w:r w:rsidR="00D631F6">
        <w:rPr>
          <w:rFonts w:cstheme="minorHAnsi"/>
          <w:bCs/>
          <w:color w:val="242424"/>
          <w:sz w:val="24"/>
          <w:szCs w:val="24"/>
        </w:rPr>
        <w:t xml:space="preserve">в том числе </w:t>
      </w:r>
      <w:r w:rsidR="00D40515">
        <w:rPr>
          <w:rFonts w:cstheme="minorHAnsi"/>
          <w:bCs/>
          <w:color w:val="242424"/>
          <w:sz w:val="24"/>
          <w:szCs w:val="24"/>
        </w:rPr>
        <w:t xml:space="preserve">и </w:t>
      </w:r>
      <w:r w:rsidR="00D631F6">
        <w:rPr>
          <w:rFonts w:cstheme="minorHAnsi"/>
          <w:bCs/>
          <w:color w:val="242424"/>
          <w:sz w:val="24"/>
          <w:szCs w:val="24"/>
        </w:rPr>
        <w:t>полуторатысячного коллектива нашего ОЛРЗ. Завод – одно из старейших предприятий Оренбуржья, которое никогда не останавливало свою работу. Благодарю вас за непростой, напряженный, но такой важный и нужны</w:t>
      </w:r>
      <w:r w:rsidR="00D40515">
        <w:rPr>
          <w:rFonts w:cstheme="minorHAnsi"/>
          <w:bCs/>
          <w:color w:val="242424"/>
          <w:sz w:val="24"/>
          <w:szCs w:val="24"/>
        </w:rPr>
        <w:t>й региону и стране в целом труд</w:t>
      </w:r>
      <w:r w:rsidR="00D631F6">
        <w:rPr>
          <w:rFonts w:cstheme="minorHAnsi"/>
          <w:bCs/>
          <w:color w:val="242424"/>
          <w:sz w:val="24"/>
          <w:szCs w:val="24"/>
        </w:rPr>
        <w:t xml:space="preserve">, - отметил в ходе своего выступления губернатор Оренбургской области Денис </w:t>
      </w:r>
      <w:proofErr w:type="spellStart"/>
      <w:r w:rsidR="00D631F6">
        <w:rPr>
          <w:rFonts w:cstheme="minorHAnsi"/>
          <w:bCs/>
          <w:color w:val="242424"/>
          <w:sz w:val="24"/>
          <w:szCs w:val="24"/>
        </w:rPr>
        <w:t>Паслер</w:t>
      </w:r>
      <w:proofErr w:type="spellEnd"/>
      <w:r w:rsidR="00D631F6">
        <w:rPr>
          <w:rFonts w:cstheme="minorHAnsi"/>
          <w:bCs/>
          <w:color w:val="242424"/>
          <w:sz w:val="24"/>
          <w:szCs w:val="24"/>
        </w:rPr>
        <w:t>.</w:t>
      </w:r>
    </w:p>
    <w:p w:rsidR="00D631F6" w:rsidRDefault="009F2376" w:rsidP="00D96AFA">
      <w:pPr>
        <w:spacing w:before="240" w:after="0" w:line="240" w:lineRule="auto"/>
        <w:ind w:firstLine="284"/>
        <w:jc w:val="both"/>
        <w:rPr>
          <w:rFonts w:cstheme="minorHAnsi"/>
          <w:bCs/>
          <w:i/>
          <w:color w:val="242424"/>
        </w:rPr>
      </w:pPr>
      <w:r w:rsidRPr="009F2376">
        <w:rPr>
          <w:rFonts w:cstheme="minorHAnsi"/>
          <w:bCs/>
          <w:i/>
          <w:color w:val="242424"/>
        </w:rPr>
        <w:t xml:space="preserve">Фото к новости Александра </w:t>
      </w:r>
      <w:proofErr w:type="spellStart"/>
      <w:r w:rsidRPr="009F2376">
        <w:rPr>
          <w:rFonts w:cstheme="minorHAnsi"/>
          <w:bCs/>
          <w:i/>
          <w:color w:val="242424"/>
        </w:rPr>
        <w:t>Чердинцева</w:t>
      </w:r>
      <w:proofErr w:type="spellEnd"/>
    </w:p>
    <w:p w:rsidR="009F2376" w:rsidRPr="009F2376" w:rsidRDefault="009F2376" w:rsidP="00D96AFA">
      <w:pPr>
        <w:spacing w:before="240" w:after="0" w:line="240" w:lineRule="auto"/>
        <w:ind w:firstLine="284"/>
        <w:jc w:val="both"/>
        <w:rPr>
          <w:rFonts w:cstheme="minorHAnsi"/>
          <w:bCs/>
          <w:i/>
          <w:color w:val="242424"/>
        </w:rPr>
      </w:pPr>
      <w:bookmarkStart w:id="0" w:name="_GoBack"/>
      <w:bookmarkEnd w:id="0"/>
    </w:p>
    <w:p w:rsidR="00CA6103" w:rsidRPr="00D96AFA" w:rsidRDefault="00CA6103" w:rsidP="00CA6103">
      <w:pPr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D96AFA">
        <w:rPr>
          <w:rFonts w:cstheme="minorHAnsi"/>
          <w:sz w:val="24"/>
          <w:szCs w:val="24"/>
        </w:rPr>
        <w:t xml:space="preserve">    </w:t>
      </w:r>
      <w:r w:rsidRPr="00D96AFA">
        <w:rPr>
          <w:rFonts w:cstheme="minorHAnsi"/>
          <w:i/>
          <w:color w:val="000000" w:themeColor="text1"/>
          <w:sz w:val="24"/>
          <w:szCs w:val="24"/>
        </w:rPr>
        <w:t>Справка</w:t>
      </w:r>
    </w:p>
    <w:p w:rsidR="00CA6103" w:rsidRPr="00D96AFA" w:rsidRDefault="00CA6103" w:rsidP="00CA6103">
      <w:pPr>
        <w:spacing w:after="0"/>
        <w:ind w:firstLine="709"/>
        <w:jc w:val="both"/>
        <w:rPr>
          <w:rFonts w:cstheme="minorHAnsi"/>
          <w:i/>
          <w:sz w:val="24"/>
          <w:szCs w:val="24"/>
        </w:rPr>
      </w:pPr>
      <w:r w:rsidRPr="00D96AFA">
        <w:rPr>
          <w:rFonts w:cstheme="minorHAnsi"/>
          <w:i/>
          <w:sz w:val="24"/>
          <w:szCs w:val="24"/>
        </w:rPr>
        <w:t xml:space="preserve">Оренбургский локомотиворемонтный завод входит в АО «Желдорреммаш» и является одной из основных площадок по ремонту тяговых и дизельных двигателей для железнодорожного транспорта. Предприятие специализируется на ремонте </w:t>
      </w:r>
      <w:r w:rsidRPr="00D96AFA">
        <w:rPr>
          <w:rFonts w:cstheme="minorHAnsi"/>
          <w:i/>
          <w:sz w:val="24"/>
          <w:szCs w:val="24"/>
        </w:rPr>
        <w:lastRenderedPageBreak/>
        <w:t xml:space="preserve">магистральных тепловозов 2ТЭ116 и 2ТЭ116У в объеме капитального и среднего ремонта, производстве запасных частей: поршневых колец, зубчатых колес, венцов, деталей для тепловозов 2ТЭ10, ЧМЭ3, 2ТЭ116. Основан в 1905 году. </w:t>
      </w:r>
    </w:p>
    <w:p w:rsidR="00CA6103" w:rsidRPr="00D96AFA" w:rsidRDefault="00CA6103" w:rsidP="00CA6103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96AFA">
        <w:rPr>
          <w:rFonts w:cstheme="minorHAnsi"/>
          <w:i/>
          <w:sz w:val="24"/>
          <w:szCs w:val="24"/>
        </w:rPr>
        <w:t xml:space="preserve">Регионы обслуживания – Приволжская, Южно-Уральская, Свердловская, Юго-Восточная, </w:t>
      </w:r>
      <w:proofErr w:type="gramStart"/>
      <w:r w:rsidRPr="00D96AFA">
        <w:rPr>
          <w:rFonts w:cstheme="minorHAnsi"/>
          <w:i/>
          <w:sz w:val="24"/>
          <w:szCs w:val="24"/>
        </w:rPr>
        <w:t>Западно-Сибирская</w:t>
      </w:r>
      <w:proofErr w:type="gramEnd"/>
      <w:r w:rsidRPr="00D96AFA">
        <w:rPr>
          <w:rFonts w:cstheme="minorHAnsi"/>
          <w:i/>
          <w:sz w:val="24"/>
          <w:szCs w:val="24"/>
        </w:rPr>
        <w:t xml:space="preserve"> железные дороги.</w:t>
      </w:r>
    </w:p>
    <w:p w:rsidR="00CA6103" w:rsidRPr="00D96AFA" w:rsidRDefault="00CA6103" w:rsidP="00CA6103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</w:pPr>
      <w:r w:rsidRPr="00D96AFA">
        <w:rPr>
          <w:rFonts w:cstheme="minorHAnsi"/>
          <w:i/>
          <w:color w:val="000000" w:themeColor="text1"/>
          <w:sz w:val="24"/>
          <w:szCs w:val="24"/>
        </w:rPr>
        <w:t>АО «Желдорреммаш»</w:t>
      </w:r>
      <w:r w:rsidRPr="00D96AFA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— российская компания, осуществляющая ремонт </w:t>
      </w:r>
      <w:hyperlink r:id="rId5" w:history="1">
        <w:r w:rsidRPr="00D96AFA">
          <w:rPr>
            <w:rFonts w:cstheme="minorHAnsi"/>
            <w:i/>
            <w:color w:val="000000" w:themeColor="text1"/>
            <w:sz w:val="24"/>
            <w:szCs w:val="24"/>
            <w:shd w:val="clear" w:color="auto" w:fill="FFFFFF"/>
          </w:rPr>
          <w:t>тягового подвижного состава</w:t>
        </w:r>
      </w:hyperlink>
      <w:r w:rsidRPr="00D96AFA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. Представляет собой сеть локомотиворемонтных заводов, на базе которых проводятся все виды средних и тяжелых ремонтов локомотивов, производство комплектующих, выпуск новых тепловозов. </w:t>
      </w:r>
    </w:p>
    <w:p w:rsidR="00CA6103" w:rsidRPr="00D96AFA" w:rsidRDefault="00CA6103" w:rsidP="00CA6103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</w:pPr>
      <w:r w:rsidRPr="00D96AFA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      Основным заказчиком выступает ОАО «РЖД».</w:t>
      </w:r>
    </w:p>
    <w:p w:rsidR="00CA6103" w:rsidRPr="00D96AFA" w:rsidRDefault="00CA6103" w:rsidP="00CA6103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D96AFA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 АО «Желдорреммаш» е</w:t>
      </w:r>
      <w:r w:rsidRPr="00D96AFA">
        <w:rPr>
          <w:rFonts w:cstheme="minorHAnsi"/>
          <w:i/>
          <w:color w:val="000000" w:themeColor="text1"/>
          <w:sz w:val="24"/>
          <w:szCs w:val="24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CA6103" w:rsidRPr="00D96AFA" w:rsidRDefault="00CA6103" w:rsidP="00CA6103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</w:pPr>
      <w:r w:rsidRPr="00D96AFA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Имеет 9 производственных площадок по всей территории страны.</w:t>
      </w:r>
    </w:p>
    <w:p w:rsidR="00E050AD" w:rsidRPr="001F5AB4" w:rsidRDefault="00E050AD" w:rsidP="00E050A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050AD" w:rsidRPr="00C008C6" w:rsidRDefault="00E050AD" w:rsidP="00584E1A">
      <w:pPr>
        <w:jc w:val="both"/>
        <w:rPr>
          <w:rFonts w:cstheme="minorHAnsi"/>
          <w:color w:val="000000"/>
          <w:sz w:val="28"/>
          <w:szCs w:val="28"/>
        </w:rPr>
      </w:pPr>
    </w:p>
    <w:p w:rsidR="005A4CDC" w:rsidRDefault="005A4CDC"/>
    <w:sectPr w:rsidR="005A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C"/>
    <w:rsid w:val="00062D30"/>
    <w:rsid w:val="000A6B78"/>
    <w:rsid w:val="0011463E"/>
    <w:rsid w:val="001213EF"/>
    <w:rsid w:val="001532AB"/>
    <w:rsid w:val="001D5BA1"/>
    <w:rsid w:val="001F1B80"/>
    <w:rsid w:val="00224DE9"/>
    <w:rsid w:val="002C0153"/>
    <w:rsid w:val="004C1CB8"/>
    <w:rsid w:val="004C65B8"/>
    <w:rsid w:val="00512613"/>
    <w:rsid w:val="0057010A"/>
    <w:rsid w:val="00584E1A"/>
    <w:rsid w:val="005A4CDC"/>
    <w:rsid w:val="006500A7"/>
    <w:rsid w:val="0067418B"/>
    <w:rsid w:val="006D7701"/>
    <w:rsid w:val="006F2DBC"/>
    <w:rsid w:val="00710F85"/>
    <w:rsid w:val="007421AC"/>
    <w:rsid w:val="00971B09"/>
    <w:rsid w:val="009F2376"/>
    <w:rsid w:val="00A839EF"/>
    <w:rsid w:val="00B53B92"/>
    <w:rsid w:val="00CA6103"/>
    <w:rsid w:val="00CD0F18"/>
    <w:rsid w:val="00D40515"/>
    <w:rsid w:val="00D631F6"/>
    <w:rsid w:val="00D96AFA"/>
    <w:rsid w:val="00E050AD"/>
    <w:rsid w:val="00E165D4"/>
    <w:rsid w:val="00FB49C0"/>
    <w:rsid w:val="00FB529A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328A"/>
  <w15:chartTrackingRefBased/>
  <w15:docId w15:val="{9A6E0975-754F-42C2-9BE2-18FA8797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Сапарова Юлия Алексеевна</dc:creator>
  <cp:keywords/>
  <dc:description/>
  <cp:lastModifiedBy>Беляева Наталья Николаевна</cp:lastModifiedBy>
  <cp:revision>11</cp:revision>
  <dcterms:created xsi:type="dcterms:W3CDTF">2024-08-02T11:39:00Z</dcterms:created>
  <dcterms:modified xsi:type="dcterms:W3CDTF">2024-08-05T04:47:00Z</dcterms:modified>
</cp:coreProperties>
</file>