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81" w:rsidRPr="00135C57" w:rsidRDefault="001A4CE6" w:rsidP="00507B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Волонтеры ф</w:t>
      </w:r>
      <w:r w:rsidR="00092181" w:rsidRPr="00135C57">
        <w:rPr>
          <w:b/>
          <w:sz w:val="24"/>
          <w:szCs w:val="24"/>
        </w:rPr>
        <w:t>онд</w:t>
      </w:r>
      <w:r>
        <w:rPr>
          <w:b/>
          <w:sz w:val="24"/>
          <w:szCs w:val="24"/>
        </w:rPr>
        <w:t>а</w:t>
      </w:r>
      <w:r w:rsidR="00092181" w:rsidRPr="00135C57">
        <w:rPr>
          <w:b/>
          <w:sz w:val="24"/>
          <w:szCs w:val="24"/>
        </w:rPr>
        <w:t xml:space="preserve"> «Милосердие»</w:t>
      </w:r>
      <w:r w:rsidR="0018180E" w:rsidRPr="00135C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помогут</w:t>
      </w:r>
      <w:r w:rsidR="0081745D" w:rsidRPr="00135C57">
        <w:rPr>
          <w:b/>
          <w:sz w:val="24"/>
          <w:szCs w:val="24"/>
        </w:rPr>
        <w:t xml:space="preserve"> </w:t>
      </w:r>
      <w:r w:rsidR="0018180E" w:rsidRPr="00135C57">
        <w:rPr>
          <w:b/>
          <w:sz w:val="24"/>
          <w:szCs w:val="24"/>
        </w:rPr>
        <w:t>украсит</w:t>
      </w:r>
      <w:r w:rsidR="0081745D" w:rsidRPr="00135C57">
        <w:rPr>
          <w:b/>
          <w:sz w:val="24"/>
          <w:szCs w:val="24"/>
        </w:rPr>
        <w:t>ь</w:t>
      </w:r>
      <w:r w:rsidR="0018180E" w:rsidRPr="00135C57">
        <w:rPr>
          <w:b/>
          <w:sz w:val="24"/>
          <w:szCs w:val="24"/>
        </w:rPr>
        <w:t xml:space="preserve"> Липецк</w:t>
      </w:r>
      <w:r w:rsidR="00265417" w:rsidRPr="00135C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новыми деревьями</w:t>
      </w:r>
    </w:p>
    <w:p w:rsidR="00E05F1E" w:rsidRDefault="0018180E" w:rsidP="00972DE4">
      <w:pPr>
        <w:spacing w:after="0" w:line="276" w:lineRule="auto"/>
        <w:rPr>
          <w:sz w:val="24"/>
          <w:szCs w:val="24"/>
        </w:rPr>
      </w:pPr>
      <w:r w:rsidRPr="00135C57">
        <w:rPr>
          <w:sz w:val="24"/>
          <w:szCs w:val="24"/>
        </w:rPr>
        <w:t xml:space="preserve">Более 2500 новых деревьев и кустарников высадят </w:t>
      </w:r>
      <w:r w:rsidR="00E05F1E">
        <w:rPr>
          <w:sz w:val="24"/>
          <w:szCs w:val="24"/>
        </w:rPr>
        <w:t>на городских улицах Липецка</w:t>
      </w:r>
    </w:p>
    <w:p w:rsidR="00507BEF" w:rsidRDefault="00A023EF" w:rsidP="00972DE4">
      <w:pPr>
        <w:spacing w:after="0" w:line="276" w:lineRule="auto"/>
        <w:rPr>
          <w:sz w:val="24"/>
          <w:szCs w:val="24"/>
        </w:rPr>
      </w:pPr>
      <w:r w:rsidRPr="00135C57">
        <w:rPr>
          <w:sz w:val="24"/>
          <w:szCs w:val="24"/>
        </w:rPr>
        <w:t xml:space="preserve">этой осенью </w:t>
      </w:r>
      <w:r w:rsidR="0018180E" w:rsidRPr="00135C57">
        <w:rPr>
          <w:sz w:val="24"/>
          <w:szCs w:val="24"/>
        </w:rPr>
        <w:t xml:space="preserve">при финансовой поддержке </w:t>
      </w:r>
      <w:r w:rsidR="0018180E" w:rsidRPr="00135C57">
        <w:rPr>
          <w:b/>
          <w:sz w:val="24"/>
          <w:szCs w:val="24"/>
        </w:rPr>
        <w:t>благотворительного фонда «Милосердие»</w:t>
      </w:r>
      <w:r w:rsidR="0018180E" w:rsidRPr="00135C57">
        <w:rPr>
          <w:sz w:val="24"/>
          <w:szCs w:val="24"/>
        </w:rPr>
        <w:t xml:space="preserve">. «Зеленая» </w:t>
      </w:r>
      <w:r w:rsidR="001A4CE6">
        <w:rPr>
          <w:sz w:val="24"/>
          <w:szCs w:val="24"/>
        </w:rPr>
        <w:t xml:space="preserve">волонтерская </w:t>
      </w:r>
      <w:r w:rsidR="0018180E" w:rsidRPr="00135C57">
        <w:rPr>
          <w:sz w:val="24"/>
          <w:szCs w:val="24"/>
        </w:rPr>
        <w:t>акция приурочена к 25-летию деятельности</w:t>
      </w:r>
      <w:r w:rsidR="00E05F1E">
        <w:rPr>
          <w:sz w:val="24"/>
          <w:szCs w:val="24"/>
        </w:rPr>
        <w:t xml:space="preserve"> организации</w:t>
      </w:r>
      <w:r w:rsidR="0018180E" w:rsidRPr="00135C57">
        <w:rPr>
          <w:sz w:val="24"/>
          <w:szCs w:val="24"/>
        </w:rPr>
        <w:t xml:space="preserve">. </w:t>
      </w:r>
    </w:p>
    <w:p w:rsidR="00972DE4" w:rsidRDefault="00972DE4" w:rsidP="00972DE4">
      <w:pPr>
        <w:spacing w:after="0" w:line="276" w:lineRule="auto"/>
        <w:rPr>
          <w:sz w:val="24"/>
          <w:szCs w:val="24"/>
        </w:rPr>
      </w:pPr>
    </w:p>
    <w:p w:rsidR="00092181" w:rsidRPr="00DE6733" w:rsidRDefault="00092181" w:rsidP="00972DE4">
      <w:pPr>
        <w:spacing w:after="0" w:line="276" w:lineRule="auto"/>
        <w:rPr>
          <w:color w:val="44546A" w:themeColor="text2"/>
          <w:sz w:val="24"/>
          <w:szCs w:val="24"/>
        </w:rPr>
      </w:pPr>
      <w:r w:rsidRPr="00DE6733">
        <w:rPr>
          <w:color w:val="44546A" w:themeColor="text2"/>
          <w:sz w:val="24"/>
          <w:szCs w:val="24"/>
        </w:rPr>
        <w:t>«</w:t>
      </w:r>
      <w:r w:rsidR="00C23712" w:rsidRPr="00DE6733">
        <w:rPr>
          <w:color w:val="44546A" w:themeColor="text2"/>
          <w:sz w:val="24"/>
          <w:szCs w:val="24"/>
        </w:rPr>
        <w:t xml:space="preserve">Наша </w:t>
      </w:r>
      <w:r w:rsidR="00957C90">
        <w:rPr>
          <w:color w:val="44546A" w:themeColor="text2"/>
          <w:sz w:val="24"/>
          <w:szCs w:val="24"/>
        </w:rPr>
        <w:t xml:space="preserve">инициатива </w:t>
      </w:r>
      <w:r w:rsidR="00C23712" w:rsidRPr="00DE6733">
        <w:rPr>
          <w:color w:val="44546A" w:themeColor="text2"/>
          <w:sz w:val="24"/>
          <w:szCs w:val="24"/>
        </w:rPr>
        <w:t xml:space="preserve">помогает </w:t>
      </w:r>
      <w:r w:rsidR="00957C90">
        <w:rPr>
          <w:color w:val="44546A" w:themeColor="text2"/>
          <w:sz w:val="24"/>
          <w:szCs w:val="24"/>
        </w:rPr>
        <w:t xml:space="preserve">сделать </w:t>
      </w:r>
      <w:r w:rsidR="00957C90" w:rsidRPr="00DE6733">
        <w:rPr>
          <w:color w:val="44546A" w:themeColor="text2"/>
          <w:sz w:val="24"/>
          <w:szCs w:val="24"/>
        </w:rPr>
        <w:t>городскую среду</w:t>
      </w:r>
      <w:r w:rsidR="00957C90" w:rsidRPr="00DE6733">
        <w:rPr>
          <w:color w:val="44546A" w:themeColor="text2"/>
          <w:sz w:val="24"/>
          <w:szCs w:val="24"/>
        </w:rPr>
        <w:t xml:space="preserve"> </w:t>
      </w:r>
      <w:r w:rsidR="00957C90">
        <w:rPr>
          <w:color w:val="44546A" w:themeColor="text2"/>
          <w:sz w:val="24"/>
          <w:szCs w:val="24"/>
        </w:rPr>
        <w:t>более комфортной</w:t>
      </w:r>
      <w:r w:rsidR="0006668D" w:rsidRPr="00DE6733">
        <w:rPr>
          <w:color w:val="44546A" w:themeColor="text2"/>
          <w:sz w:val="24"/>
          <w:szCs w:val="24"/>
        </w:rPr>
        <w:t xml:space="preserve">, </w:t>
      </w:r>
      <w:r w:rsidRPr="00DE6733">
        <w:rPr>
          <w:color w:val="44546A" w:themeColor="text2"/>
          <w:sz w:val="24"/>
          <w:szCs w:val="24"/>
        </w:rPr>
        <w:t xml:space="preserve">- прокомментировала </w:t>
      </w:r>
      <w:r w:rsidRPr="00DE6733">
        <w:rPr>
          <w:b/>
          <w:color w:val="44546A" w:themeColor="text2"/>
          <w:sz w:val="24"/>
          <w:szCs w:val="24"/>
        </w:rPr>
        <w:t>исполнительный директор фонда «Милосердие» Яна Шафоростова.</w:t>
      </w:r>
      <w:r w:rsidRPr="00DE6733">
        <w:rPr>
          <w:color w:val="44546A" w:themeColor="text2"/>
          <w:sz w:val="24"/>
          <w:szCs w:val="24"/>
        </w:rPr>
        <w:t xml:space="preserve"> -  </w:t>
      </w:r>
      <w:r w:rsidR="00507BEF" w:rsidRPr="00DE6733">
        <w:rPr>
          <w:color w:val="44546A" w:themeColor="text2"/>
          <w:sz w:val="24"/>
          <w:szCs w:val="24"/>
        </w:rPr>
        <w:t>За прошлый год</w:t>
      </w:r>
      <w:r w:rsidR="00BA094D" w:rsidRPr="00DE6733">
        <w:rPr>
          <w:color w:val="44546A" w:themeColor="text2"/>
          <w:sz w:val="24"/>
          <w:szCs w:val="24"/>
        </w:rPr>
        <w:t xml:space="preserve"> </w:t>
      </w:r>
      <w:r w:rsidR="00135C57" w:rsidRPr="00DE6733">
        <w:rPr>
          <w:color w:val="44546A" w:themeColor="text2"/>
          <w:sz w:val="24"/>
          <w:szCs w:val="24"/>
        </w:rPr>
        <w:t xml:space="preserve">волонтеры </w:t>
      </w:r>
      <w:r w:rsidR="00957C90">
        <w:rPr>
          <w:color w:val="44546A" w:themeColor="text2"/>
          <w:sz w:val="24"/>
          <w:szCs w:val="24"/>
        </w:rPr>
        <w:t xml:space="preserve">фонда </w:t>
      </w:r>
      <w:r w:rsidR="00C23712" w:rsidRPr="00DE6733">
        <w:rPr>
          <w:color w:val="44546A" w:themeColor="text2"/>
          <w:sz w:val="24"/>
          <w:szCs w:val="24"/>
        </w:rPr>
        <w:t xml:space="preserve">вместе с неравнодушными жителями </w:t>
      </w:r>
      <w:r w:rsidR="00BA094D" w:rsidRPr="00DE6733">
        <w:rPr>
          <w:color w:val="44546A" w:themeColor="text2"/>
          <w:sz w:val="24"/>
          <w:szCs w:val="24"/>
        </w:rPr>
        <w:t>посадили около 2000 саженцев клена, туи, рябины, ели, березы, каштана, спиреи и сирени.</w:t>
      </w:r>
      <w:r w:rsidR="00C23712" w:rsidRPr="00DE6733">
        <w:rPr>
          <w:color w:val="44546A" w:themeColor="text2"/>
          <w:sz w:val="24"/>
          <w:szCs w:val="24"/>
        </w:rPr>
        <w:t xml:space="preserve"> В</w:t>
      </w:r>
      <w:r w:rsidR="00BA094D" w:rsidRPr="00DE6733">
        <w:rPr>
          <w:color w:val="44546A" w:themeColor="text2"/>
          <w:sz w:val="24"/>
          <w:szCs w:val="24"/>
        </w:rPr>
        <w:t xml:space="preserve"> </w:t>
      </w:r>
      <w:r w:rsidRPr="00DE6733">
        <w:rPr>
          <w:color w:val="44546A" w:themeColor="text2"/>
          <w:sz w:val="24"/>
          <w:szCs w:val="24"/>
        </w:rPr>
        <w:t>этом</w:t>
      </w:r>
      <w:r w:rsidR="00135C57" w:rsidRPr="00DE6733">
        <w:rPr>
          <w:color w:val="44546A" w:themeColor="text2"/>
          <w:sz w:val="24"/>
          <w:szCs w:val="24"/>
        </w:rPr>
        <w:t>,</w:t>
      </w:r>
      <w:r w:rsidRPr="00DE6733">
        <w:rPr>
          <w:color w:val="44546A" w:themeColor="text2"/>
          <w:sz w:val="24"/>
          <w:szCs w:val="24"/>
        </w:rPr>
        <w:t xml:space="preserve"> </w:t>
      </w:r>
      <w:r w:rsidR="00135C57" w:rsidRPr="00DE6733">
        <w:rPr>
          <w:color w:val="44546A" w:themeColor="text2"/>
          <w:sz w:val="24"/>
          <w:szCs w:val="24"/>
        </w:rPr>
        <w:t xml:space="preserve">юбилейном для </w:t>
      </w:r>
      <w:r w:rsidR="00957C90">
        <w:rPr>
          <w:color w:val="44546A" w:themeColor="text2"/>
          <w:sz w:val="24"/>
          <w:szCs w:val="24"/>
        </w:rPr>
        <w:t xml:space="preserve">нас </w:t>
      </w:r>
      <w:r w:rsidRPr="00DE6733">
        <w:rPr>
          <w:color w:val="44546A" w:themeColor="text2"/>
          <w:sz w:val="24"/>
          <w:szCs w:val="24"/>
        </w:rPr>
        <w:t>году</w:t>
      </w:r>
      <w:r w:rsidR="00C23712" w:rsidRPr="00DE6733">
        <w:rPr>
          <w:color w:val="44546A" w:themeColor="text2"/>
          <w:sz w:val="24"/>
          <w:szCs w:val="24"/>
        </w:rPr>
        <w:t xml:space="preserve"> </w:t>
      </w:r>
      <w:r w:rsidR="00BA094D" w:rsidRPr="00DE6733">
        <w:rPr>
          <w:color w:val="44546A" w:themeColor="text2"/>
          <w:sz w:val="24"/>
          <w:szCs w:val="24"/>
        </w:rPr>
        <w:t xml:space="preserve">рассчитываем </w:t>
      </w:r>
      <w:r w:rsidR="007F6B92">
        <w:rPr>
          <w:color w:val="44546A" w:themeColor="text2"/>
          <w:sz w:val="24"/>
          <w:szCs w:val="24"/>
        </w:rPr>
        <w:t xml:space="preserve">в полтора раза </w:t>
      </w:r>
      <w:r w:rsidR="00BA094D" w:rsidRPr="00DE6733">
        <w:rPr>
          <w:color w:val="44546A" w:themeColor="text2"/>
          <w:sz w:val="24"/>
          <w:szCs w:val="24"/>
        </w:rPr>
        <w:t>увеличить число новы</w:t>
      </w:r>
      <w:r w:rsidR="00AC4BFA" w:rsidRPr="00DE6733">
        <w:rPr>
          <w:color w:val="44546A" w:themeColor="text2"/>
          <w:sz w:val="24"/>
          <w:szCs w:val="24"/>
        </w:rPr>
        <w:t>х</w:t>
      </w:r>
      <w:r w:rsidR="00BA094D" w:rsidRPr="00DE6733">
        <w:rPr>
          <w:color w:val="44546A" w:themeColor="text2"/>
          <w:sz w:val="24"/>
          <w:szCs w:val="24"/>
        </w:rPr>
        <w:t xml:space="preserve"> на</w:t>
      </w:r>
      <w:r w:rsidR="007F6B92">
        <w:rPr>
          <w:color w:val="44546A" w:themeColor="text2"/>
          <w:sz w:val="24"/>
          <w:szCs w:val="24"/>
        </w:rPr>
        <w:t>саждений</w:t>
      </w:r>
      <w:r w:rsidR="00DE6733" w:rsidRPr="00DE6733">
        <w:rPr>
          <w:color w:val="44546A" w:themeColor="text2"/>
          <w:sz w:val="24"/>
          <w:szCs w:val="24"/>
        </w:rPr>
        <w:t xml:space="preserve">. А всего </w:t>
      </w:r>
      <w:r w:rsidR="00DE6733" w:rsidRPr="00DE6733">
        <w:rPr>
          <w:rFonts w:ascii="Calibri" w:hAnsi="Calibri" w:cs="Calibri"/>
          <w:color w:val="44546A" w:themeColor="text2"/>
          <w:sz w:val="24"/>
          <w:szCs w:val="24"/>
        </w:rPr>
        <w:t xml:space="preserve">за последние три года </w:t>
      </w:r>
      <w:r w:rsidR="00883BAA" w:rsidRPr="00DE6733">
        <w:rPr>
          <w:rFonts w:ascii="Calibri" w:hAnsi="Calibri" w:cs="Calibri"/>
          <w:color w:val="44546A" w:themeColor="text2"/>
          <w:sz w:val="24"/>
          <w:szCs w:val="24"/>
        </w:rPr>
        <w:t xml:space="preserve">в Липецке </w:t>
      </w:r>
      <w:r w:rsidR="00883BAA">
        <w:rPr>
          <w:rFonts w:ascii="Calibri" w:hAnsi="Calibri" w:cs="Calibri"/>
          <w:color w:val="44546A" w:themeColor="text2"/>
          <w:sz w:val="24"/>
          <w:szCs w:val="24"/>
        </w:rPr>
        <w:t>с нашей помощью высажено</w:t>
      </w:r>
      <w:r w:rsidR="00DE6733" w:rsidRPr="00DE6733">
        <w:rPr>
          <w:rFonts w:ascii="Calibri" w:hAnsi="Calibri" w:cs="Calibri"/>
          <w:color w:val="44546A" w:themeColor="text2"/>
          <w:sz w:val="24"/>
          <w:szCs w:val="24"/>
        </w:rPr>
        <w:t xml:space="preserve"> более 5000 новых деревьев и кустарников</w:t>
      </w:r>
      <w:r w:rsidR="00BA094D" w:rsidRPr="00DE6733">
        <w:rPr>
          <w:rFonts w:ascii="Calibri" w:hAnsi="Calibri" w:cs="Calibri"/>
          <w:color w:val="44546A" w:themeColor="text2"/>
          <w:sz w:val="24"/>
          <w:szCs w:val="24"/>
        </w:rPr>
        <w:t>».</w:t>
      </w:r>
    </w:p>
    <w:p w:rsidR="006B4E2B" w:rsidRPr="00507BEF" w:rsidRDefault="006B4E2B" w:rsidP="00972DE4">
      <w:pPr>
        <w:spacing w:after="0" w:line="276" w:lineRule="auto"/>
        <w:rPr>
          <w:sz w:val="24"/>
          <w:szCs w:val="24"/>
        </w:rPr>
      </w:pPr>
    </w:p>
    <w:p w:rsidR="00972DE4" w:rsidRDefault="00507BEF" w:rsidP="00972DE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В 2024</w:t>
      </w:r>
      <w:r w:rsidR="00135C57" w:rsidRPr="00135C57">
        <w:rPr>
          <w:sz w:val="24"/>
          <w:szCs w:val="24"/>
        </w:rPr>
        <w:t xml:space="preserve"> году п</w:t>
      </w:r>
      <w:r w:rsidR="00AC4BFA" w:rsidRPr="00135C57">
        <w:rPr>
          <w:sz w:val="24"/>
          <w:szCs w:val="24"/>
        </w:rPr>
        <w:t xml:space="preserve">ервый </w:t>
      </w:r>
      <w:r w:rsidR="00135C57" w:rsidRPr="00135C57">
        <w:rPr>
          <w:sz w:val="24"/>
          <w:szCs w:val="24"/>
        </w:rPr>
        <w:t xml:space="preserve">этап </w:t>
      </w:r>
      <w:r>
        <w:rPr>
          <w:sz w:val="24"/>
          <w:szCs w:val="24"/>
        </w:rPr>
        <w:t xml:space="preserve">программы </w:t>
      </w:r>
      <w:r w:rsidR="00C63E12">
        <w:rPr>
          <w:sz w:val="24"/>
          <w:szCs w:val="24"/>
        </w:rPr>
        <w:t>помощи в озеленении</w:t>
      </w:r>
      <w:r w:rsidR="00135C57" w:rsidRPr="00135C57">
        <w:rPr>
          <w:sz w:val="24"/>
          <w:szCs w:val="24"/>
        </w:rPr>
        <w:t xml:space="preserve"> </w:t>
      </w:r>
      <w:r w:rsidR="00C63E12">
        <w:rPr>
          <w:sz w:val="24"/>
          <w:szCs w:val="24"/>
        </w:rPr>
        <w:t xml:space="preserve">общественных пространств </w:t>
      </w:r>
      <w:r w:rsidR="0000251F" w:rsidRPr="0000251F">
        <w:rPr>
          <w:sz w:val="24"/>
          <w:szCs w:val="24"/>
        </w:rPr>
        <w:t xml:space="preserve">начался в </w:t>
      </w:r>
      <w:r w:rsidR="00AC4BFA" w:rsidRPr="00135C57">
        <w:rPr>
          <w:sz w:val="24"/>
          <w:szCs w:val="24"/>
        </w:rPr>
        <w:t xml:space="preserve">апреле. </w:t>
      </w:r>
      <w:r w:rsidR="00135C57" w:rsidRPr="00135C57">
        <w:rPr>
          <w:sz w:val="24"/>
          <w:szCs w:val="24"/>
        </w:rPr>
        <w:t xml:space="preserve">За два весенних месяца </w:t>
      </w:r>
      <w:r w:rsidR="00972DE4">
        <w:rPr>
          <w:sz w:val="24"/>
          <w:szCs w:val="24"/>
        </w:rPr>
        <w:t xml:space="preserve">в городских парках и скверах, вдоль автострад уже появились </w:t>
      </w:r>
      <w:r w:rsidR="00AC4BFA" w:rsidRPr="00135C57">
        <w:rPr>
          <w:sz w:val="24"/>
          <w:szCs w:val="24"/>
        </w:rPr>
        <w:t xml:space="preserve">500 </w:t>
      </w:r>
      <w:r w:rsidR="00972DE4">
        <w:rPr>
          <w:sz w:val="24"/>
          <w:szCs w:val="24"/>
        </w:rPr>
        <w:t>деревьев и кустарников</w:t>
      </w:r>
      <w:r w:rsidR="00AC4BFA" w:rsidRPr="00135C57">
        <w:rPr>
          <w:sz w:val="24"/>
          <w:szCs w:val="24"/>
        </w:rPr>
        <w:t>. Для осеннего этапа</w:t>
      </w:r>
      <w:r w:rsidR="0018180E" w:rsidRPr="00135C57">
        <w:rPr>
          <w:sz w:val="24"/>
          <w:szCs w:val="24"/>
        </w:rPr>
        <w:t xml:space="preserve"> выбраны липа, пирамидальный клен, рябина и дуб. Их дополнят кустарники – можжевельник, спирея, сирень и жасмин.</w:t>
      </w:r>
      <w:r w:rsidR="00972DE4">
        <w:rPr>
          <w:sz w:val="24"/>
          <w:szCs w:val="24"/>
        </w:rPr>
        <w:t xml:space="preserve">                         </w:t>
      </w:r>
    </w:p>
    <w:p w:rsidR="00972DE4" w:rsidRDefault="00972DE4" w:rsidP="00972DE4">
      <w:pPr>
        <w:spacing w:after="0" w:line="276" w:lineRule="auto"/>
        <w:rPr>
          <w:sz w:val="24"/>
          <w:szCs w:val="24"/>
        </w:rPr>
      </w:pPr>
    </w:p>
    <w:p w:rsidR="00C63E12" w:rsidRDefault="00965128" w:rsidP="00972DE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Непосредственными у</w:t>
      </w:r>
      <w:r w:rsidR="00507BEF" w:rsidRPr="00135C57">
        <w:rPr>
          <w:sz w:val="24"/>
          <w:szCs w:val="24"/>
        </w:rPr>
        <w:t xml:space="preserve">частниками «зеленой» акции станут </w:t>
      </w:r>
      <w:r w:rsidR="00507BEF" w:rsidRPr="00265417">
        <w:rPr>
          <w:rFonts w:ascii="Calibri" w:hAnsi="Calibri" w:cs="Calibri"/>
          <w:sz w:val="24"/>
          <w:szCs w:val="24"/>
        </w:rPr>
        <w:t>волонтеры</w:t>
      </w:r>
      <w:r w:rsidR="00507BEF" w:rsidRPr="00135C57">
        <w:rPr>
          <w:rFonts w:ascii="Calibri" w:hAnsi="Calibri" w:cs="Calibri"/>
          <w:sz w:val="24"/>
          <w:szCs w:val="24"/>
        </w:rPr>
        <w:t xml:space="preserve">, </w:t>
      </w:r>
      <w:r w:rsidR="00864D5B">
        <w:rPr>
          <w:rFonts w:ascii="Calibri" w:hAnsi="Calibri" w:cs="Calibri"/>
          <w:sz w:val="24"/>
          <w:szCs w:val="24"/>
        </w:rPr>
        <w:t xml:space="preserve">школьники, </w:t>
      </w:r>
      <w:r w:rsidR="00957C90">
        <w:rPr>
          <w:rFonts w:ascii="Calibri" w:hAnsi="Calibri" w:cs="Calibri"/>
          <w:sz w:val="24"/>
          <w:szCs w:val="24"/>
        </w:rPr>
        <w:t>сотрудники ф</w:t>
      </w:r>
      <w:r w:rsidR="00507BEF" w:rsidRPr="00265417">
        <w:rPr>
          <w:rFonts w:ascii="Calibri" w:hAnsi="Calibri" w:cs="Calibri"/>
          <w:sz w:val="24"/>
          <w:szCs w:val="24"/>
        </w:rPr>
        <w:t>онда</w:t>
      </w:r>
      <w:r w:rsidR="00864D5B">
        <w:rPr>
          <w:rFonts w:ascii="Calibri" w:hAnsi="Calibri" w:cs="Calibri"/>
          <w:sz w:val="24"/>
          <w:szCs w:val="24"/>
        </w:rPr>
        <w:t xml:space="preserve">, активные жители </w:t>
      </w:r>
      <w:r w:rsidR="00507BEF" w:rsidRPr="00265417">
        <w:rPr>
          <w:rFonts w:ascii="Calibri" w:hAnsi="Calibri" w:cs="Calibri"/>
          <w:sz w:val="24"/>
          <w:szCs w:val="24"/>
        </w:rPr>
        <w:t xml:space="preserve">и </w:t>
      </w:r>
      <w:r w:rsidR="00507BEF" w:rsidRPr="00135C57">
        <w:rPr>
          <w:rFonts w:ascii="Calibri" w:hAnsi="Calibri" w:cs="Calibri"/>
          <w:sz w:val="24"/>
          <w:szCs w:val="24"/>
        </w:rPr>
        <w:t>работники специализированных организаций.</w:t>
      </w:r>
      <w:r w:rsidR="00507BEF">
        <w:rPr>
          <w:rFonts w:ascii="Calibri" w:hAnsi="Calibri" w:cs="Calibri"/>
          <w:sz w:val="24"/>
          <w:szCs w:val="24"/>
        </w:rPr>
        <w:t xml:space="preserve"> </w:t>
      </w:r>
      <w:r w:rsidR="0018180E" w:rsidRPr="00135C57">
        <w:rPr>
          <w:sz w:val="24"/>
          <w:szCs w:val="24"/>
        </w:rPr>
        <w:t>Новые насаждения появятся в парках</w:t>
      </w:r>
      <w:r w:rsidR="000547E9" w:rsidRPr="000547E9">
        <w:rPr>
          <w:sz w:val="24"/>
          <w:szCs w:val="24"/>
        </w:rPr>
        <w:t xml:space="preserve"> </w:t>
      </w:r>
      <w:r w:rsidR="000547E9">
        <w:rPr>
          <w:sz w:val="24"/>
          <w:szCs w:val="24"/>
        </w:rPr>
        <w:t xml:space="preserve">и </w:t>
      </w:r>
      <w:r w:rsidR="000547E9" w:rsidRPr="00135C57">
        <w:rPr>
          <w:sz w:val="24"/>
          <w:szCs w:val="24"/>
        </w:rPr>
        <w:t>во дворах</w:t>
      </w:r>
      <w:r w:rsidR="0018180E" w:rsidRPr="00135C57">
        <w:rPr>
          <w:sz w:val="24"/>
          <w:szCs w:val="24"/>
        </w:rPr>
        <w:t>, на городских аллеях</w:t>
      </w:r>
      <w:r w:rsidR="00DB5BCA">
        <w:rPr>
          <w:sz w:val="24"/>
          <w:szCs w:val="24"/>
        </w:rPr>
        <w:t xml:space="preserve"> и</w:t>
      </w:r>
      <w:r w:rsidR="00BA094D" w:rsidRPr="00135C57">
        <w:rPr>
          <w:sz w:val="24"/>
          <w:szCs w:val="24"/>
        </w:rPr>
        <w:t xml:space="preserve"> пришкольных территориях</w:t>
      </w:r>
      <w:bookmarkStart w:id="0" w:name="_GoBack"/>
      <w:bookmarkEnd w:id="0"/>
      <w:r w:rsidR="00BA094D" w:rsidRPr="00135C57">
        <w:rPr>
          <w:sz w:val="24"/>
          <w:szCs w:val="24"/>
        </w:rPr>
        <w:t xml:space="preserve">. При отборе </w:t>
      </w:r>
      <w:r w:rsidR="00C63E12">
        <w:rPr>
          <w:sz w:val="24"/>
          <w:szCs w:val="24"/>
        </w:rPr>
        <w:t xml:space="preserve">локаций </w:t>
      </w:r>
      <w:r w:rsidR="00BA094D" w:rsidRPr="00135C57">
        <w:rPr>
          <w:sz w:val="24"/>
          <w:szCs w:val="24"/>
        </w:rPr>
        <w:t xml:space="preserve">главный приоритет традиционно отдается новостройкам, где </w:t>
      </w:r>
      <w:r>
        <w:rPr>
          <w:sz w:val="24"/>
          <w:szCs w:val="24"/>
        </w:rPr>
        <w:t>пока еще мало зелени</w:t>
      </w:r>
      <w:r w:rsidR="00BA094D" w:rsidRPr="00135C57">
        <w:rPr>
          <w:sz w:val="24"/>
          <w:szCs w:val="24"/>
        </w:rPr>
        <w:t xml:space="preserve">. </w:t>
      </w:r>
    </w:p>
    <w:p w:rsidR="00C63E12" w:rsidRDefault="00C63E12" w:rsidP="00972DE4">
      <w:pPr>
        <w:spacing w:after="0" w:line="276" w:lineRule="auto"/>
        <w:rPr>
          <w:sz w:val="24"/>
          <w:szCs w:val="24"/>
        </w:rPr>
      </w:pPr>
    </w:p>
    <w:p w:rsidR="00972DE4" w:rsidRDefault="00BA094D" w:rsidP="00972DE4">
      <w:pPr>
        <w:spacing w:after="0" w:line="276" w:lineRule="auto"/>
        <w:rPr>
          <w:sz w:val="24"/>
          <w:szCs w:val="24"/>
        </w:rPr>
      </w:pPr>
      <w:r w:rsidRPr="00135C57">
        <w:rPr>
          <w:sz w:val="24"/>
          <w:szCs w:val="24"/>
        </w:rPr>
        <w:t xml:space="preserve">Конкретные адреса посадок сейчас обсуждаются с активными жителями всех округов Липецка. </w:t>
      </w:r>
      <w:r w:rsidR="00BC2DC1">
        <w:rPr>
          <w:rFonts w:ascii="Calibri" w:hAnsi="Calibri" w:cs="Calibri"/>
          <w:sz w:val="24"/>
          <w:szCs w:val="24"/>
        </w:rPr>
        <w:t xml:space="preserve"> С учетом погодных условий</w:t>
      </w:r>
      <w:r w:rsidR="0006668D" w:rsidRPr="0006668D">
        <w:rPr>
          <w:rFonts w:ascii="Calibri" w:hAnsi="Calibri" w:cs="Calibri"/>
          <w:sz w:val="24"/>
          <w:szCs w:val="24"/>
        </w:rPr>
        <w:t xml:space="preserve"> </w:t>
      </w:r>
      <w:r w:rsidR="00275171">
        <w:rPr>
          <w:rFonts w:ascii="Calibri" w:hAnsi="Calibri" w:cs="Calibri"/>
          <w:sz w:val="24"/>
          <w:szCs w:val="24"/>
        </w:rPr>
        <w:t>волонтерскую акцию</w:t>
      </w:r>
      <w:r w:rsidR="006771E5">
        <w:rPr>
          <w:rFonts w:ascii="Calibri" w:hAnsi="Calibri" w:cs="Calibri"/>
          <w:sz w:val="24"/>
          <w:szCs w:val="24"/>
        </w:rPr>
        <w:t xml:space="preserve"> </w:t>
      </w:r>
      <w:r w:rsidR="006B4E2B">
        <w:rPr>
          <w:rFonts w:ascii="Calibri" w:hAnsi="Calibri" w:cs="Calibri"/>
          <w:sz w:val="24"/>
          <w:szCs w:val="24"/>
        </w:rPr>
        <w:t xml:space="preserve">по озеленению общественных пространств </w:t>
      </w:r>
      <w:r w:rsidR="00275171">
        <w:rPr>
          <w:rFonts w:ascii="Calibri" w:hAnsi="Calibri" w:cs="Calibri"/>
          <w:sz w:val="24"/>
          <w:szCs w:val="24"/>
        </w:rPr>
        <w:t xml:space="preserve">планируют завершить </w:t>
      </w:r>
      <w:r w:rsidR="0006668D" w:rsidRPr="0006668D">
        <w:rPr>
          <w:rFonts w:ascii="Calibri" w:hAnsi="Calibri" w:cs="Calibri"/>
          <w:sz w:val="24"/>
          <w:szCs w:val="24"/>
        </w:rPr>
        <w:t>до ноябрьских заморозков</w:t>
      </w:r>
      <w:r w:rsidR="0006668D">
        <w:rPr>
          <w:rFonts w:ascii="Calibri" w:hAnsi="Calibri" w:cs="Calibri"/>
          <w:sz w:val="24"/>
          <w:szCs w:val="24"/>
        </w:rPr>
        <w:t>.</w:t>
      </w:r>
    </w:p>
    <w:p w:rsidR="00507BEF" w:rsidRPr="00135C57" w:rsidRDefault="00507BEF" w:rsidP="00972DE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092181" w:rsidRPr="00135C57" w:rsidRDefault="00092181" w:rsidP="00972DE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135C57">
        <w:rPr>
          <w:rFonts w:ascii="Calibri" w:hAnsi="Calibri" w:cs="Calibri"/>
          <w:b/>
          <w:sz w:val="24"/>
          <w:szCs w:val="24"/>
        </w:rPr>
        <w:t xml:space="preserve">Благотворительный фонд социальной защиты «Милосердие» </w:t>
      </w:r>
      <w:r w:rsidRPr="00135C57">
        <w:rPr>
          <w:rFonts w:ascii="Calibri" w:hAnsi="Calibri" w:cs="Calibri"/>
          <w:sz w:val="24"/>
          <w:szCs w:val="24"/>
        </w:rPr>
        <w:t xml:space="preserve">был учрежден 20 апреля 1999 года. Он работает на территории Липецкой, Свердловской, Белгородской областей и Алтайского края как социальный партнер Группы НЛМК. Входит в ТОП-10 лучших корпоративных и частных благотворительных НКО в России по версии рейтингов RAEX и </w:t>
      </w:r>
      <w:r w:rsidRPr="00135C57">
        <w:rPr>
          <w:rFonts w:ascii="Calibri" w:hAnsi="Calibri" w:cs="Calibri"/>
          <w:sz w:val="24"/>
          <w:szCs w:val="24"/>
          <w:lang w:val="en-US"/>
        </w:rPr>
        <w:t>AK</w:t>
      </w:r>
      <w:r w:rsidRPr="00135C57">
        <w:rPr>
          <w:rFonts w:ascii="Calibri" w:hAnsi="Calibri" w:cs="Calibri"/>
          <w:sz w:val="24"/>
          <w:szCs w:val="24"/>
        </w:rPr>
        <w:t>&amp;</w:t>
      </w:r>
      <w:r w:rsidRPr="00135C57">
        <w:rPr>
          <w:rFonts w:ascii="Calibri" w:hAnsi="Calibri" w:cs="Calibri"/>
          <w:sz w:val="24"/>
          <w:szCs w:val="24"/>
          <w:lang w:val="en-US"/>
        </w:rPr>
        <w:t>M</w:t>
      </w:r>
      <w:r w:rsidRPr="00135C57">
        <w:rPr>
          <w:rFonts w:ascii="Calibri" w:hAnsi="Calibri" w:cs="Calibri"/>
          <w:sz w:val="24"/>
          <w:szCs w:val="24"/>
        </w:rPr>
        <w:t xml:space="preserve">. </w:t>
      </w:r>
      <w:r w:rsidR="00873FF4" w:rsidRPr="00873FF4">
        <w:rPr>
          <w:rFonts w:ascii="Calibri" w:hAnsi="Calibri" w:cs="Calibri"/>
          <w:sz w:val="24"/>
          <w:szCs w:val="24"/>
        </w:rPr>
        <w:t>С начала деятельности оказана помощь на сумму более 9 млрд рублей. Ежегодно ее получают более 30 тысяч человек.</w:t>
      </w:r>
    </w:p>
    <w:p w:rsidR="00092181" w:rsidRPr="00135C57" w:rsidRDefault="00092181" w:rsidP="00972DE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092181" w:rsidRPr="00135C57" w:rsidRDefault="00092181" w:rsidP="00972DE4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135C57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5" w:history="1">
        <w:r w:rsidRPr="00135C57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135C57">
        <w:rPr>
          <w:rFonts w:ascii="Calibri" w:hAnsi="Calibri" w:cs="Calibri"/>
          <w:sz w:val="24"/>
          <w:szCs w:val="24"/>
        </w:rPr>
        <w:t xml:space="preserve"> </w:t>
      </w:r>
    </w:p>
    <w:p w:rsidR="0018180E" w:rsidRPr="00135C57" w:rsidRDefault="0018180E" w:rsidP="00507BEF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:rsidR="00265417" w:rsidRPr="00265417" w:rsidRDefault="00265417" w:rsidP="00265417">
      <w:pPr>
        <w:spacing w:after="0" w:line="240" w:lineRule="auto"/>
        <w:rPr>
          <w:rFonts w:ascii="Calibri" w:hAnsi="Calibri" w:cs="Calibri"/>
        </w:rPr>
      </w:pPr>
    </w:p>
    <w:p w:rsidR="00265417" w:rsidRPr="00265417" w:rsidRDefault="00265417" w:rsidP="00265417">
      <w:pPr>
        <w:spacing w:after="0" w:line="240" w:lineRule="auto"/>
        <w:rPr>
          <w:rFonts w:ascii="Calibri" w:hAnsi="Calibri" w:cs="Calibri"/>
        </w:rPr>
      </w:pPr>
    </w:p>
    <w:p w:rsidR="007E59CD" w:rsidRDefault="007E59CD"/>
    <w:sectPr w:rsidR="007E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B72F5"/>
    <w:multiLevelType w:val="hybridMultilevel"/>
    <w:tmpl w:val="23446E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9A"/>
    <w:rsid w:val="0000251F"/>
    <w:rsid w:val="000547E9"/>
    <w:rsid w:val="0006668D"/>
    <w:rsid w:val="00066CD8"/>
    <w:rsid w:val="00092181"/>
    <w:rsid w:val="00135C57"/>
    <w:rsid w:val="0018180E"/>
    <w:rsid w:val="001A4CE6"/>
    <w:rsid w:val="00265417"/>
    <w:rsid w:val="00275171"/>
    <w:rsid w:val="002924C0"/>
    <w:rsid w:val="004239FA"/>
    <w:rsid w:val="00507BEF"/>
    <w:rsid w:val="00551F85"/>
    <w:rsid w:val="00583791"/>
    <w:rsid w:val="006771E5"/>
    <w:rsid w:val="006B4E2B"/>
    <w:rsid w:val="007E59CD"/>
    <w:rsid w:val="007F6B92"/>
    <w:rsid w:val="0081745D"/>
    <w:rsid w:val="00864D5B"/>
    <w:rsid w:val="00873FF4"/>
    <w:rsid w:val="00883BAA"/>
    <w:rsid w:val="00957C90"/>
    <w:rsid w:val="00965128"/>
    <w:rsid w:val="00972DE4"/>
    <w:rsid w:val="00A023EF"/>
    <w:rsid w:val="00AC4BFA"/>
    <w:rsid w:val="00B4709A"/>
    <w:rsid w:val="00BA094D"/>
    <w:rsid w:val="00BC2DC1"/>
    <w:rsid w:val="00C23712"/>
    <w:rsid w:val="00C63E12"/>
    <w:rsid w:val="00DB5BCA"/>
    <w:rsid w:val="00DE6733"/>
    <w:rsid w:val="00E0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837FD-A550-454C-AF9F-D5B85D47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oserdie.nlm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45</cp:revision>
  <dcterms:created xsi:type="dcterms:W3CDTF">2024-08-14T12:06:00Z</dcterms:created>
  <dcterms:modified xsi:type="dcterms:W3CDTF">2024-08-19T07:50:00Z</dcterms:modified>
</cp:coreProperties>
</file>