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FB4036" w:rsidRPr="00AC3478" w:rsidTr="00E87484">
        <w:tc>
          <w:tcPr>
            <w:tcW w:w="4785" w:type="dxa"/>
            <w:shd w:val="clear" w:color="auto" w:fill="auto"/>
          </w:tcPr>
          <w:p w:rsidR="00FB4036" w:rsidRPr="00AC3478" w:rsidRDefault="00FB4036" w:rsidP="00E8748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AC3478">
              <w:rPr>
                <w:rFonts w:ascii="Verdana" w:hAnsi="Verdan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AF0494" wp14:editId="3F4F8918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FB4036" w:rsidRPr="00AC3478" w:rsidRDefault="00FB4036" w:rsidP="00E87484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4"/>
                <w:szCs w:val="24"/>
              </w:rPr>
            </w:pPr>
            <w:r w:rsidRPr="00AC3478">
              <w:rPr>
                <w:rFonts w:ascii="Verdana" w:hAnsi="Verdan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4B23C6" wp14:editId="02A85CC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203835</wp:posOffset>
                  </wp:positionV>
                  <wp:extent cx="476250" cy="486410"/>
                  <wp:effectExtent l="1905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625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C3478">
              <w:rPr>
                <w:rFonts w:ascii="Verdana" w:hAnsi="Verdana"/>
                <w:b/>
                <w:color w:val="1F497D"/>
                <w:sz w:val="24"/>
                <w:szCs w:val="24"/>
              </w:rPr>
              <w:t>Тольятти</w:t>
            </w:r>
          </w:p>
          <w:p w:rsidR="00FB4036" w:rsidRPr="00AC3478" w:rsidRDefault="00FB4036" w:rsidP="00E87484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4"/>
                <w:szCs w:val="24"/>
              </w:rPr>
            </w:pPr>
            <w:r w:rsidRPr="00AC3478">
              <w:rPr>
                <w:rFonts w:ascii="Verdana" w:hAnsi="Verdana"/>
                <w:b/>
                <w:color w:val="1F497D"/>
                <w:sz w:val="24"/>
                <w:szCs w:val="24"/>
              </w:rPr>
              <w:t>Белорусская, 14</w:t>
            </w:r>
          </w:p>
          <w:p w:rsidR="00FB4036" w:rsidRPr="00AC3478" w:rsidRDefault="00FB4036" w:rsidP="00E87484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4"/>
                <w:szCs w:val="24"/>
              </w:rPr>
            </w:pPr>
            <w:r w:rsidRPr="00AC3478">
              <w:rPr>
                <w:rFonts w:ascii="Verdana" w:hAnsi="Verdana"/>
                <w:b/>
                <w:color w:val="1F497D"/>
                <w:sz w:val="24"/>
                <w:szCs w:val="24"/>
              </w:rPr>
              <w:t>8 8482 44-93-92</w:t>
            </w:r>
          </w:p>
          <w:p w:rsidR="00FB4036" w:rsidRPr="00AC3478" w:rsidRDefault="00FB4036" w:rsidP="00E87484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AC3478">
              <w:rPr>
                <w:rFonts w:ascii="Verdana" w:hAnsi="Verdana"/>
                <w:b/>
                <w:color w:val="1F497D"/>
                <w:sz w:val="24"/>
                <w:szCs w:val="24"/>
              </w:rPr>
              <w:t>press.tgu@yandex.ru</w:t>
            </w:r>
          </w:p>
        </w:tc>
      </w:tr>
    </w:tbl>
    <w:p w:rsidR="00FB4036" w:rsidRPr="00AC3478" w:rsidRDefault="00FB4036" w:rsidP="00FB4036">
      <w:pPr>
        <w:spacing w:line="240" w:lineRule="auto"/>
        <w:jc w:val="center"/>
        <w:rPr>
          <w:rFonts w:ascii="Verdana" w:hAnsi="Verdana"/>
          <w:b/>
          <w:color w:val="1F497D"/>
          <w:sz w:val="24"/>
          <w:szCs w:val="24"/>
        </w:rPr>
      </w:pPr>
    </w:p>
    <w:p w:rsidR="00FB4036" w:rsidRDefault="00FB4036" w:rsidP="00FB4036">
      <w:pPr>
        <w:spacing w:after="0" w:line="240" w:lineRule="auto"/>
        <w:ind w:firstLine="284"/>
        <w:jc w:val="center"/>
        <w:rPr>
          <w:rFonts w:ascii="Verdana" w:hAnsi="Verdana"/>
          <w:b/>
          <w:bCs/>
          <w:color w:val="1F497D"/>
          <w:sz w:val="24"/>
          <w:szCs w:val="24"/>
        </w:rPr>
      </w:pPr>
      <w:r w:rsidRPr="00FB4036">
        <w:rPr>
          <w:rFonts w:ascii="Verdana" w:hAnsi="Verdana"/>
          <w:b/>
          <w:bCs/>
          <w:color w:val="1F497D"/>
          <w:sz w:val="24"/>
          <w:szCs w:val="24"/>
        </w:rPr>
        <w:t>ТГУ открыл для читателей уникальные книги</w:t>
      </w:r>
    </w:p>
    <w:p w:rsidR="00FB4036" w:rsidRPr="00AC3478" w:rsidRDefault="00FB4036" w:rsidP="00FB4036">
      <w:pPr>
        <w:spacing w:after="0" w:line="240" w:lineRule="auto"/>
        <w:ind w:firstLine="284"/>
        <w:jc w:val="center"/>
        <w:rPr>
          <w:rFonts w:ascii="Verdana" w:eastAsia="Cambria" w:hAnsi="Verdana" w:cs="Cambria"/>
          <w:b/>
          <w:bCs/>
          <w:color w:val="212529"/>
          <w:sz w:val="24"/>
          <w:szCs w:val="24"/>
        </w:rPr>
      </w:pPr>
      <w:bookmarkStart w:id="0" w:name="_GoBack"/>
      <w:bookmarkEnd w:id="0"/>
    </w:p>
    <w:p w:rsidR="00FB4036" w:rsidRPr="00AC3478" w:rsidRDefault="00FB4036" w:rsidP="00FB4036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  <w:r w:rsidRPr="00FB4036">
        <w:rPr>
          <w:rFonts w:ascii="Verdana" w:eastAsia="Cambria" w:hAnsi="Verdana" w:cs="Cambria"/>
          <w:b/>
          <w:bCs/>
          <w:color w:val="212529"/>
          <w:sz w:val="24"/>
          <w:szCs w:val="24"/>
        </w:rPr>
        <w:t>В библиотечно-издательском комплексе Тольяттинского государственного университета (БИК ТГУ) вышел аннотированный библиографический указатель «Коллекция изданий инженера Лебедева». Указатель объединил учебники, по которым учились студенты архитектурно-строительных факультетов дореволюционной России, уникальные образцы архитектурной и строительной педагогики того времени, сохранившиеся в фондах ТГУ. Самое старое издание датировано 1898 годом.</w:t>
      </w:r>
    </w:p>
    <w:p w:rsidR="00FB4036" w:rsidRDefault="00FB4036" w:rsidP="00FB4036">
      <w:pPr>
        <w:ind w:firstLine="567"/>
        <w:jc w:val="both"/>
        <w:rPr>
          <w:rFonts w:ascii="Verdana" w:hAnsi="Verdana"/>
          <w:sz w:val="24"/>
          <w:szCs w:val="24"/>
        </w:rPr>
      </w:pPr>
    </w:p>
    <w:p w:rsidR="00FB4036" w:rsidRPr="00FB4036" w:rsidRDefault="00FB4036" w:rsidP="00FB4036">
      <w:pPr>
        <w:spacing w:after="0"/>
        <w:rPr>
          <w:rFonts w:ascii="Verdana" w:hAnsi="Verdana" w:cs="Times New Roman"/>
          <w:sz w:val="24"/>
          <w:szCs w:val="24"/>
        </w:rPr>
      </w:pPr>
      <w:r w:rsidRPr="00FB4036">
        <w:rPr>
          <w:rFonts w:ascii="Verdana" w:hAnsi="Verdana" w:cs="Times New Roman"/>
          <w:sz w:val="24"/>
          <w:szCs w:val="24"/>
        </w:rPr>
        <w:t xml:space="preserve">Этот указатель – результат многолетней работы сотрудников БИК ТГУ с фондом редких книг, собранных одним из первых преподавателей Тольяттинского политехнического института (ныне – ТГУ), профессором </w:t>
      </w:r>
      <w:r w:rsidRPr="00FB4036">
        <w:rPr>
          <w:rFonts w:ascii="Verdana" w:hAnsi="Verdana" w:cs="Times New Roman"/>
          <w:b/>
          <w:sz w:val="24"/>
          <w:szCs w:val="24"/>
        </w:rPr>
        <w:t>Валентином Лебедевым</w:t>
      </w:r>
      <w:r w:rsidRPr="00FB4036">
        <w:rPr>
          <w:rFonts w:ascii="Verdana" w:hAnsi="Verdana" w:cs="Times New Roman"/>
          <w:sz w:val="24"/>
          <w:szCs w:val="24"/>
        </w:rPr>
        <w:t>. Коллекция, состоящая из 160 книг, включает редкие издания по архитектуре, строительству и учебные пособия, датируемые периодом с 1898 по 1968 годы. Книги перед уходом на пенсию подарил университету сам Валентин Лебедев, который считал важным сохранить историю развития строительной науки. Самые старые книги из коллекции относятся к концу XIX века, теперь они стали доступны широкому кругу читателей. Каждый экземпляр имеет владельческий знак «Инженер сельского огнестойкого строительства Лебедев».</w:t>
      </w:r>
    </w:p>
    <w:p w:rsidR="00FB4036" w:rsidRPr="00FB4036" w:rsidRDefault="00FB4036" w:rsidP="00FB4036">
      <w:pPr>
        <w:spacing w:after="0"/>
        <w:rPr>
          <w:rFonts w:ascii="Verdana" w:hAnsi="Verdana" w:cs="Times New Roman"/>
          <w:sz w:val="24"/>
          <w:szCs w:val="24"/>
        </w:rPr>
      </w:pPr>
    </w:p>
    <w:p w:rsidR="00FB4036" w:rsidRPr="00FB4036" w:rsidRDefault="00FB4036" w:rsidP="00FB4036">
      <w:pPr>
        <w:spacing w:after="0"/>
        <w:rPr>
          <w:rFonts w:ascii="Verdana" w:hAnsi="Verdana" w:cs="Times New Roman"/>
          <w:i/>
          <w:sz w:val="24"/>
          <w:szCs w:val="24"/>
        </w:rPr>
      </w:pPr>
      <w:r w:rsidRPr="00FB4036">
        <w:rPr>
          <w:rFonts w:ascii="Verdana" w:hAnsi="Verdana" w:cs="Times New Roman"/>
          <w:i/>
          <w:sz w:val="24"/>
          <w:szCs w:val="24"/>
        </w:rPr>
        <w:t xml:space="preserve">– Библиографические указатели необходимы как для помощи читателям в подборе литературы по определенной теме, так и для рекламы фонда библиотеки. Изначально мы подготовили обычный текстовый файл, – </w:t>
      </w:r>
      <w:r w:rsidRPr="00FB4036">
        <w:rPr>
          <w:rFonts w:ascii="Verdana" w:hAnsi="Verdana" w:cs="Times New Roman"/>
          <w:sz w:val="24"/>
          <w:szCs w:val="24"/>
        </w:rPr>
        <w:t xml:space="preserve">рассказывает директор БИК ТГУ </w:t>
      </w:r>
      <w:r w:rsidRPr="00FB4036">
        <w:rPr>
          <w:rFonts w:ascii="Verdana" w:hAnsi="Verdana" w:cs="Times New Roman"/>
          <w:b/>
          <w:sz w:val="24"/>
          <w:szCs w:val="24"/>
        </w:rPr>
        <w:t xml:space="preserve">Алена </w:t>
      </w:r>
      <w:proofErr w:type="spellStart"/>
      <w:r w:rsidRPr="00FB4036">
        <w:rPr>
          <w:rFonts w:ascii="Verdana" w:hAnsi="Verdana" w:cs="Times New Roman"/>
          <w:b/>
          <w:sz w:val="24"/>
          <w:szCs w:val="24"/>
        </w:rPr>
        <w:t>Асаева</w:t>
      </w:r>
      <w:proofErr w:type="spellEnd"/>
      <w:r w:rsidRPr="00FB4036">
        <w:rPr>
          <w:rFonts w:ascii="Verdana" w:hAnsi="Verdana" w:cs="Times New Roman"/>
          <w:sz w:val="24"/>
          <w:szCs w:val="24"/>
        </w:rPr>
        <w:t>.</w:t>
      </w:r>
      <w:r w:rsidRPr="00FB4036">
        <w:rPr>
          <w:rFonts w:ascii="Verdana" w:hAnsi="Verdana" w:cs="Times New Roman"/>
          <w:i/>
          <w:sz w:val="24"/>
          <w:szCs w:val="24"/>
        </w:rPr>
        <w:t xml:space="preserve"> – Но поняли, что от того, как мы представим книги, будет зависеть, заинтересуются ими люди или нет. </w:t>
      </w:r>
      <w:proofErr w:type="spellStart"/>
      <w:r w:rsidRPr="00FB4036">
        <w:rPr>
          <w:rFonts w:ascii="Verdana" w:hAnsi="Verdana" w:cs="Times New Roman"/>
          <w:i/>
          <w:sz w:val="24"/>
          <w:szCs w:val="24"/>
        </w:rPr>
        <w:t>Вордовский</w:t>
      </w:r>
      <w:proofErr w:type="spellEnd"/>
      <w:r w:rsidRPr="00FB4036">
        <w:rPr>
          <w:rFonts w:ascii="Verdana" w:hAnsi="Verdana" w:cs="Times New Roman"/>
          <w:i/>
          <w:sz w:val="24"/>
          <w:szCs w:val="24"/>
        </w:rPr>
        <w:t xml:space="preserve"> файл – это скучно, такой формат не сможет привлечь наших читателей, поэтому нужно выпускать отдельное полноформатное издание, с красивыми фотографиями. Спасибо Артёму Чернявскому, фотографу </w:t>
      </w:r>
      <w:proofErr w:type="spellStart"/>
      <w:r w:rsidRPr="00FB4036">
        <w:rPr>
          <w:rFonts w:ascii="Verdana" w:hAnsi="Verdana" w:cs="Times New Roman"/>
          <w:i/>
          <w:sz w:val="24"/>
          <w:szCs w:val="24"/>
        </w:rPr>
        <w:t>медиахолдинга</w:t>
      </w:r>
      <w:proofErr w:type="spellEnd"/>
      <w:r w:rsidRPr="00FB4036">
        <w:rPr>
          <w:rFonts w:ascii="Verdana" w:hAnsi="Verdana" w:cs="Times New Roman"/>
          <w:i/>
          <w:sz w:val="24"/>
          <w:szCs w:val="24"/>
        </w:rPr>
        <w:t xml:space="preserve"> ТГУ, за помощь в подготовке издания. Надеюсь, что указатель поможет обратить внимание наших студентов на эти достаточно редкие книги. Когда мы обучаем студентов по таким направлениям, как строительство или архитектура, – это ведь в </w:t>
      </w:r>
      <w:r w:rsidRPr="00FB4036">
        <w:rPr>
          <w:rFonts w:ascii="Verdana" w:hAnsi="Verdana" w:cs="Times New Roman"/>
          <w:i/>
          <w:sz w:val="24"/>
          <w:szCs w:val="24"/>
        </w:rPr>
        <w:lastRenderedPageBreak/>
        <w:t xml:space="preserve">определённой степени творческие направления – для этих студентов </w:t>
      </w:r>
      <w:proofErr w:type="spellStart"/>
      <w:r w:rsidRPr="00FB4036">
        <w:rPr>
          <w:rFonts w:ascii="Verdana" w:hAnsi="Verdana" w:cs="Times New Roman"/>
          <w:i/>
          <w:sz w:val="24"/>
          <w:szCs w:val="24"/>
        </w:rPr>
        <w:t>насмотренность</w:t>
      </w:r>
      <w:proofErr w:type="spellEnd"/>
      <w:r w:rsidRPr="00FB4036">
        <w:rPr>
          <w:rFonts w:ascii="Verdana" w:hAnsi="Verdana" w:cs="Times New Roman"/>
          <w:i/>
          <w:sz w:val="24"/>
          <w:szCs w:val="24"/>
        </w:rPr>
        <w:t xml:space="preserve"> очень важна. «Коллекция изданий инженера Лебедева» – дополнительная возможность для студентов приобщиться к истории развития строительства и архитектуры, что поможет их профессиональному развитию. </w:t>
      </w:r>
    </w:p>
    <w:p w:rsidR="00FB4036" w:rsidRPr="00FB4036" w:rsidRDefault="00FB4036" w:rsidP="00FB4036">
      <w:pPr>
        <w:spacing w:after="0"/>
        <w:rPr>
          <w:rFonts w:ascii="Verdana" w:hAnsi="Verdana" w:cs="Times New Roman"/>
          <w:i/>
          <w:sz w:val="24"/>
          <w:szCs w:val="24"/>
        </w:rPr>
      </w:pPr>
    </w:p>
    <w:p w:rsidR="00FB4036" w:rsidRPr="00FB4036" w:rsidRDefault="00FB4036" w:rsidP="00FB4036">
      <w:pPr>
        <w:rPr>
          <w:rFonts w:ascii="Verdana" w:hAnsi="Verdana" w:cs="Times New Roman"/>
          <w:sz w:val="24"/>
          <w:szCs w:val="24"/>
        </w:rPr>
      </w:pPr>
      <w:r w:rsidRPr="00FB4036">
        <w:rPr>
          <w:rFonts w:ascii="Verdana" w:hAnsi="Verdana" w:cs="Times New Roman"/>
          <w:sz w:val="24"/>
          <w:szCs w:val="24"/>
        </w:rPr>
        <w:t>В создании книги участвовала команда специалистов, в том числе, дизайнер Елена Веселова. Для оформления указателя она подготовила более 400 уникальных иллюстраций, каждая из которых раскрывает содержание представленных в издании книг.</w:t>
      </w:r>
    </w:p>
    <w:p w:rsidR="00FB4036" w:rsidRPr="00FB4036" w:rsidRDefault="00FB4036" w:rsidP="00FB4036">
      <w:pPr>
        <w:rPr>
          <w:rFonts w:ascii="Verdana" w:hAnsi="Verdana" w:cs="Times New Roman"/>
          <w:sz w:val="24"/>
          <w:szCs w:val="24"/>
        </w:rPr>
      </w:pPr>
      <w:r w:rsidRPr="00FB4036">
        <w:rPr>
          <w:rFonts w:ascii="Verdana" w:hAnsi="Verdana" w:cs="Times New Roman"/>
          <w:sz w:val="24"/>
          <w:szCs w:val="24"/>
        </w:rPr>
        <w:t>Библиографический указатель «Коллекция изданий инженера Лебедева» доступен для всех желающих в читальном зале библиотечно-издательского комплекса ТГУ по адресу: ул. Белорусская, 14, в часы работы университета.</w:t>
      </w:r>
    </w:p>
    <w:p w:rsidR="00FB4036" w:rsidRPr="00FB4036" w:rsidRDefault="00FB4036" w:rsidP="00FB4036">
      <w:pPr>
        <w:rPr>
          <w:rFonts w:ascii="Verdana" w:hAnsi="Verdana" w:cs="Times New Roman"/>
          <w:sz w:val="24"/>
          <w:szCs w:val="24"/>
        </w:rPr>
      </w:pPr>
      <w:r w:rsidRPr="00FB4036">
        <w:rPr>
          <w:rFonts w:ascii="Verdana" w:hAnsi="Verdana" w:cs="Times New Roman"/>
          <w:sz w:val="24"/>
          <w:szCs w:val="24"/>
        </w:rPr>
        <w:t>Для справки</w:t>
      </w:r>
    </w:p>
    <w:p w:rsidR="00FB4036" w:rsidRPr="00FB4036" w:rsidRDefault="00FB4036" w:rsidP="00FB4036">
      <w:pPr>
        <w:spacing w:after="0"/>
        <w:rPr>
          <w:rFonts w:ascii="Verdana" w:hAnsi="Verdana" w:cs="Times New Roman"/>
          <w:sz w:val="24"/>
          <w:szCs w:val="24"/>
        </w:rPr>
      </w:pPr>
      <w:r w:rsidRPr="00FB4036">
        <w:rPr>
          <w:rFonts w:ascii="Verdana" w:hAnsi="Verdana" w:cs="Times New Roman"/>
          <w:sz w:val="24"/>
          <w:szCs w:val="24"/>
        </w:rPr>
        <w:t xml:space="preserve">Валентин Николаевич Лебедев – один из первых преподавателей Тольяттинского политехнического института. В 1914 году окончил строительное отделение Харьковского технологического института императора Александра III по специальности «инженер сельского огнестойкого строительства». Преподавательскую деятельность начал в 1915 году в Иркутске. Работал в техникумах и вузах Благовещенска, Омска, Томска, Свердловска (ныне Екатеринбург). </w:t>
      </w:r>
    </w:p>
    <w:p w:rsidR="00FB4036" w:rsidRPr="00FB4036" w:rsidRDefault="00FB4036" w:rsidP="00FB4036">
      <w:pPr>
        <w:spacing w:after="0"/>
        <w:rPr>
          <w:rFonts w:ascii="Verdana" w:hAnsi="Verdana" w:cs="Times New Roman"/>
          <w:sz w:val="24"/>
          <w:szCs w:val="24"/>
        </w:rPr>
      </w:pPr>
      <w:r w:rsidRPr="00FB4036">
        <w:rPr>
          <w:rFonts w:ascii="Verdana" w:hAnsi="Verdana" w:cs="Times New Roman"/>
          <w:sz w:val="24"/>
          <w:szCs w:val="24"/>
        </w:rPr>
        <w:t>В 1941 году был приглашен на должность доцента в Куйбышевский индустриальный институт им. В. В. Куйбышева.</w:t>
      </w:r>
    </w:p>
    <w:p w:rsidR="00FB4036" w:rsidRPr="00FB4036" w:rsidRDefault="00FB4036" w:rsidP="00FB4036">
      <w:pPr>
        <w:spacing w:after="0"/>
        <w:rPr>
          <w:rFonts w:ascii="Verdana" w:hAnsi="Verdana" w:cs="Times New Roman"/>
          <w:sz w:val="24"/>
          <w:szCs w:val="24"/>
        </w:rPr>
      </w:pPr>
      <w:r w:rsidRPr="00FB4036">
        <w:rPr>
          <w:rFonts w:ascii="Verdana" w:hAnsi="Verdana" w:cs="Times New Roman"/>
          <w:sz w:val="24"/>
          <w:szCs w:val="24"/>
        </w:rPr>
        <w:t xml:space="preserve">В 1951 году в Ставрополе (ныне Тольятти) был открыт филиал Куйбышевского индустриального института при </w:t>
      </w:r>
      <w:proofErr w:type="spellStart"/>
      <w:r w:rsidRPr="00FB4036">
        <w:rPr>
          <w:rFonts w:ascii="Verdana" w:hAnsi="Verdana" w:cs="Times New Roman"/>
          <w:sz w:val="24"/>
          <w:szCs w:val="24"/>
        </w:rPr>
        <w:t>Куйбышевгидрострое</w:t>
      </w:r>
      <w:proofErr w:type="spellEnd"/>
      <w:r w:rsidRPr="00FB4036">
        <w:rPr>
          <w:rFonts w:ascii="Verdana" w:hAnsi="Verdana" w:cs="Times New Roman"/>
          <w:sz w:val="24"/>
          <w:szCs w:val="24"/>
        </w:rPr>
        <w:t>. В 1957 году доцент Лебедев стал преподавателем этого филиала. В этом</w:t>
      </w:r>
    </w:p>
    <w:p w:rsidR="00FB4036" w:rsidRPr="00FB4036" w:rsidRDefault="00FB4036" w:rsidP="00FB4036">
      <w:pPr>
        <w:spacing w:after="0"/>
        <w:rPr>
          <w:rFonts w:ascii="Verdana" w:hAnsi="Verdana" w:cs="Times New Roman"/>
          <w:sz w:val="24"/>
          <w:szCs w:val="24"/>
        </w:rPr>
      </w:pPr>
      <w:r w:rsidRPr="00FB4036">
        <w:rPr>
          <w:rFonts w:ascii="Verdana" w:hAnsi="Verdana" w:cs="Times New Roman"/>
          <w:sz w:val="24"/>
          <w:szCs w:val="24"/>
        </w:rPr>
        <w:t xml:space="preserve">же году в институте была организована библиотека. Именно в этот период В. Н. Лебедев подарил библиотеке филиала большую часть книг, ставшую основой именной коллекции. </w:t>
      </w:r>
    </w:p>
    <w:p w:rsidR="00A6673E" w:rsidRDefault="00A6673E"/>
    <w:sectPr w:rsidR="00A6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36"/>
    <w:rsid w:val="00A6673E"/>
    <w:rsid w:val="00F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78DE"/>
  <w15:chartTrackingRefBased/>
  <w15:docId w15:val="{117A910D-61A4-42E4-8D20-CF4A3F4C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3146</Characters>
  <Application>Microsoft Office Word</Application>
  <DocSecurity>0</DocSecurity>
  <Lines>26</Lines>
  <Paragraphs>7</Paragraphs>
  <ScaleCrop>false</ScaleCrop>
  <Company>Тольяттинский государственный университет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2024-09-06T10:37:00Z</dcterms:created>
  <dcterms:modified xsi:type="dcterms:W3CDTF">2024-09-06T10:38:00Z</dcterms:modified>
</cp:coreProperties>
</file>