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133E43" w:rsidRPr="008521D4" w:rsidTr="002F7958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:rsidR="00133E43" w:rsidRPr="00D24604" w:rsidRDefault="00133E43" w:rsidP="00075554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814E7BA" wp14:editId="53D471CF">
                  <wp:simplePos x="0" y="0"/>
                  <wp:positionH relativeFrom="column">
                    <wp:posOffset>622</wp:posOffset>
                  </wp:positionH>
                  <wp:positionV relativeFrom="paragraph">
                    <wp:posOffset>404</wp:posOffset>
                  </wp:positionV>
                  <wp:extent cx="1191895" cy="377825"/>
                  <wp:effectExtent l="0" t="0" r="1905" b="3175"/>
                  <wp:wrapThrough wrapText="bothSides">
                    <wp:wrapPolygon edited="0">
                      <wp:start x="1841" y="0"/>
                      <wp:lineTo x="0" y="4356"/>
                      <wp:lineTo x="0" y="16699"/>
                      <wp:lineTo x="1841" y="21055"/>
                      <wp:lineTo x="4833" y="21055"/>
                      <wp:lineTo x="21404" y="21055"/>
                      <wp:lineTo x="21404" y="2904"/>
                      <wp:lineTo x="4833" y="0"/>
                      <wp:lineTo x="1841" y="0"/>
                    </wp:wrapPolygon>
                  </wp:wrapThrough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133E43" w:rsidRPr="00D24604" w:rsidRDefault="00133E43" w:rsidP="00075554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:rsidR="00133E43" w:rsidRPr="001235AE" w:rsidRDefault="0026717A" w:rsidP="00721F4A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26717A"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6717A">
              <w:rPr>
                <w:rFonts w:ascii="Arial Narrow" w:hAnsi="Arial Narrow"/>
                <w:sz w:val="20"/>
                <w:szCs w:val="20"/>
              </w:rPr>
              <w:t xml:space="preserve">Магистральные электрические сети </w:t>
            </w:r>
            <w:r w:rsidR="00D078B5">
              <w:rPr>
                <w:rFonts w:ascii="Arial Narrow" w:hAnsi="Arial Narrow"/>
                <w:sz w:val="20"/>
                <w:szCs w:val="20"/>
              </w:rPr>
              <w:t>Востока</w:t>
            </w:r>
          </w:p>
        </w:tc>
      </w:tr>
      <w:tr w:rsidR="00133E43" w:rsidRPr="008521D4" w:rsidTr="002F7958">
        <w:trPr>
          <w:trHeight w:val="142"/>
        </w:trPr>
        <w:tc>
          <w:tcPr>
            <w:tcW w:w="3970" w:type="dxa"/>
            <w:vMerge/>
            <w:shd w:val="clear" w:color="auto" w:fill="auto"/>
          </w:tcPr>
          <w:p w:rsidR="00133E43" w:rsidRDefault="00133E43" w:rsidP="00075554">
            <w:pPr>
              <w:spacing w:after="0" w:line="240" w:lineRule="auto"/>
              <w:ind w:left="3"/>
              <w:rPr>
                <w:noProof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133E43" w:rsidRPr="00133E43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</w:rPr>
            </w:pPr>
          </w:p>
        </w:tc>
        <w:tc>
          <w:tcPr>
            <w:tcW w:w="3459" w:type="dxa"/>
            <w:shd w:val="clear" w:color="auto" w:fill="auto"/>
          </w:tcPr>
          <w:p w:rsidR="00133E43" w:rsidRPr="001235AE" w:rsidRDefault="00133E43" w:rsidP="006C7E4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1235AE">
              <w:rPr>
                <w:rFonts w:ascii="Arial Narrow" w:hAnsi="Arial Narrow"/>
                <w:noProof/>
              </w:rPr>
              <w:t>ПРЕСС-РЕЛИЗ</w:t>
            </w:r>
          </w:p>
        </w:tc>
      </w:tr>
      <w:tr w:rsidR="00133E43" w:rsidRPr="00A3303F" w:rsidTr="002F7958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:rsidR="00133E43" w:rsidRPr="007F419C" w:rsidRDefault="00133E43" w:rsidP="00721F4A">
            <w:pPr>
              <w:spacing w:after="0" w:line="240" w:lineRule="auto"/>
              <w:ind w:left="3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:rsidR="00133E43" w:rsidRPr="007F419C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:rsidR="00133E43" w:rsidRPr="001235AE" w:rsidRDefault="00133E43" w:rsidP="00133E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7E49" w:rsidRPr="005E339B" w:rsidRDefault="006C7E49" w:rsidP="006C7E49">
      <w:pPr>
        <w:ind w:left="-142"/>
        <w:rPr>
          <w:rFonts w:ascii="Arial Narrow" w:hAnsi="Arial Narrow" w:cs="Arial"/>
          <w:sz w:val="26"/>
          <w:szCs w:val="26"/>
          <w:vertAlign w:val="subscript"/>
        </w:rPr>
      </w:pPr>
    </w:p>
    <w:p w:rsidR="00651BBE" w:rsidRDefault="00CA1AD7" w:rsidP="001E48A4">
      <w:pPr>
        <w:ind w:left="-142"/>
        <w:jc w:val="center"/>
        <w:rPr>
          <w:rFonts w:ascii="Arial Narrow" w:hAnsi="Arial Narrow" w:cs="Arial"/>
          <w:b/>
          <w:sz w:val="26"/>
          <w:szCs w:val="26"/>
          <w:shd w:val="clear" w:color="auto" w:fill="FFFFFF"/>
        </w:rPr>
      </w:pPr>
      <w:r w:rsidRPr="00CA1AD7">
        <w:rPr>
          <w:rFonts w:ascii="Arial Narrow" w:hAnsi="Arial Narrow" w:cs="Arial"/>
          <w:b/>
          <w:sz w:val="26"/>
          <w:szCs w:val="26"/>
          <w:shd w:val="clear" w:color="auto" w:fill="FFFFFF"/>
        </w:rPr>
        <w:t>Филиал ПАО «Россети</w:t>
      </w:r>
      <w:r w:rsidRPr="00FD308B">
        <w:rPr>
          <w:rFonts w:ascii="Arial Narrow" w:hAnsi="Arial Narrow" w:cs="Arial"/>
          <w:b/>
          <w:sz w:val="26"/>
          <w:szCs w:val="26"/>
          <w:shd w:val="clear" w:color="auto" w:fill="FFFFFF"/>
        </w:rPr>
        <w:t>» пов</w:t>
      </w:r>
      <w:r w:rsidR="00FD308B" w:rsidRPr="00FD308B">
        <w:rPr>
          <w:rFonts w:ascii="Arial Narrow" w:hAnsi="Arial Narrow" w:cs="Arial"/>
          <w:b/>
          <w:sz w:val="26"/>
          <w:szCs w:val="26"/>
          <w:shd w:val="clear" w:color="auto" w:fill="FFFFFF"/>
        </w:rPr>
        <w:t>ысил</w:t>
      </w:r>
      <w:r w:rsidR="003A5F86" w:rsidRPr="00FD308B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</w:t>
      </w:r>
      <w:r w:rsidRPr="00FD308B">
        <w:rPr>
          <w:rFonts w:ascii="Arial Narrow" w:hAnsi="Arial Narrow" w:cs="Arial"/>
          <w:b/>
          <w:sz w:val="26"/>
          <w:szCs w:val="26"/>
          <w:shd w:val="clear" w:color="auto" w:fill="FFFFFF"/>
        </w:rPr>
        <w:t>пожарную</w:t>
      </w:r>
      <w:r w:rsidRPr="00CA1AD7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безопасность </w:t>
      </w:r>
      <w:r w:rsidR="00B52E98">
        <w:rPr>
          <w:rFonts w:ascii="Arial Narrow" w:hAnsi="Arial Narrow" w:cs="Arial"/>
          <w:b/>
          <w:sz w:val="26"/>
          <w:szCs w:val="26"/>
          <w:shd w:val="clear" w:color="auto" w:fill="FFFFFF"/>
        </w:rPr>
        <w:t>ЛЭП, участву</w:t>
      </w:r>
      <w:r w:rsidR="00C41C4D">
        <w:rPr>
          <w:rFonts w:ascii="Arial Narrow" w:hAnsi="Arial Narrow" w:cs="Arial"/>
          <w:b/>
          <w:sz w:val="26"/>
          <w:szCs w:val="26"/>
          <w:shd w:val="clear" w:color="auto" w:fill="FFFFFF"/>
        </w:rPr>
        <w:t>ющих в транзите электроэнергии</w:t>
      </w:r>
      <w:r w:rsidRPr="00CA1AD7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в </w:t>
      </w:r>
      <w:r w:rsidR="00244193">
        <w:rPr>
          <w:rFonts w:ascii="Arial Narrow" w:hAnsi="Arial Narrow" w:cs="Arial"/>
          <w:b/>
          <w:sz w:val="26"/>
          <w:szCs w:val="26"/>
          <w:shd w:val="clear" w:color="auto" w:fill="FFFFFF"/>
        </w:rPr>
        <w:t>Еврейск</w:t>
      </w:r>
      <w:r w:rsidR="00B52E98">
        <w:rPr>
          <w:rFonts w:ascii="Arial Narrow" w:hAnsi="Arial Narrow" w:cs="Arial"/>
          <w:b/>
          <w:sz w:val="26"/>
          <w:szCs w:val="26"/>
          <w:shd w:val="clear" w:color="auto" w:fill="FFFFFF"/>
        </w:rPr>
        <w:t>ую</w:t>
      </w:r>
      <w:r w:rsidR="00244193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автономн</w:t>
      </w:r>
      <w:r w:rsidR="00B52E98">
        <w:rPr>
          <w:rFonts w:ascii="Arial Narrow" w:hAnsi="Arial Narrow" w:cs="Arial"/>
          <w:b/>
          <w:sz w:val="26"/>
          <w:szCs w:val="26"/>
          <w:shd w:val="clear" w:color="auto" w:fill="FFFFFF"/>
        </w:rPr>
        <w:t>ую</w:t>
      </w:r>
      <w:r w:rsidR="00244193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област</w:t>
      </w:r>
      <w:r w:rsidR="00B52E98">
        <w:rPr>
          <w:rFonts w:ascii="Arial Narrow" w:hAnsi="Arial Narrow" w:cs="Arial"/>
          <w:b/>
          <w:sz w:val="26"/>
          <w:szCs w:val="26"/>
          <w:shd w:val="clear" w:color="auto" w:fill="FFFFFF"/>
        </w:rPr>
        <w:t>ь</w:t>
      </w:r>
      <w:r w:rsidR="002807C3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</w:t>
      </w:r>
      <w:r w:rsidR="00B52E98">
        <w:rPr>
          <w:rFonts w:ascii="Arial Narrow" w:hAnsi="Arial Narrow" w:cs="Arial"/>
          <w:b/>
          <w:sz w:val="26"/>
          <w:szCs w:val="26"/>
          <w:shd w:val="clear" w:color="auto" w:fill="FFFFFF"/>
        </w:rPr>
        <w:t>и Хабаровский край</w:t>
      </w:r>
    </w:p>
    <w:p w:rsidR="00237D5B" w:rsidRDefault="00B52E98" w:rsidP="00691329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C41C4D">
        <w:rPr>
          <w:rFonts w:ascii="Arial Narrow" w:hAnsi="Arial Narrow" w:cs="Arial"/>
          <w:sz w:val="26"/>
          <w:szCs w:val="26"/>
          <w:shd w:val="clear" w:color="auto" w:fill="FFFFFF"/>
        </w:rPr>
        <w:t>Специалисты ф</w:t>
      </w:r>
      <w:r w:rsidR="00F07BC7" w:rsidRPr="00C41C4D">
        <w:rPr>
          <w:rFonts w:ascii="Arial Narrow" w:hAnsi="Arial Narrow" w:cs="Arial"/>
          <w:sz w:val="26"/>
          <w:szCs w:val="26"/>
          <w:shd w:val="clear" w:color="auto" w:fill="FFFFFF"/>
        </w:rPr>
        <w:t>илиал</w:t>
      </w:r>
      <w:r w:rsidRPr="00C41C4D">
        <w:rPr>
          <w:rFonts w:ascii="Arial Narrow" w:hAnsi="Arial Narrow" w:cs="Arial"/>
          <w:sz w:val="26"/>
          <w:szCs w:val="26"/>
          <w:shd w:val="clear" w:color="auto" w:fill="FFFFFF"/>
        </w:rPr>
        <w:t>а</w:t>
      </w:r>
      <w:r w:rsidR="00F07BC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ПАО «Россети» </w:t>
      </w:r>
      <w:r w:rsidR="001E48A4">
        <w:rPr>
          <w:rFonts w:ascii="Arial Narrow" w:hAnsi="Arial Narrow" w:cs="Arial"/>
          <w:sz w:val="26"/>
          <w:szCs w:val="26"/>
          <w:shd w:val="clear" w:color="auto" w:fill="FFFFFF"/>
        </w:rPr>
        <w:t>–</w:t>
      </w:r>
      <w:r w:rsidR="00CA7648">
        <w:rPr>
          <w:rFonts w:ascii="Arial Narrow" w:hAnsi="Arial Narrow" w:cs="Arial"/>
          <w:sz w:val="26"/>
          <w:szCs w:val="26"/>
          <w:shd w:val="clear" w:color="auto" w:fill="FFFFFF"/>
        </w:rPr>
        <w:t xml:space="preserve"> МЭС Востока </w:t>
      </w:r>
      <w:r w:rsidR="00237D5B">
        <w:rPr>
          <w:rFonts w:ascii="Arial Narrow" w:hAnsi="Arial Narrow" w:cs="Arial"/>
          <w:sz w:val="26"/>
          <w:szCs w:val="26"/>
          <w:shd w:val="clear" w:color="auto" w:fill="FFFFFF"/>
        </w:rPr>
        <w:t>выполнили в полном объеме механизированную расчистку</w:t>
      </w:r>
      <w:r w:rsidR="00237D5B" w:rsidRPr="005E339B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627B0B">
        <w:rPr>
          <w:rFonts w:ascii="Arial Narrow" w:hAnsi="Arial Narrow" w:cs="Arial"/>
          <w:sz w:val="26"/>
          <w:szCs w:val="26"/>
          <w:shd w:val="clear" w:color="auto" w:fill="FFFFFF"/>
        </w:rPr>
        <w:t xml:space="preserve">от </w:t>
      </w:r>
      <w:r w:rsidR="00627B0B" w:rsidRPr="00D559CC">
        <w:rPr>
          <w:rFonts w:ascii="Arial Narrow" w:hAnsi="Arial Narrow" w:cs="Arial"/>
          <w:sz w:val="26"/>
          <w:szCs w:val="26"/>
          <w:shd w:val="clear" w:color="auto" w:fill="FFFFFF"/>
        </w:rPr>
        <w:t xml:space="preserve">древесно-кустарниковой растительности </w:t>
      </w:r>
      <w:r w:rsidR="00237D5B">
        <w:rPr>
          <w:rFonts w:ascii="Arial Narrow" w:hAnsi="Arial Narrow" w:cs="Arial"/>
          <w:sz w:val="26"/>
          <w:szCs w:val="26"/>
          <w:shd w:val="clear" w:color="auto" w:fill="FFFFFF"/>
        </w:rPr>
        <w:t xml:space="preserve">просек системообразующих линий электропередачи </w:t>
      </w:r>
      <w:r w:rsidR="00237D5B" w:rsidRPr="00B149B8">
        <w:rPr>
          <w:rFonts w:ascii="Arial Narrow" w:hAnsi="Arial Narrow" w:cs="Arial"/>
          <w:sz w:val="26"/>
          <w:szCs w:val="26"/>
          <w:shd w:val="clear" w:color="auto" w:fill="FFFFFF"/>
        </w:rPr>
        <w:t xml:space="preserve">500 кВ </w:t>
      </w:r>
      <w:r w:rsidR="00237D5B">
        <w:rPr>
          <w:rFonts w:ascii="Arial Narrow" w:hAnsi="Arial Narrow" w:cs="Arial"/>
          <w:sz w:val="26"/>
          <w:szCs w:val="26"/>
          <w:shd w:val="clear" w:color="auto" w:fill="FFFFFF"/>
        </w:rPr>
        <w:t>«</w:t>
      </w:r>
      <w:r w:rsidR="00237D5B" w:rsidRPr="00B149B8">
        <w:rPr>
          <w:rFonts w:ascii="Arial Narrow" w:hAnsi="Arial Narrow" w:cs="Arial"/>
          <w:sz w:val="26"/>
          <w:szCs w:val="26"/>
          <w:shd w:val="clear" w:color="auto" w:fill="FFFFFF"/>
        </w:rPr>
        <w:t xml:space="preserve">Бурейская ГЭС </w:t>
      </w:r>
      <w:r w:rsidR="00237D5B">
        <w:rPr>
          <w:rFonts w:ascii="Arial Narrow" w:hAnsi="Arial Narrow" w:cs="Arial"/>
          <w:sz w:val="26"/>
          <w:szCs w:val="26"/>
          <w:shd w:val="clear" w:color="auto" w:fill="FFFFFF"/>
        </w:rPr>
        <w:t>–</w:t>
      </w:r>
      <w:r w:rsidR="00237D5B" w:rsidRPr="00B149B8">
        <w:rPr>
          <w:rFonts w:ascii="Arial Narrow" w:hAnsi="Arial Narrow" w:cs="Arial"/>
          <w:sz w:val="26"/>
          <w:szCs w:val="26"/>
          <w:shd w:val="clear" w:color="auto" w:fill="FFFFFF"/>
        </w:rPr>
        <w:t xml:space="preserve"> Хабаровская</w:t>
      </w:r>
      <w:r w:rsidR="00237D5B">
        <w:rPr>
          <w:rFonts w:ascii="Arial Narrow" w:hAnsi="Arial Narrow" w:cs="Arial"/>
          <w:sz w:val="26"/>
          <w:szCs w:val="26"/>
          <w:shd w:val="clear" w:color="auto" w:fill="FFFFFF"/>
        </w:rPr>
        <w:t>» (№1 и №2)</w:t>
      </w:r>
      <w:r w:rsidR="00691329">
        <w:rPr>
          <w:rFonts w:ascii="Arial Narrow" w:hAnsi="Arial Narrow" w:cs="Arial"/>
          <w:sz w:val="26"/>
          <w:szCs w:val="26"/>
          <w:shd w:val="clear" w:color="auto" w:fill="FFFFFF"/>
        </w:rPr>
        <w:t>, участвующих в выдаче мощности Бурейской ГЭС в объединенную энергосистему Востока России. О</w:t>
      </w:r>
      <w:r w:rsidR="00697ACA">
        <w:rPr>
          <w:rFonts w:ascii="Arial Narrow" w:hAnsi="Arial Narrow" w:cs="Arial"/>
          <w:sz w:val="26"/>
          <w:szCs w:val="26"/>
          <w:shd w:val="clear" w:color="auto" w:fill="FFFFFF"/>
        </w:rPr>
        <w:t xml:space="preserve">бработано более 236 гектаров. </w:t>
      </w:r>
      <w:r w:rsidR="00697ACA" w:rsidRPr="005C5C42">
        <w:rPr>
          <w:rFonts w:ascii="Arial Narrow" w:hAnsi="Arial Narrow" w:cs="Arial"/>
          <w:sz w:val="26"/>
          <w:szCs w:val="26"/>
          <w:shd w:val="clear" w:color="auto" w:fill="FFFFFF"/>
        </w:rPr>
        <w:t xml:space="preserve">Энергетики продолжат контролировать состояние просек </w:t>
      </w:r>
      <w:r w:rsidR="00B424B9" w:rsidRPr="005C5C42">
        <w:rPr>
          <w:rFonts w:ascii="Arial Narrow" w:hAnsi="Arial Narrow" w:cs="Arial"/>
          <w:sz w:val="26"/>
          <w:szCs w:val="26"/>
          <w:shd w:val="clear" w:color="auto" w:fill="FFFFFF"/>
        </w:rPr>
        <w:t>до конца</w:t>
      </w:r>
      <w:r w:rsidR="00697ACA" w:rsidRPr="005C5C42">
        <w:rPr>
          <w:rFonts w:ascii="Arial Narrow" w:hAnsi="Arial Narrow" w:cs="Arial"/>
          <w:sz w:val="26"/>
          <w:szCs w:val="26"/>
          <w:shd w:val="clear" w:color="auto" w:fill="FFFFFF"/>
        </w:rPr>
        <w:t xml:space="preserve"> пожароопасного сезона.</w:t>
      </w:r>
    </w:p>
    <w:p w:rsidR="00237D5B" w:rsidRDefault="00237D5B" w:rsidP="00237D5B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Кроме того, растительность удалена на линии 220 кВ «Хабаровская – Левобережная», которая обеспечивает энергетическую связь ЕАО и Хабаровского края, а также на ЛЭП, питающих инфраструктурные объекты БАМа и других потребителей вдоль железнодорожной магистрали. </w:t>
      </w:r>
    </w:p>
    <w:p w:rsidR="00C0392F" w:rsidRPr="00C41C4D" w:rsidRDefault="00C41C4D" w:rsidP="00FD308B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C41C4D">
        <w:rPr>
          <w:rFonts w:ascii="Arial Narrow" w:hAnsi="Arial Narrow" w:cs="Arial"/>
          <w:sz w:val="26"/>
          <w:szCs w:val="26"/>
          <w:shd w:val="clear" w:color="auto" w:fill="FFFFFF"/>
        </w:rPr>
        <w:t>Всего в Хабаровском крае и ЕАО</w:t>
      </w:r>
      <w:r w:rsidR="001E48A4">
        <w:rPr>
          <w:rFonts w:ascii="Arial Narrow" w:hAnsi="Arial Narrow" w:cs="Arial"/>
          <w:sz w:val="26"/>
          <w:szCs w:val="26"/>
          <w:shd w:val="clear" w:color="auto" w:fill="FFFFFF"/>
        </w:rPr>
        <w:t xml:space="preserve"> в 2024 году</w:t>
      </w:r>
      <w:r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FD4EE7" w:rsidRPr="00C41C4D">
        <w:rPr>
          <w:rFonts w:ascii="Arial Narrow" w:hAnsi="Arial Narrow" w:cs="Arial"/>
          <w:sz w:val="26"/>
          <w:szCs w:val="26"/>
          <w:shd w:val="clear" w:color="auto" w:fill="FFFFFF"/>
        </w:rPr>
        <w:t>расчистят</w:t>
      </w:r>
      <w:r w:rsidR="00E81E7D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свыше 4 тыс. г</w:t>
      </w:r>
      <w:r w:rsidR="002B1A33">
        <w:rPr>
          <w:rFonts w:ascii="Arial Narrow" w:hAnsi="Arial Narrow" w:cs="Arial"/>
          <w:sz w:val="26"/>
          <w:szCs w:val="26"/>
          <w:shd w:val="clear" w:color="auto" w:fill="FFFFFF"/>
        </w:rPr>
        <w:t>ектаров</w:t>
      </w:r>
      <w:r w:rsidR="00E81E7D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просек</w:t>
      </w:r>
      <w:r w:rsidR="00FD4EE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. </w:t>
      </w:r>
      <w:r w:rsidR="00C0392F" w:rsidRPr="00C41C4D">
        <w:rPr>
          <w:rFonts w:ascii="Arial Narrow" w:hAnsi="Arial Narrow" w:cs="Arial"/>
          <w:sz w:val="26"/>
          <w:szCs w:val="26"/>
          <w:shd w:val="clear" w:color="auto" w:fill="FFFFFF"/>
        </w:rPr>
        <w:t>В</w:t>
      </w:r>
      <w:r w:rsidR="003123AE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ыполнение этих работ </w:t>
      </w:r>
      <w:r w:rsidR="00F07BC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снизит риск возникновения 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>нештатных ситуаций и</w:t>
      </w:r>
      <w:r w:rsidR="00E81E7D" w:rsidRPr="00C41C4D">
        <w:rPr>
          <w:rFonts w:ascii="Arial Narrow" w:hAnsi="Arial Narrow" w:cs="Arial"/>
          <w:sz w:val="26"/>
          <w:szCs w:val="26"/>
          <w:shd w:val="clear" w:color="auto" w:fill="FFFFFF"/>
        </w:rPr>
        <w:t>з</w:t>
      </w:r>
      <w:r w:rsidR="002807C3" w:rsidRPr="00C41C4D">
        <w:rPr>
          <w:rFonts w:ascii="Arial Narrow" w:hAnsi="Arial Narrow" w:cs="Arial"/>
          <w:sz w:val="26"/>
          <w:szCs w:val="26"/>
          <w:shd w:val="clear" w:color="auto" w:fill="FFFFFF"/>
        </w:rPr>
        <w:t>-за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распространения </w:t>
      </w:r>
      <w:r w:rsidR="00CA1AD7" w:rsidRPr="00C41C4D">
        <w:rPr>
          <w:rFonts w:ascii="Arial Narrow" w:hAnsi="Arial Narrow" w:cs="Arial"/>
          <w:sz w:val="26"/>
          <w:szCs w:val="26"/>
          <w:shd w:val="clear" w:color="auto" w:fill="FFFFFF"/>
        </w:rPr>
        <w:t>низовых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пожаров, тем самым </w:t>
      </w:r>
      <w:r w:rsidR="003123AE" w:rsidRPr="00C41C4D">
        <w:rPr>
          <w:rFonts w:ascii="Arial Narrow" w:hAnsi="Arial Narrow" w:cs="Arial"/>
          <w:sz w:val="26"/>
          <w:szCs w:val="26"/>
          <w:shd w:val="clear" w:color="auto" w:fill="FFFFFF"/>
        </w:rPr>
        <w:t>повысит</w:t>
      </w:r>
      <w:r w:rsidR="00C0392F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надежность электроснабж</w:t>
      </w:r>
      <w:r w:rsidR="00C31212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ения 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потребителей </w:t>
      </w:r>
      <w:r w:rsidR="001E48A4">
        <w:rPr>
          <w:rFonts w:ascii="Arial Narrow" w:hAnsi="Arial Narrow" w:cs="Arial"/>
          <w:sz w:val="26"/>
          <w:szCs w:val="26"/>
          <w:shd w:val="clear" w:color="auto" w:fill="FFFFFF"/>
        </w:rPr>
        <w:t>регион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ов, где проживают </w:t>
      </w:r>
      <w:r w:rsidR="00C31212" w:rsidRPr="00C41C4D">
        <w:rPr>
          <w:rFonts w:ascii="Arial Narrow" w:hAnsi="Arial Narrow" w:cs="Arial"/>
          <w:sz w:val="26"/>
          <w:szCs w:val="26"/>
          <w:shd w:val="clear" w:color="auto" w:fill="FFFFFF"/>
        </w:rPr>
        <w:t>около 1,</w:t>
      </w:r>
      <w:r w:rsidR="00861B4D">
        <w:rPr>
          <w:rFonts w:ascii="Arial Narrow" w:hAnsi="Arial Narrow" w:cs="Arial"/>
          <w:sz w:val="26"/>
          <w:szCs w:val="26"/>
          <w:shd w:val="clear" w:color="auto" w:fill="FFFFFF"/>
        </w:rPr>
        <w:t>4</w:t>
      </w:r>
      <w:r w:rsidR="00C31212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млн</w:t>
      </w:r>
      <w:r w:rsidR="00AB3107" w:rsidRPr="00C41C4D">
        <w:rPr>
          <w:rFonts w:ascii="Arial Narrow" w:hAnsi="Arial Narrow" w:cs="Arial"/>
          <w:sz w:val="26"/>
          <w:szCs w:val="26"/>
          <w:shd w:val="clear" w:color="auto" w:fill="FFFFFF"/>
        </w:rPr>
        <w:t xml:space="preserve"> человек. </w:t>
      </w:r>
    </w:p>
    <w:p w:rsidR="00FD308B" w:rsidRDefault="006A0C26" w:rsidP="00697ACA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sz w:val="26"/>
          <w:szCs w:val="26"/>
          <w:shd w:val="clear" w:color="auto" w:fill="FFFFFF"/>
        </w:rPr>
        <w:t>У</w:t>
      </w:r>
      <w:r w:rsidR="00CA1AD7" w:rsidRPr="00CA1AD7">
        <w:rPr>
          <w:rFonts w:ascii="Arial Narrow" w:hAnsi="Arial Narrow" w:cs="Arial"/>
          <w:sz w:val="26"/>
          <w:szCs w:val="26"/>
          <w:shd w:val="clear" w:color="auto" w:fill="FFFFFF"/>
        </w:rPr>
        <w:t xml:space="preserve">даление кустарников и </w:t>
      </w:r>
      <w:r w:rsidR="00CA1AD7">
        <w:rPr>
          <w:rFonts w:ascii="Arial Narrow" w:hAnsi="Arial Narrow" w:cs="Arial"/>
          <w:sz w:val="26"/>
          <w:szCs w:val="26"/>
          <w:shd w:val="clear" w:color="auto" w:fill="FFFFFF"/>
        </w:rPr>
        <w:t xml:space="preserve">сухой растительности </w:t>
      </w:r>
      <w:r w:rsidR="00CA1AD7" w:rsidRPr="00CA1AD7">
        <w:rPr>
          <w:rFonts w:ascii="Arial Narrow" w:hAnsi="Arial Narrow" w:cs="Arial"/>
          <w:sz w:val="26"/>
          <w:szCs w:val="26"/>
          <w:shd w:val="clear" w:color="auto" w:fill="FFFFFF"/>
        </w:rPr>
        <w:t xml:space="preserve">в охранных зонах ЛЭП – одно из основных мероприятий, ежегодно проводимых энергетиками в ходе ремонтной кампании. </w:t>
      </w:r>
    </w:p>
    <w:p w:rsidR="00CA7648" w:rsidRDefault="00CA7648" w:rsidP="00B83DC4">
      <w:pPr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bookmarkStart w:id="0" w:name="_GoBack"/>
      <w:bookmarkEnd w:id="0"/>
    </w:p>
    <w:sectPr w:rsidR="00CA7648" w:rsidSect="00306C07">
      <w:pgSz w:w="11906" w:h="16838"/>
      <w:pgMar w:top="85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7"/>
    <w:rsid w:val="00016CD3"/>
    <w:rsid w:val="00033A19"/>
    <w:rsid w:val="00047712"/>
    <w:rsid w:val="00051CED"/>
    <w:rsid w:val="00075554"/>
    <w:rsid w:val="000A053A"/>
    <w:rsid w:val="000B532F"/>
    <w:rsid w:val="000B5980"/>
    <w:rsid w:val="000E74F5"/>
    <w:rsid w:val="001009FD"/>
    <w:rsid w:val="001235AE"/>
    <w:rsid w:val="00133E43"/>
    <w:rsid w:val="001343DE"/>
    <w:rsid w:val="00156122"/>
    <w:rsid w:val="00186199"/>
    <w:rsid w:val="001B7885"/>
    <w:rsid w:val="001E48A4"/>
    <w:rsid w:val="001F35D9"/>
    <w:rsid w:val="002029B8"/>
    <w:rsid w:val="00224BBF"/>
    <w:rsid w:val="00237D5B"/>
    <w:rsid w:val="00241ACF"/>
    <w:rsid w:val="00244193"/>
    <w:rsid w:val="00251032"/>
    <w:rsid w:val="00251CC7"/>
    <w:rsid w:val="0026717A"/>
    <w:rsid w:val="002807C3"/>
    <w:rsid w:val="002A1C61"/>
    <w:rsid w:val="002B1A33"/>
    <w:rsid w:val="002B3927"/>
    <w:rsid w:val="002F7958"/>
    <w:rsid w:val="00306C07"/>
    <w:rsid w:val="003123AE"/>
    <w:rsid w:val="00314E69"/>
    <w:rsid w:val="00334A1D"/>
    <w:rsid w:val="00345409"/>
    <w:rsid w:val="00365377"/>
    <w:rsid w:val="00366B04"/>
    <w:rsid w:val="003A5F86"/>
    <w:rsid w:val="003D1A2D"/>
    <w:rsid w:val="00406064"/>
    <w:rsid w:val="00411430"/>
    <w:rsid w:val="0045549E"/>
    <w:rsid w:val="004F1F12"/>
    <w:rsid w:val="0053725C"/>
    <w:rsid w:val="005577FC"/>
    <w:rsid w:val="005C5C42"/>
    <w:rsid w:val="005C6A2D"/>
    <w:rsid w:val="005C71D4"/>
    <w:rsid w:val="005D450A"/>
    <w:rsid w:val="005D5662"/>
    <w:rsid w:val="005E339B"/>
    <w:rsid w:val="005E5479"/>
    <w:rsid w:val="005E7A0C"/>
    <w:rsid w:val="005F18B4"/>
    <w:rsid w:val="00621E03"/>
    <w:rsid w:val="00627B0B"/>
    <w:rsid w:val="006301C1"/>
    <w:rsid w:val="00631E57"/>
    <w:rsid w:val="00651BBE"/>
    <w:rsid w:val="006612D3"/>
    <w:rsid w:val="00681A49"/>
    <w:rsid w:val="00691329"/>
    <w:rsid w:val="00693A2C"/>
    <w:rsid w:val="00697ACA"/>
    <w:rsid w:val="006A0C26"/>
    <w:rsid w:val="006C7E49"/>
    <w:rsid w:val="006E2628"/>
    <w:rsid w:val="006F7AF3"/>
    <w:rsid w:val="007032CF"/>
    <w:rsid w:val="00721F4A"/>
    <w:rsid w:val="007243E0"/>
    <w:rsid w:val="00754669"/>
    <w:rsid w:val="007F419C"/>
    <w:rsid w:val="0081173E"/>
    <w:rsid w:val="00846BE2"/>
    <w:rsid w:val="008521D4"/>
    <w:rsid w:val="00861B4D"/>
    <w:rsid w:val="00890D56"/>
    <w:rsid w:val="008A41C7"/>
    <w:rsid w:val="008D2FBC"/>
    <w:rsid w:val="008F471F"/>
    <w:rsid w:val="00A312C3"/>
    <w:rsid w:val="00A3303F"/>
    <w:rsid w:val="00A4049D"/>
    <w:rsid w:val="00A60E9B"/>
    <w:rsid w:val="00AA7998"/>
    <w:rsid w:val="00AB3107"/>
    <w:rsid w:val="00AE1CD7"/>
    <w:rsid w:val="00AE630E"/>
    <w:rsid w:val="00B149B8"/>
    <w:rsid w:val="00B424B9"/>
    <w:rsid w:val="00B52E98"/>
    <w:rsid w:val="00B53268"/>
    <w:rsid w:val="00B83DC4"/>
    <w:rsid w:val="00B848ED"/>
    <w:rsid w:val="00C0392F"/>
    <w:rsid w:val="00C31212"/>
    <w:rsid w:val="00C41C4D"/>
    <w:rsid w:val="00C77162"/>
    <w:rsid w:val="00CA1AD7"/>
    <w:rsid w:val="00CA7648"/>
    <w:rsid w:val="00CB1130"/>
    <w:rsid w:val="00CC642E"/>
    <w:rsid w:val="00CC68AE"/>
    <w:rsid w:val="00CD2A54"/>
    <w:rsid w:val="00D078B5"/>
    <w:rsid w:val="00D24604"/>
    <w:rsid w:val="00D559CC"/>
    <w:rsid w:val="00D62030"/>
    <w:rsid w:val="00D90C90"/>
    <w:rsid w:val="00D956E5"/>
    <w:rsid w:val="00DB761D"/>
    <w:rsid w:val="00E078E4"/>
    <w:rsid w:val="00E07F6B"/>
    <w:rsid w:val="00E1138D"/>
    <w:rsid w:val="00E234E3"/>
    <w:rsid w:val="00E5630F"/>
    <w:rsid w:val="00E622B0"/>
    <w:rsid w:val="00E81E7D"/>
    <w:rsid w:val="00E87C9D"/>
    <w:rsid w:val="00EC38A3"/>
    <w:rsid w:val="00EF2FC6"/>
    <w:rsid w:val="00F05A34"/>
    <w:rsid w:val="00F07BC7"/>
    <w:rsid w:val="00F50693"/>
    <w:rsid w:val="00F71C64"/>
    <w:rsid w:val="00FB4398"/>
    <w:rsid w:val="00FD308B"/>
    <w:rsid w:val="00FD36EA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F7CD-3612-D84C-9059-65DB38F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39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2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Браткова Анна Александровна</cp:lastModifiedBy>
  <cp:revision>3</cp:revision>
  <cp:lastPrinted>2024-09-19T07:26:00Z</cp:lastPrinted>
  <dcterms:created xsi:type="dcterms:W3CDTF">2024-09-19T07:39:00Z</dcterms:created>
  <dcterms:modified xsi:type="dcterms:W3CDTF">2024-09-20T06:53:00Z</dcterms:modified>
</cp:coreProperties>
</file>