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4F6" w:rsidRPr="009E125B" w:rsidRDefault="00B93260" w:rsidP="00BD43E7">
      <w:pPr>
        <w:spacing w:line="276" w:lineRule="auto"/>
        <w:rPr>
          <w:b/>
          <w:sz w:val="24"/>
          <w:szCs w:val="24"/>
        </w:rPr>
      </w:pPr>
      <w:r>
        <w:rPr>
          <w:b/>
          <w:sz w:val="24"/>
          <w:szCs w:val="24"/>
        </w:rPr>
        <w:t xml:space="preserve">Фонд «Милосердие» </w:t>
      </w:r>
      <w:r w:rsidR="005D1603">
        <w:rPr>
          <w:b/>
          <w:sz w:val="24"/>
          <w:szCs w:val="24"/>
        </w:rPr>
        <w:t xml:space="preserve">поддержал </w:t>
      </w:r>
      <w:r w:rsidR="005D1603" w:rsidRPr="009E125B">
        <w:rPr>
          <w:b/>
          <w:sz w:val="24"/>
          <w:szCs w:val="24"/>
        </w:rPr>
        <w:t>фестиваль</w:t>
      </w:r>
      <w:r w:rsidR="00B004F6" w:rsidRPr="009E125B">
        <w:rPr>
          <w:b/>
          <w:sz w:val="24"/>
          <w:szCs w:val="24"/>
        </w:rPr>
        <w:t xml:space="preserve"> армрестлинга для школьников</w:t>
      </w:r>
    </w:p>
    <w:p w:rsidR="00A41C1C" w:rsidRPr="00867179" w:rsidRDefault="00A41C1C" w:rsidP="00BD43E7">
      <w:pPr>
        <w:spacing w:line="276" w:lineRule="auto"/>
        <w:rPr>
          <w:sz w:val="24"/>
          <w:szCs w:val="24"/>
        </w:rPr>
      </w:pPr>
      <w:r w:rsidRPr="00867179">
        <w:rPr>
          <w:sz w:val="24"/>
          <w:szCs w:val="24"/>
        </w:rPr>
        <w:t xml:space="preserve">В Липецке при поддержке </w:t>
      </w:r>
      <w:r w:rsidR="0019021D" w:rsidRPr="0019021D">
        <w:rPr>
          <w:b/>
          <w:sz w:val="24"/>
          <w:szCs w:val="24"/>
        </w:rPr>
        <w:t>благотворительного</w:t>
      </w:r>
      <w:r w:rsidR="0019021D">
        <w:rPr>
          <w:sz w:val="24"/>
          <w:szCs w:val="24"/>
        </w:rPr>
        <w:t xml:space="preserve"> </w:t>
      </w:r>
      <w:r w:rsidRPr="00867179">
        <w:rPr>
          <w:b/>
          <w:sz w:val="24"/>
          <w:szCs w:val="24"/>
        </w:rPr>
        <w:t>фонда «Милосердие»</w:t>
      </w:r>
      <w:r w:rsidRPr="00867179">
        <w:rPr>
          <w:sz w:val="24"/>
          <w:szCs w:val="24"/>
        </w:rPr>
        <w:t xml:space="preserve"> прошел большой спортивный праздник – </w:t>
      </w:r>
      <w:r w:rsidR="00CF5C2E">
        <w:rPr>
          <w:sz w:val="24"/>
          <w:szCs w:val="24"/>
        </w:rPr>
        <w:t xml:space="preserve">первый </w:t>
      </w:r>
      <w:r w:rsidR="001366AF">
        <w:rPr>
          <w:sz w:val="24"/>
          <w:szCs w:val="24"/>
        </w:rPr>
        <w:t xml:space="preserve">региональный </w:t>
      </w:r>
      <w:r w:rsidRPr="00867179">
        <w:rPr>
          <w:sz w:val="24"/>
          <w:szCs w:val="24"/>
        </w:rPr>
        <w:t>фестиваль армрестлинга</w:t>
      </w:r>
      <w:r w:rsidR="00AB5DED" w:rsidRPr="00867179">
        <w:rPr>
          <w:sz w:val="24"/>
          <w:szCs w:val="24"/>
        </w:rPr>
        <w:t xml:space="preserve"> среди школьников</w:t>
      </w:r>
      <w:r w:rsidR="009E125B" w:rsidRPr="00867179">
        <w:rPr>
          <w:sz w:val="24"/>
          <w:szCs w:val="24"/>
        </w:rPr>
        <w:t xml:space="preserve"> АРМ-ФЕСТ</w:t>
      </w:r>
      <w:r w:rsidR="00AB5DED" w:rsidRPr="00867179">
        <w:rPr>
          <w:sz w:val="24"/>
          <w:szCs w:val="24"/>
        </w:rPr>
        <w:t>. Его уча</w:t>
      </w:r>
      <w:r w:rsidR="0030078A">
        <w:rPr>
          <w:sz w:val="24"/>
          <w:szCs w:val="24"/>
        </w:rPr>
        <w:t xml:space="preserve">стниками и </w:t>
      </w:r>
      <w:r w:rsidR="001366AF">
        <w:rPr>
          <w:sz w:val="24"/>
          <w:szCs w:val="24"/>
        </w:rPr>
        <w:t>зрителями стали около 1</w:t>
      </w:r>
      <w:r w:rsidR="0030078A">
        <w:rPr>
          <w:sz w:val="24"/>
          <w:szCs w:val="24"/>
        </w:rPr>
        <w:t>5</w:t>
      </w:r>
      <w:r w:rsidR="00AB5DED" w:rsidRPr="00867179">
        <w:rPr>
          <w:sz w:val="24"/>
          <w:szCs w:val="24"/>
        </w:rPr>
        <w:t>0</w:t>
      </w:r>
      <w:r w:rsidR="00B23737">
        <w:rPr>
          <w:sz w:val="24"/>
          <w:szCs w:val="24"/>
        </w:rPr>
        <w:t xml:space="preserve"> человек</w:t>
      </w:r>
      <w:r w:rsidR="00AB5DED" w:rsidRPr="00867179">
        <w:rPr>
          <w:sz w:val="24"/>
          <w:szCs w:val="24"/>
        </w:rPr>
        <w:t>.</w:t>
      </w:r>
      <w:r w:rsidRPr="00867179">
        <w:rPr>
          <w:sz w:val="24"/>
          <w:szCs w:val="24"/>
        </w:rPr>
        <w:t xml:space="preserve"> </w:t>
      </w:r>
    </w:p>
    <w:p w:rsidR="009E125B" w:rsidRPr="00867179" w:rsidRDefault="009E125B" w:rsidP="00BD43E7">
      <w:pPr>
        <w:spacing w:line="276" w:lineRule="auto"/>
        <w:rPr>
          <w:sz w:val="24"/>
          <w:szCs w:val="24"/>
        </w:rPr>
      </w:pPr>
      <w:r w:rsidRPr="00867179">
        <w:rPr>
          <w:sz w:val="24"/>
          <w:szCs w:val="24"/>
        </w:rPr>
        <w:t xml:space="preserve">Организатор соревнований -  </w:t>
      </w:r>
      <w:r w:rsidR="00074DEC" w:rsidRPr="00867179">
        <w:rPr>
          <w:sz w:val="24"/>
          <w:szCs w:val="24"/>
        </w:rPr>
        <w:t xml:space="preserve">руководитель региональной организации пауэрлифтинга </w:t>
      </w:r>
      <w:r w:rsidR="00296A37">
        <w:rPr>
          <w:sz w:val="24"/>
          <w:szCs w:val="24"/>
        </w:rPr>
        <w:t xml:space="preserve">Андрей Аксенов. </w:t>
      </w:r>
      <w:r w:rsidRPr="00867179">
        <w:rPr>
          <w:sz w:val="24"/>
          <w:szCs w:val="24"/>
        </w:rPr>
        <w:t xml:space="preserve">В 2024 году его проект по развитию армрестлинга в Липецке получил грантовую поддержку конкурса </w:t>
      </w:r>
      <w:r w:rsidRPr="00867179">
        <w:rPr>
          <w:b/>
          <w:sz w:val="24"/>
          <w:szCs w:val="24"/>
        </w:rPr>
        <w:t>«Стальное дерево»</w:t>
      </w:r>
      <w:r w:rsidRPr="00867179">
        <w:rPr>
          <w:sz w:val="24"/>
          <w:szCs w:val="24"/>
        </w:rPr>
        <w:t xml:space="preserve">. </w:t>
      </w:r>
      <w:r w:rsidR="005D1603">
        <w:rPr>
          <w:sz w:val="24"/>
          <w:szCs w:val="24"/>
        </w:rPr>
        <w:t>В качестве первого шага команда</w:t>
      </w:r>
      <w:r w:rsidRPr="00867179">
        <w:rPr>
          <w:sz w:val="24"/>
          <w:szCs w:val="24"/>
        </w:rPr>
        <w:t xml:space="preserve"> </w:t>
      </w:r>
      <w:r w:rsidR="005D1603">
        <w:rPr>
          <w:sz w:val="24"/>
          <w:szCs w:val="24"/>
        </w:rPr>
        <w:t>волонтеров решила</w:t>
      </w:r>
      <w:r w:rsidRPr="00867179">
        <w:rPr>
          <w:sz w:val="24"/>
          <w:szCs w:val="24"/>
        </w:rPr>
        <w:t xml:space="preserve"> </w:t>
      </w:r>
      <w:r w:rsidR="00AA770C">
        <w:rPr>
          <w:sz w:val="24"/>
          <w:szCs w:val="24"/>
        </w:rPr>
        <w:t>провес</w:t>
      </w:r>
      <w:r w:rsidR="005D1603">
        <w:rPr>
          <w:sz w:val="24"/>
          <w:szCs w:val="24"/>
        </w:rPr>
        <w:t xml:space="preserve">ти масштабный спортивный фестиваль, чтобы </w:t>
      </w:r>
      <w:r w:rsidRPr="00867179">
        <w:rPr>
          <w:sz w:val="24"/>
          <w:szCs w:val="24"/>
        </w:rPr>
        <w:t xml:space="preserve">популяризировать </w:t>
      </w:r>
      <w:bookmarkStart w:id="0" w:name="_GoBack"/>
      <w:bookmarkEnd w:id="0"/>
      <w:r w:rsidR="003E7453">
        <w:rPr>
          <w:sz w:val="24"/>
          <w:szCs w:val="24"/>
        </w:rPr>
        <w:t xml:space="preserve">этот вид спорта </w:t>
      </w:r>
      <w:r w:rsidR="005D1603">
        <w:rPr>
          <w:sz w:val="24"/>
          <w:szCs w:val="24"/>
        </w:rPr>
        <w:t xml:space="preserve">среди школьников </w:t>
      </w:r>
      <w:r w:rsidR="006952C4">
        <w:rPr>
          <w:sz w:val="24"/>
          <w:szCs w:val="24"/>
        </w:rPr>
        <w:t xml:space="preserve">и </w:t>
      </w:r>
      <w:r w:rsidRPr="00867179">
        <w:rPr>
          <w:sz w:val="24"/>
          <w:szCs w:val="24"/>
        </w:rPr>
        <w:t>показать</w:t>
      </w:r>
      <w:r w:rsidR="006952C4">
        <w:rPr>
          <w:sz w:val="24"/>
          <w:szCs w:val="24"/>
        </w:rPr>
        <w:t xml:space="preserve">, что </w:t>
      </w:r>
      <w:r w:rsidR="003C45CB">
        <w:rPr>
          <w:sz w:val="24"/>
          <w:szCs w:val="24"/>
        </w:rPr>
        <w:t xml:space="preserve">для многих </w:t>
      </w:r>
      <w:r w:rsidR="005D1603">
        <w:rPr>
          <w:sz w:val="24"/>
          <w:szCs w:val="24"/>
        </w:rPr>
        <w:t xml:space="preserve">он </w:t>
      </w:r>
      <w:r w:rsidRPr="00867179">
        <w:rPr>
          <w:sz w:val="24"/>
          <w:szCs w:val="24"/>
        </w:rPr>
        <w:t xml:space="preserve">может </w:t>
      </w:r>
      <w:r w:rsidR="005D1603">
        <w:rPr>
          <w:sz w:val="24"/>
          <w:szCs w:val="24"/>
        </w:rPr>
        <w:t>стать интересным увлечением</w:t>
      </w:r>
      <w:r w:rsidRPr="00867179">
        <w:rPr>
          <w:sz w:val="24"/>
          <w:szCs w:val="24"/>
        </w:rPr>
        <w:t xml:space="preserve">. </w:t>
      </w:r>
    </w:p>
    <w:p w:rsidR="003C45CB" w:rsidRPr="00867179" w:rsidRDefault="005D1603" w:rsidP="00BD43E7">
      <w:pPr>
        <w:spacing w:line="276" w:lineRule="auto"/>
        <w:rPr>
          <w:sz w:val="24"/>
          <w:szCs w:val="24"/>
        </w:rPr>
      </w:pPr>
      <w:r>
        <w:rPr>
          <w:sz w:val="24"/>
          <w:szCs w:val="24"/>
        </w:rPr>
        <w:t xml:space="preserve">В </w:t>
      </w:r>
      <w:r w:rsidRPr="00867179">
        <w:rPr>
          <w:sz w:val="24"/>
          <w:szCs w:val="24"/>
        </w:rPr>
        <w:t xml:space="preserve">регионе </w:t>
      </w:r>
      <w:r w:rsidR="003E7453" w:rsidRPr="00867179">
        <w:rPr>
          <w:sz w:val="24"/>
          <w:szCs w:val="24"/>
        </w:rPr>
        <w:t xml:space="preserve">армрестлинг </w:t>
      </w:r>
      <w:r w:rsidR="00477B9C" w:rsidRPr="00867179">
        <w:rPr>
          <w:sz w:val="24"/>
          <w:szCs w:val="24"/>
        </w:rPr>
        <w:t>появилс</w:t>
      </w:r>
      <w:r w:rsidR="00EC19AD" w:rsidRPr="00867179">
        <w:rPr>
          <w:sz w:val="24"/>
          <w:szCs w:val="24"/>
        </w:rPr>
        <w:t xml:space="preserve">я чуть больше года назад. В области </w:t>
      </w:r>
      <w:r w:rsidR="00A92A7F">
        <w:rPr>
          <w:sz w:val="24"/>
          <w:szCs w:val="24"/>
        </w:rPr>
        <w:t xml:space="preserve">уже проходили официальные </w:t>
      </w:r>
      <w:r w:rsidR="00EC19AD" w:rsidRPr="00867179">
        <w:rPr>
          <w:sz w:val="24"/>
          <w:szCs w:val="24"/>
        </w:rPr>
        <w:t>соревнования, а с</w:t>
      </w:r>
      <w:r w:rsidR="00477B9C" w:rsidRPr="00867179">
        <w:rPr>
          <w:sz w:val="24"/>
          <w:szCs w:val="24"/>
        </w:rPr>
        <w:t>и</w:t>
      </w:r>
      <w:r w:rsidR="00EC19AD" w:rsidRPr="00867179">
        <w:rPr>
          <w:sz w:val="24"/>
          <w:szCs w:val="24"/>
        </w:rPr>
        <w:t xml:space="preserve">льнейшие участники </w:t>
      </w:r>
      <w:r w:rsidR="00477B9C" w:rsidRPr="00867179">
        <w:rPr>
          <w:sz w:val="24"/>
          <w:szCs w:val="24"/>
        </w:rPr>
        <w:t xml:space="preserve">выполнили нормативы </w:t>
      </w:r>
      <w:r w:rsidR="00097397">
        <w:rPr>
          <w:sz w:val="24"/>
          <w:szCs w:val="24"/>
        </w:rPr>
        <w:t xml:space="preserve">перворазрядников и </w:t>
      </w:r>
      <w:r w:rsidR="00477B9C" w:rsidRPr="00867179">
        <w:rPr>
          <w:sz w:val="24"/>
          <w:szCs w:val="24"/>
        </w:rPr>
        <w:t xml:space="preserve">кандидатов в </w:t>
      </w:r>
      <w:r w:rsidR="00097397">
        <w:rPr>
          <w:sz w:val="24"/>
          <w:szCs w:val="24"/>
        </w:rPr>
        <w:t>мастера спорта</w:t>
      </w:r>
      <w:r w:rsidR="00477B9C" w:rsidRPr="00867179">
        <w:rPr>
          <w:sz w:val="24"/>
          <w:szCs w:val="24"/>
        </w:rPr>
        <w:t>.</w:t>
      </w:r>
      <w:r w:rsidR="003C45CB" w:rsidRPr="00867179">
        <w:rPr>
          <w:sz w:val="24"/>
          <w:szCs w:val="24"/>
        </w:rPr>
        <w:t xml:space="preserve"> </w:t>
      </w:r>
      <w:r w:rsidR="00296A37">
        <w:rPr>
          <w:sz w:val="24"/>
          <w:szCs w:val="24"/>
        </w:rPr>
        <w:t>В этом году поддержка фонда «Милосердие» помогла</w:t>
      </w:r>
      <w:r w:rsidR="00525B80">
        <w:rPr>
          <w:sz w:val="24"/>
          <w:szCs w:val="24"/>
        </w:rPr>
        <w:t xml:space="preserve"> членам федерации </w:t>
      </w:r>
      <w:r w:rsidR="00296A37">
        <w:rPr>
          <w:sz w:val="24"/>
          <w:szCs w:val="24"/>
        </w:rPr>
        <w:t xml:space="preserve">провести цикл летних </w:t>
      </w:r>
      <w:r w:rsidR="00A92A7F">
        <w:rPr>
          <w:sz w:val="24"/>
          <w:szCs w:val="24"/>
        </w:rPr>
        <w:t xml:space="preserve">турниров </w:t>
      </w:r>
      <w:r w:rsidR="00296A37">
        <w:rPr>
          <w:sz w:val="24"/>
          <w:szCs w:val="24"/>
        </w:rPr>
        <w:t xml:space="preserve">в Липецке и Добровском районе. </w:t>
      </w:r>
      <w:r w:rsidR="003C45CB" w:rsidRPr="00867179">
        <w:rPr>
          <w:sz w:val="24"/>
          <w:szCs w:val="24"/>
        </w:rPr>
        <w:t>В них участво</w:t>
      </w:r>
      <w:r w:rsidR="003C45CB">
        <w:rPr>
          <w:sz w:val="24"/>
          <w:szCs w:val="24"/>
        </w:rPr>
        <w:t>вали более ста человек</w:t>
      </w:r>
      <w:r w:rsidR="00296A37">
        <w:rPr>
          <w:sz w:val="24"/>
          <w:szCs w:val="24"/>
        </w:rPr>
        <w:t>.</w:t>
      </w:r>
    </w:p>
    <w:p w:rsidR="00F62825" w:rsidRPr="00867179" w:rsidRDefault="00F62825" w:rsidP="00BD43E7">
      <w:pPr>
        <w:spacing w:line="276" w:lineRule="auto"/>
        <w:rPr>
          <w:sz w:val="24"/>
          <w:szCs w:val="24"/>
        </w:rPr>
      </w:pPr>
      <w:r>
        <w:rPr>
          <w:sz w:val="24"/>
          <w:szCs w:val="24"/>
        </w:rPr>
        <w:t xml:space="preserve">Для организации </w:t>
      </w:r>
      <w:r w:rsidR="00296A37">
        <w:rPr>
          <w:sz w:val="24"/>
          <w:szCs w:val="24"/>
        </w:rPr>
        <w:t xml:space="preserve">осеннего </w:t>
      </w:r>
      <w:r>
        <w:rPr>
          <w:sz w:val="24"/>
          <w:szCs w:val="24"/>
        </w:rPr>
        <w:t xml:space="preserve">фестиваля </w:t>
      </w:r>
      <w:r w:rsidR="003C45CB" w:rsidRPr="003C45CB">
        <w:rPr>
          <w:sz w:val="24"/>
          <w:szCs w:val="24"/>
        </w:rPr>
        <w:t xml:space="preserve">АРМ-ФЕСТ </w:t>
      </w:r>
      <w:r>
        <w:rPr>
          <w:sz w:val="24"/>
          <w:szCs w:val="24"/>
        </w:rPr>
        <w:t xml:space="preserve">на средства гранта закупили </w:t>
      </w:r>
      <w:r w:rsidR="003C45CB">
        <w:rPr>
          <w:sz w:val="24"/>
          <w:szCs w:val="24"/>
        </w:rPr>
        <w:t>сертифицированные</w:t>
      </w:r>
      <w:r>
        <w:rPr>
          <w:sz w:val="24"/>
          <w:szCs w:val="24"/>
        </w:rPr>
        <w:t xml:space="preserve"> </w:t>
      </w:r>
      <w:r w:rsidR="003C45CB">
        <w:rPr>
          <w:sz w:val="24"/>
          <w:szCs w:val="24"/>
        </w:rPr>
        <w:t>столы</w:t>
      </w:r>
      <w:r>
        <w:rPr>
          <w:sz w:val="24"/>
          <w:szCs w:val="24"/>
        </w:rPr>
        <w:t>,</w:t>
      </w:r>
      <w:r w:rsidRPr="00867179">
        <w:rPr>
          <w:sz w:val="24"/>
          <w:szCs w:val="24"/>
        </w:rPr>
        <w:t xml:space="preserve"> регулируемые платформы, информац</w:t>
      </w:r>
      <w:r>
        <w:rPr>
          <w:sz w:val="24"/>
          <w:szCs w:val="24"/>
        </w:rPr>
        <w:t>ионное табло</w:t>
      </w:r>
      <w:r w:rsidRPr="00867179">
        <w:rPr>
          <w:sz w:val="24"/>
          <w:szCs w:val="24"/>
        </w:rPr>
        <w:t xml:space="preserve">, спортивные </w:t>
      </w:r>
      <w:r>
        <w:rPr>
          <w:sz w:val="24"/>
          <w:szCs w:val="24"/>
        </w:rPr>
        <w:t>в</w:t>
      </w:r>
      <w:r w:rsidRPr="00867179">
        <w:rPr>
          <w:sz w:val="24"/>
          <w:szCs w:val="24"/>
        </w:rPr>
        <w:t>есы</w:t>
      </w:r>
      <w:r>
        <w:rPr>
          <w:sz w:val="24"/>
          <w:szCs w:val="24"/>
        </w:rPr>
        <w:t xml:space="preserve"> и п</w:t>
      </w:r>
      <w:r w:rsidRPr="00867179">
        <w:rPr>
          <w:sz w:val="24"/>
          <w:szCs w:val="24"/>
        </w:rPr>
        <w:t>ереносное музыкальное оборудование</w:t>
      </w:r>
      <w:r>
        <w:rPr>
          <w:sz w:val="24"/>
          <w:szCs w:val="24"/>
        </w:rPr>
        <w:t>.</w:t>
      </w:r>
    </w:p>
    <w:p w:rsidR="00867179" w:rsidRPr="00867179" w:rsidRDefault="00525B80" w:rsidP="00BD43E7">
      <w:pPr>
        <w:spacing w:line="276" w:lineRule="auto"/>
        <w:rPr>
          <w:sz w:val="24"/>
          <w:szCs w:val="24"/>
        </w:rPr>
      </w:pPr>
      <w:r w:rsidRPr="00867179">
        <w:rPr>
          <w:sz w:val="24"/>
          <w:szCs w:val="24"/>
        </w:rPr>
        <w:t>Померяться силами</w:t>
      </w:r>
      <w:r w:rsidR="00876866">
        <w:rPr>
          <w:sz w:val="24"/>
          <w:szCs w:val="24"/>
        </w:rPr>
        <w:t xml:space="preserve"> на соревнования</w:t>
      </w:r>
      <w:r w:rsidR="005D1603">
        <w:rPr>
          <w:sz w:val="24"/>
          <w:szCs w:val="24"/>
        </w:rPr>
        <w:t>х</w:t>
      </w:r>
      <w:r w:rsidR="00876866">
        <w:rPr>
          <w:sz w:val="24"/>
          <w:szCs w:val="24"/>
        </w:rPr>
        <w:t xml:space="preserve"> </w:t>
      </w:r>
      <w:r w:rsidR="005D1603">
        <w:rPr>
          <w:sz w:val="24"/>
          <w:szCs w:val="24"/>
        </w:rPr>
        <w:t>пришли</w:t>
      </w:r>
      <w:r w:rsidR="001366AF">
        <w:rPr>
          <w:sz w:val="24"/>
          <w:szCs w:val="24"/>
        </w:rPr>
        <w:t xml:space="preserve"> 15 команд учащихся 9-11 классов из Липецка и трех районов области. </w:t>
      </w:r>
      <w:r w:rsidR="00867179" w:rsidRPr="00867179">
        <w:rPr>
          <w:sz w:val="24"/>
          <w:szCs w:val="24"/>
        </w:rPr>
        <w:t xml:space="preserve">Фестивальная программа включала </w:t>
      </w:r>
      <w:r>
        <w:rPr>
          <w:sz w:val="24"/>
          <w:szCs w:val="24"/>
        </w:rPr>
        <w:t xml:space="preserve">также </w:t>
      </w:r>
      <w:r w:rsidR="00D370B4" w:rsidRPr="00867179">
        <w:rPr>
          <w:sz w:val="24"/>
          <w:szCs w:val="24"/>
        </w:rPr>
        <w:t xml:space="preserve">мастер-классы, </w:t>
      </w:r>
      <w:r w:rsidR="000C3165">
        <w:rPr>
          <w:sz w:val="24"/>
          <w:szCs w:val="24"/>
        </w:rPr>
        <w:t xml:space="preserve">лекции о здоровом образе жизни и </w:t>
      </w:r>
      <w:r w:rsidR="00867179" w:rsidRPr="00867179">
        <w:rPr>
          <w:sz w:val="24"/>
          <w:szCs w:val="24"/>
        </w:rPr>
        <w:t xml:space="preserve">об особенностях армрестлинга. </w:t>
      </w:r>
      <w:r w:rsidR="00876866">
        <w:rPr>
          <w:sz w:val="24"/>
          <w:szCs w:val="24"/>
        </w:rPr>
        <w:t xml:space="preserve">Победителей турнира наградили памятными сувенирами. </w:t>
      </w:r>
    </w:p>
    <w:p w:rsidR="003C45CB" w:rsidRPr="00867179" w:rsidRDefault="003C45CB" w:rsidP="00BD43E7">
      <w:pPr>
        <w:spacing w:line="276" w:lineRule="auto"/>
        <w:rPr>
          <w:sz w:val="24"/>
          <w:szCs w:val="24"/>
        </w:rPr>
      </w:pPr>
      <w:r>
        <w:rPr>
          <w:sz w:val="24"/>
          <w:szCs w:val="24"/>
        </w:rPr>
        <w:t>«</w:t>
      </w:r>
      <w:r w:rsidRPr="00867179">
        <w:rPr>
          <w:sz w:val="24"/>
          <w:szCs w:val="24"/>
        </w:rPr>
        <w:t>Фестиваль АРМ-ФЕСТ</w:t>
      </w:r>
      <w:r w:rsidR="00876866">
        <w:rPr>
          <w:sz w:val="24"/>
          <w:szCs w:val="24"/>
        </w:rPr>
        <w:t xml:space="preserve"> </w:t>
      </w:r>
      <w:r w:rsidR="007272F7">
        <w:rPr>
          <w:sz w:val="24"/>
          <w:szCs w:val="24"/>
        </w:rPr>
        <w:t>–</w:t>
      </w:r>
      <w:r w:rsidR="00876866">
        <w:rPr>
          <w:sz w:val="24"/>
          <w:szCs w:val="24"/>
        </w:rPr>
        <w:t xml:space="preserve"> </w:t>
      </w:r>
      <w:r w:rsidR="007272F7">
        <w:rPr>
          <w:sz w:val="24"/>
          <w:szCs w:val="24"/>
        </w:rPr>
        <w:t xml:space="preserve">увлекательное </w:t>
      </w:r>
      <w:r>
        <w:rPr>
          <w:sz w:val="24"/>
          <w:szCs w:val="24"/>
        </w:rPr>
        <w:t xml:space="preserve">зрелищное </w:t>
      </w:r>
      <w:r w:rsidRPr="00867179">
        <w:rPr>
          <w:sz w:val="24"/>
          <w:szCs w:val="24"/>
        </w:rPr>
        <w:t xml:space="preserve">мероприятие, </w:t>
      </w:r>
      <w:r w:rsidR="00876866">
        <w:rPr>
          <w:sz w:val="24"/>
          <w:szCs w:val="24"/>
        </w:rPr>
        <w:t xml:space="preserve">открывающее новые </w:t>
      </w:r>
      <w:r w:rsidRPr="00867179">
        <w:rPr>
          <w:sz w:val="24"/>
          <w:szCs w:val="24"/>
        </w:rPr>
        <w:t>спорт</w:t>
      </w:r>
      <w:r w:rsidR="00876866">
        <w:rPr>
          <w:sz w:val="24"/>
          <w:szCs w:val="24"/>
        </w:rPr>
        <w:t>ивные активности для нашей молодежи</w:t>
      </w:r>
      <w:r>
        <w:rPr>
          <w:sz w:val="24"/>
          <w:szCs w:val="24"/>
        </w:rPr>
        <w:t xml:space="preserve">, - отметила </w:t>
      </w:r>
      <w:r w:rsidRPr="00F62825">
        <w:rPr>
          <w:b/>
          <w:sz w:val="24"/>
          <w:szCs w:val="24"/>
        </w:rPr>
        <w:t>исполнительный директор фонда «Милосердие» Яна Шафоростова</w:t>
      </w:r>
      <w:r>
        <w:rPr>
          <w:sz w:val="24"/>
          <w:szCs w:val="24"/>
        </w:rPr>
        <w:t xml:space="preserve">. - </w:t>
      </w:r>
      <w:r w:rsidRPr="00867179">
        <w:rPr>
          <w:sz w:val="24"/>
          <w:szCs w:val="24"/>
        </w:rPr>
        <w:t xml:space="preserve"> </w:t>
      </w:r>
      <w:r w:rsidR="00525B80">
        <w:rPr>
          <w:sz w:val="24"/>
          <w:szCs w:val="24"/>
        </w:rPr>
        <w:t>Занятия армрестлингом</w:t>
      </w:r>
      <w:r>
        <w:rPr>
          <w:sz w:val="24"/>
          <w:szCs w:val="24"/>
        </w:rPr>
        <w:t xml:space="preserve"> </w:t>
      </w:r>
      <w:r w:rsidR="00876866">
        <w:rPr>
          <w:sz w:val="24"/>
          <w:szCs w:val="24"/>
        </w:rPr>
        <w:t>не требуют особой подготовки, поэтому доступны каждому.</w:t>
      </w:r>
      <w:r>
        <w:rPr>
          <w:sz w:val="24"/>
          <w:szCs w:val="24"/>
        </w:rPr>
        <w:t xml:space="preserve"> </w:t>
      </w:r>
      <w:r w:rsidR="007272F7">
        <w:rPr>
          <w:sz w:val="24"/>
          <w:szCs w:val="24"/>
        </w:rPr>
        <w:t xml:space="preserve">Это увлечение не только приобщает </w:t>
      </w:r>
      <w:r w:rsidR="007B0AD4">
        <w:rPr>
          <w:sz w:val="24"/>
          <w:szCs w:val="24"/>
        </w:rPr>
        <w:t xml:space="preserve">ребят </w:t>
      </w:r>
      <w:r>
        <w:rPr>
          <w:sz w:val="24"/>
          <w:szCs w:val="24"/>
        </w:rPr>
        <w:t>к</w:t>
      </w:r>
      <w:r w:rsidRPr="00867179">
        <w:rPr>
          <w:sz w:val="24"/>
          <w:szCs w:val="24"/>
        </w:rPr>
        <w:t xml:space="preserve"> </w:t>
      </w:r>
      <w:r>
        <w:rPr>
          <w:sz w:val="24"/>
          <w:szCs w:val="24"/>
        </w:rPr>
        <w:t xml:space="preserve">здоровому образу жизни, но и </w:t>
      </w:r>
      <w:r w:rsidR="00F74F02">
        <w:rPr>
          <w:sz w:val="24"/>
          <w:szCs w:val="24"/>
        </w:rPr>
        <w:t xml:space="preserve">кому-то </w:t>
      </w:r>
      <w:r w:rsidR="007272F7">
        <w:rPr>
          <w:sz w:val="24"/>
          <w:szCs w:val="24"/>
        </w:rPr>
        <w:t xml:space="preserve">поможет </w:t>
      </w:r>
      <w:r>
        <w:rPr>
          <w:sz w:val="24"/>
          <w:szCs w:val="24"/>
        </w:rPr>
        <w:t>найти новых друзей»</w:t>
      </w:r>
      <w:r w:rsidRPr="00867179">
        <w:rPr>
          <w:sz w:val="24"/>
          <w:szCs w:val="24"/>
        </w:rPr>
        <w:t xml:space="preserve">. </w:t>
      </w:r>
    </w:p>
    <w:p w:rsidR="00B004F6" w:rsidRPr="00867179" w:rsidRDefault="00B004F6" w:rsidP="00BD43E7">
      <w:pPr>
        <w:spacing w:after="0" w:line="276" w:lineRule="auto"/>
        <w:rPr>
          <w:rFonts w:eastAsia="Calibri" w:cstheme="minorHAnsi"/>
          <w:sz w:val="24"/>
          <w:szCs w:val="24"/>
        </w:rPr>
      </w:pPr>
      <w:r w:rsidRPr="00867179">
        <w:rPr>
          <w:rFonts w:eastAsia="Calibri" w:cstheme="minorHAnsi"/>
          <w:b/>
          <w:sz w:val="24"/>
          <w:szCs w:val="24"/>
        </w:rPr>
        <w:t>Благотворительный фонд социальной защиты «Милосердие»</w:t>
      </w:r>
      <w:r w:rsidRPr="00867179">
        <w:rPr>
          <w:rFonts w:eastAsia="Calibri" w:cstheme="minorHAnsi"/>
          <w:sz w:val="24"/>
          <w:szCs w:val="24"/>
        </w:rPr>
        <w:t xml:space="preserve"> в этом году отмечает 25-летие со дня основания. Он работает на территории Липецкой, Свердловской, Белгородской областей и Алтайского края</w:t>
      </w:r>
      <w:r w:rsidR="00157315">
        <w:rPr>
          <w:rFonts w:eastAsia="Calibri" w:cstheme="minorHAnsi"/>
          <w:sz w:val="24"/>
          <w:szCs w:val="24"/>
        </w:rPr>
        <w:t xml:space="preserve"> как социальный партнер группы НЛМК</w:t>
      </w:r>
      <w:r w:rsidRPr="00867179">
        <w:rPr>
          <w:rFonts w:eastAsia="Calibri" w:cstheme="minorHAnsi"/>
          <w:sz w:val="24"/>
          <w:szCs w:val="24"/>
        </w:rPr>
        <w:t xml:space="preserve">. Входит в ТОП-10 лучших корпоративных и частных благотворительных НКО в России по версии рейтингов RAEX и </w:t>
      </w:r>
      <w:r w:rsidRPr="00867179">
        <w:rPr>
          <w:rFonts w:eastAsia="Calibri" w:cstheme="minorHAnsi"/>
          <w:sz w:val="24"/>
          <w:szCs w:val="24"/>
          <w:lang w:val="en-US"/>
        </w:rPr>
        <w:t>AK</w:t>
      </w:r>
      <w:r w:rsidRPr="00867179">
        <w:rPr>
          <w:rFonts w:eastAsia="Calibri" w:cstheme="minorHAnsi"/>
          <w:sz w:val="24"/>
          <w:szCs w:val="24"/>
        </w:rPr>
        <w:t>&amp;</w:t>
      </w:r>
      <w:r w:rsidRPr="00867179">
        <w:rPr>
          <w:rFonts w:eastAsia="Calibri" w:cstheme="minorHAnsi"/>
          <w:sz w:val="24"/>
          <w:szCs w:val="24"/>
          <w:lang w:val="en-US"/>
        </w:rPr>
        <w:t>M</w:t>
      </w:r>
      <w:r w:rsidRPr="00867179">
        <w:rPr>
          <w:rFonts w:eastAsia="Calibri" w:cstheme="minorHAnsi"/>
          <w:sz w:val="24"/>
          <w:szCs w:val="24"/>
        </w:rPr>
        <w:t xml:space="preserve">. </w:t>
      </w:r>
    </w:p>
    <w:p w:rsidR="00B004F6" w:rsidRPr="00867179" w:rsidRDefault="00B004F6" w:rsidP="00BD43E7">
      <w:pPr>
        <w:spacing w:after="0" w:line="276" w:lineRule="auto"/>
        <w:rPr>
          <w:rFonts w:eastAsia="Calibri" w:cstheme="minorHAnsi"/>
          <w:sz w:val="24"/>
          <w:szCs w:val="24"/>
        </w:rPr>
      </w:pPr>
    </w:p>
    <w:p w:rsidR="00B004F6" w:rsidRPr="00867179" w:rsidRDefault="00B004F6" w:rsidP="00BD43E7">
      <w:pPr>
        <w:spacing w:after="0" w:line="276" w:lineRule="auto"/>
        <w:contextualSpacing/>
        <w:rPr>
          <w:rFonts w:eastAsia="Calibri" w:cstheme="minorHAnsi"/>
          <w:sz w:val="24"/>
          <w:szCs w:val="24"/>
        </w:rPr>
      </w:pPr>
      <w:r w:rsidRPr="00867179">
        <w:rPr>
          <w:rFonts w:eastAsia="Calibri" w:cstheme="minorHAnsi"/>
          <w:b/>
          <w:sz w:val="24"/>
          <w:szCs w:val="24"/>
        </w:rPr>
        <w:t>Программа «Стальное дерево»</w:t>
      </w:r>
      <w:r w:rsidRPr="00867179">
        <w:rPr>
          <w:rFonts w:eastAsia="Calibri" w:cstheme="minorHAnsi"/>
          <w:sz w:val="24"/>
          <w:szCs w:val="24"/>
        </w:rPr>
        <w:t xml:space="preserve"> действует уже восьмой год и объединила более 30 тысяч человек. За это время на гранты от фонда «Милосердие» направлено свыше 115 млн рублей.  Их обладателями стали более 400 жителей из трех федеральных округов России.  Конкурсный отбор 2024 года собрал 423 социальные идеи от жителей четырех регионов страны. Гранты получили авторы 62 проектов. </w:t>
      </w:r>
    </w:p>
    <w:p w:rsidR="00B004F6" w:rsidRPr="00867179" w:rsidRDefault="00B004F6" w:rsidP="00BD43E7">
      <w:pPr>
        <w:spacing w:after="0" w:line="276" w:lineRule="auto"/>
        <w:rPr>
          <w:rFonts w:eastAsia="Calibri" w:cstheme="minorHAnsi"/>
          <w:sz w:val="24"/>
          <w:szCs w:val="24"/>
        </w:rPr>
      </w:pPr>
    </w:p>
    <w:p w:rsidR="00B004F6" w:rsidRPr="003F7879" w:rsidRDefault="00B004F6" w:rsidP="00BD43E7">
      <w:pPr>
        <w:spacing w:after="0" w:line="276" w:lineRule="auto"/>
        <w:rPr>
          <w:rFonts w:eastAsia="Calibri" w:cstheme="minorHAnsi"/>
          <w:sz w:val="24"/>
          <w:szCs w:val="24"/>
        </w:rPr>
      </w:pPr>
      <w:r w:rsidRPr="00867179">
        <w:rPr>
          <w:rFonts w:eastAsia="Calibri" w:cstheme="minorHAnsi"/>
          <w:sz w:val="24"/>
          <w:szCs w:val="24"/>
        </w:rPr>
        <w:t xml:space="preserve">Дополнительная информация о Фонде на </w:t>
      </w:r>
      <w:hyperlink r:id="rId4" w:history="1">
        <w:r w:rsidRPr="00867179">
          <w:rPr>
            <w:rFonts w:eastAsia="Calibri" w:cstheme="minorHAnsi"/>
            <w:sz w:val="24"/>
            <w:szCs w:val="24"/>
            <w:u w:val="single"/>
          </w:rPr>
          <w:t>сайте</w:t>
        </w:r>
      </w:hyperlink>
      <w:r w:rsidRPr="00867179">
        <w:rPr>
          <w:rFonts w:eastAsia="Calibri" w:cstheme="minorHAnsi"/>
          <w:sz w:val="24"/>
          <w:szCs w:val="24"/>
        </w:rPr>
        <w:t xml:space="preserve"> </w:t>
      </w:r>
      <w:r w:rsidRPr="00867179">
        <w:rPr>
          <w:rFonts w:ascii="Calibri" w:eastAsia="Times New Roman" w:hAnsi="Calibri" w:cs="Calibri"/>
          <w:sz w:val="24"/>
          <w:szCs w:val="24"/>
          <w:lang w:eastAsia="ru-RU"/>
        </w:rPr>
        <w:t xml:space="preserve">  </w:t>
      </w:r>
    </w:p>
    <w:sectPr w:rsidR="00B004F6" w:rsidRPr="003F7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E1"/>
    <w:rsid w:val="00074DEC"/>
    <w:rsid w:val="00097397"/>
    <w:rsid w:val="000C3165"/>
    <w:rsid w:val="001366AF"/>
    <w:rsid w:val="00137926"/>
    <w:rsid w:val="00157315"/>
    <w:rsid w:val="0019021D"/>
    <w:rsid w:val="00296A37"/>
    <w:rsid w:val="0030078A"/>
    <w:rsid w:val="003B5D55"/>
    <w:rsid w:val="003C45CB"/>
    <w:rsid w:val="003E0962"/>
    <w:rsid w:val="003E7453"/>
    <w:rsid w:val="003F7879"/>
    <w:rsid w:val="00477B9C"/>
    <w:rsid w:val="00525B80"/>
    <w:rsid w:val="005419E1"/>
    <w:rsid w:val="005D1603"/>
    <w:rsid w:val="006737A1"/>
    <w:rsid w:val="006952C4"/>
    <w:rsid w:val="006E52C9"/>
    <w:rsid w:val="007272F7"/>
    <w:rsid w:val="007837B7"/>
    <w:rsid w:val="007B0AD4"/>
    <w:rsid w:val="00863D75"/>
    <w:rsid w:val="00867179"/>
    <w:rsid w:val="00876866"/>
    <w:rsid w:val="009E125B"/>
    <w:rsid w:val="00A41C1C"/>
    <w:rsid w:val="00A92A7F"/>
    <w:rsid w:val="00AA770C"/>
    <w:rsid w:val="00AB5DED"/>
    <w:rsid w:val="00B004F6"/>
    <w:rsid w:val="00B23737"/>
    <w:rsid w:val="00B93260"/>
    <w:rsid w:val="00BC7B66"/>
    <w:rsid w:val="00BD43E7"/>
    <w:rsid w:val="00CF5C2E"/>
    <w:rsid w:val="00D370B4"/>
    <w:rsid w:val="00D71AE2"/>
    <w:rsid w:val="00E859EC"/>
    <w:rsid w:val="00EC19AD"/>
    <w:rsid w:val="00EF195A"/>
    <w:rsid w:val="00F62825"/>
    <w:rsid w:val="00F74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64DCA-0B06-4D86-AE90-235ABDB2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loserdie.nlm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1</Pages>
  <Words>408</Words>
  <Characters>2328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rzb</dc:creator>
  <cp:keywords/>
  <dc:description/>
  <cp:lastModifiedBy>rzb</cp:lastModifiedBy>
  <cp:revision>63</cp:revision>
  <dcterms:created xsi:type="dcterms:W3CDTF">2024-09-30T07:25:00Z</dcterms:created>
  <dcterms:modified xsi:type="dcterms:W3CDTF">2024-10-14T05:43:00Z</dcterms:modified>
</cp:coreProperties>
</file>