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E5D" w:rsidRPr="00C15CA5" w:rsidRDefault="00CB4E66" w:rsidP="00EC2EEA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Участниками </w:t>
      </w:r>
      <w:r>
        <w:rPr>
          <w:b/>
          <w:sz w:val="24"/>
          <w:szCs w:val="24"/>
        </w:rPr>
        <w:t>экологическ</w:t>
      </w:r>
      <w:r>
        <w:rPr>
          <w:b/>
          <w:sz w:val="24"/>
          <w:szCs w:val="24"/>
        </w:rPr>
        <w:t>ого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проекта ф</w:t>
      </w:r>
      <w:r w:rsidR="002A7E5D" w:rsidRPr="00C15CA5">
        <w:rPr>
          <w:b/>
          <w:sz w:val="24"/>
          <w:szCs w:val="24"/>
        </w:rPr>
        <w:t>онд</w:t>
      </w:r>
      <w:r>
        <w:rPr>
          <w:b/>
          <w:sz w:val="24"/>
          <w:szCs w:val="24"/>
        </w:rPr>
        <w:t>а</w:t>
      </w:r>
      <w:r w:rsidR="002A7E5D" w:rsidRPr="00C15CA5">
        <w:rPr>
          <w:b/>
          <w:sz w:val="24"/>
          <w:szCs w:val="24"/>
        </w:rPr>
        <w:t xml:space="preserve"> «Милосердие»</w:t>
      </w:r>
      <w:r w:rsidR="002572AF" w:rsidRPr="00C15CA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стали </w:t>
      </w:r>
      <w:bookmarkStart w:id="0" w:name="_GoBack"/>
      <w:bookmarkEnd w:id="0"/>
      <w:r w:rsidR="00340EBC" w:rsidRPr="00C15CA5">
        <w:rPr>
          <w:b/>
          <w:sz w:val="24"/>
          <w:szCs w:val="24"/>
        </w:rPr>
        <w:t>более 2500 горожан</w:t>
      </w:r>
    </w:p>
    <w:p w:rsidR="00175978" w:rsidRPr="00C15CA5" w:rsidRDefault="002A7E5D" w:rsidP="00C15CA5">
      <w:pPr>
        <w:spacing w:line="240" w:lineRule="auto"/>
        <w:rPr>
          <w:sz w:val="24"/>
          <w:szCs w:val="24"/>
        </w:rPr>
      </w:pPr>
      <w:r w:rsidRPr="00C15CA5">
        <w:rPr>
          <w:sz w:val="24"/>
          <w:szCs w:val="24"/>
        </w:rPr>
        <w:t xml:space="preserve">В Старом Осколе </w:t>
      </w:r>
      <w:r w:rsidR="00175978" w:rsidRPr="00C15CA5">
        <w:rPr>
          <w:sz w:val="24"/>
          <w:szCs w:val="24"/>
        </w:rPr>
        <w:t xml:space="preserve">при поддержке </w:t>
      </w:r>
      <w:r w:rsidR="00175978" w:rsidRPr="00C15CA5">
        <w:rPr>
          <w:b/>
          <w:sz w:val="24"/>
          <w:szCs w:val="24"/>
        </w:rPr>
        <w:t xml:space="preserve">благотворительного фонда «Милосердие» </w:t>
      </w:r>
      <w:r w:rsidR="00D16050" w:rsidRPr="00C15CA5">
        <w:rPr>
          <w:sz w:val="24"/>
          <w:szCs w:val="24"/>
        </w:rPr>
        <w:t>успешно завершили экологический проект</w:t>
      </w:r>
      <w:r w:rsidR="00175978" w:rsidRPr="00C15CA5">
        <w:rPr>
          <w:sz w:val="24"/>
          <w:szCs w:val="24"/>
        </w:rPr>
        <w:t xml:space="preserve"> «Чистый Город – Здоровый Ребенок». </w:t>
      </w:r>
      <w:r w:rsidR="00D16050" w:rsidRPr="00C15CA5">
        <w:rPr>
          <w:sz w:val="24"/>
          <w:szCs w:val="24"/>
        </w:rPr>
        <w:t xml:space="preserve">За четыре месяца </w:t>
      </w:r>
      <w:r w:rsidR="00175978" w:rsidRPr="00C15CA5">
        <w:rPr>
          <w:sz w:val="24"/>
          <w:szCs w:val="24"/>
        </w:rPr>
        <w:t xml:space="preserve">в разных </w:t>
      </w:r>
      <w:r w:rsidR="00515C7F" w:rsidRPr="00C15CA5">
        <w:rPr>
          <w:sz w:val="24"/>
          <w:szCs w:val="24"/>
        </w:rPr>
        <w:t>микро</w:t>
      </w:r>
      <w:r w:rsidR="00175978" w:rsidRPr="00C15CA5">
        <w:rPr>
          <w:sz w:val="24"/>
          <w:szCs w:val="24"/>
        </w:rPr>
        <w:t xml:space="preserve">районах </w:t>
      </w:r>
      <w:r w:rsidR="00480512" w:rsidRPr="00C15CA5">
        <w:rPr>
          <w:sz w:val="24"/>
          <w:szCs w:val="24"/>
        </w:rPr>
        <w:t xml:space="preserve">установили </w:t>
      </w:r>
      <w:r w:rsidR="00480512" w:rsidRPr="00C15CA5">
        <w:rPr>
          <w:sz w:val="24"/>
          <w:szCs w:val="24"/>
        </w:rPr>
        <w:t>15 сетчатых контейнеро</w:t>
      </w:r>
      <w:r w:rsidR="00480512" w:rsidRPr="00C15CA5">
        <w:rPr>
          <w:sz w:val="24"/>
          <w:szCs w:val="24"/>
        </w:rPr>
        <w:t xml:space="preserve">в для раздельного сбора </w:t>
      </w:r>
      <w:r w:rsidR="0044540D" w:rsidRPr="00C15CA5">
        <w:rPr>
          <w:sz w:val="24"/>
          <w:szCs w:val="24"/>
        </w:rPr>
        <w:t xml:space="preserve">бытовых </w:t>
      </w:r>
      <w:r w:rsidR="00480512" w:rsidRPr="00C15CA5">
        <w:rPr>
          <w:sz w:val="24"/>
          <w:szCs w:val="24"/>
        </w:rPr>
        <w:t xml:space="preserve">отходов. Это помогло собрать </w:t>
      </w:r>
      <w:r w:rsidR="00480512" w:rsidRPr="00C15CA5">
        <w:rPr>
          <w:sz w:val="24"/>
          <w:szCs w:val="24"/>
        </w:rPr>
        <w:t>более 3000 кг пластиковых бутылок и других видов пластика</w:t>
      </w:r>
      <w:r w:rsidR="00480512" w:rsidRPr="00C15CA5">
        <w:rPr>
          <w:sz w:val="24"/>
          <w:szCs w:val="24"/>
        </w:rPr>
        <w:t xml:space="preserve">. </w:t>
      </w:r>
      <w:r w:rsidR="00480512" w:rsidRPr="00C15CA5">
        <w:rPr>
          <w:sz w:val="24"/>
          <w:szCs w:val="24"/>
        </w:rPr>
        <w:t>Средства от продаж переработанного вторсырья направили на помощь детям с ограниченными возможностями здоровья.</w:t>
      </w:r>
      <w:r w:rsidR="00D16050" w:rsidRPr="00C15CA5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80512" w:rsidRPr="00C15CA5">
        <w:rPr>
          <w:sz w:val="24"/>
          <w:szCs w:val="24"/>
        </w:rPr>
        <w:t xml:space="preserve">             </w:t>
      </w:r>
    </w:p>
    <w:p w:rsidR="000B14B8" w:rsidRPr="00C15CA5" w:rsidRDefault="00766AB2" w:rsidP="00C15CA5">
      <w:pPr>
        <w:spacing w:line="240" w:lineRule="auto"/>
        <w:rPr>
          <w:sz w:val="24"/>
          <w:szCs w:val="24"/>
        </w:rPr>
      </w:pPr>
      <w:r w:rsidRPr="00C15CA5">
        <w:rPr>
          <w:sz w:val="24"/>
          <w:szCs w:val="24"/>
        </w:rPr>
        <w:t xml:space="preserve">Сами </w:t>
      </w:r>
      <w:r w:rsidR="002572AF" w:rsidRPr="00C15CA5">
        <w:rPr>
          <w:sz w:val="24"/>
          <w:szCs w:val="24"/>
        </w:rPr>
        <w:t>контейнеры</w:t>
      </w:r>
      <w:r w:rsidR="00730DB7" w:rsidRPr="00C15CA5">
        <w:rPr>
          <w:sz w:val="24"/>
          <w:szCs w:val="24"/>
        </w:rPr>
        <w:t xml:space="preserve"> </w:t>
      </w:r>
      <w:r w:rsidR="00C15CA5">
        <w:rPr>
          <w:sz w:val="24"/>
          <w:szCs w:val="24"/>
        </w:rPr>
        <w:t>изготовили</w:t>
      </w:r>
      <w:r w:rsidRPr="00C15CA5">
        <w:rPr>
          <w:sz w:val="24"/>
          <w:szCs w:val="24"/>
        </w:rPr>
        <w:t xml:space="preserve"> </w:t>
      </w:r>
      <w:r w:rsidR="006E7369" w:rsidRPr="00C15CA5">
        <w:rPr>
          <w:sz w:val="24"/>
          <w:szCs w:val="24"/>
        </w:rPr>
        <w:t xml:space="preserve">на </w:t>
      </w:r>
      <w:r w:rsidR="00730DB7" w:rsidRPr="00C15CA5">
        <w:rPr>
          <w:sz w:val="24"/>
          <w:szCs w:val="24"/>
        </w:rPr>
        <w:t>гра</w:t>
      </w:r>
      <w:r w:rsidR="002572AF" w:rsidRPr="00C15CA5">
        <w:rPr>
          <w:sz w:val="24"/>
          <w:szCs w:val="24"/>
        </w:rPr>
        <w:t>нт</w:t>
      </w:r>
      <w:r w:rsidR="00D47EE6" w:rsidRPr="00C15CA5">
        <w:rPr>
          <w:sz w:val="24"/>
          <w:szCs w:val="24"/>
        </w:rPr>
        <w:t xml:space="preserve"> программы</w:t>
      </w:r>
      <w:r w:rsidR="00730DB7" w:rsidRPr="00C15CA5">
        <w:rPr>
          <w:sz w:val="24"/>
          <w:szCs w:val="24"/>
        </w:rPr>
        <w:t xml:space="preserve"> </w:t>
      </w:r>
      <w:r w:rsidR="00730DB7" w:rsidRPr="00C15CA5">
        <w:rPr>
          <w:b/>
          <w:sz w:val="24"/>
          <w:szCs w:val="24"/>
        </w:rPr>
        <w:t>«Стальное дерево»</w:t>
      </w:r>
      <w:r w:rsidR="00730DB7" w:rsidRPr="00C15CA5">
        <w:rPr>
          <w:sz w:val="24"/>
          <w:szCs w:val="24"/>
        </w:rPr>
        <w:t xml:space="preserve">. </w:t>
      </w:r>
      <w:r w:rsidR="008F01DA" w:rsidRPr="00C15CA5">
        <w:rPr>
          <w:sz w:val="24"/>
          <w:szCs w:val="24"/>
        </w:rPr>
        <w:t>Его получили о</w:t>
      </w:r>
      <w:r w:rsidR="00730DB7" w:rsidRPr="00C15CA5">
        <w:rPr>
          <w:sz w:val="24"/>
          <w:szCs w:val="24"/>
        </w:rPr>
        <w:t>скольские общественники во главе с Аркадием Костюжёвым</w:t>
      </w:r>
      <w:r w:rsidR="008F01DA" w:rsidRPr="00C15CA5">
        <w:rPr>
          <w:sz w:val="24"/>
          <w:szCs w:val="24"/>
        </w:rPr>
        <w:t xml:space="preserve">, которые </w:t>
      </w:r>
      <w:r w:rsidR="00730DB7" w:rsidRPr="00C15CA5">
        <w:rPr>
          <w:sz w:val="24"/>
          <w:szCs w:val="24"/>
        </w:rPr>
        <w:t xml:space="preserve">представили </w:t>
      </w:r>
      <w:r w:rsidR="00D47EE6" w:rsidRPr="00C15CA5">
        <w:rPr>
          <w:sz w:val="24"/>
          <w:szCs w:val="24"/>
        </w:rPr>
        <w:t xml:space="preserve">конкурсный </w:t>
      </w:r>
      <w:r w:rsidR="00730DB7" w:rsidRPr="00C15CA5">
        <w:rPr>
          <w:sz w:val="24"/>
          <w:szCs w:val="24"/>
        </w:rPr>
        <w:t>проект по продвижению культуры раздельного сбора отходов</w:t>
      </w:r>
      <w:r w:rsidR="002572AF" w:rsidRPr="00C15CA5">
        <w:rPr>
          <w:sz w:val="24"/>
          <w:szCs w:val="24"/>
        </w:rPr>
        <w:t xml:space="preserve">. </w:t>
      </w:r>
      <w:r w:rsidR="00730DB7" w:rsidRPr="00C15CA5">
        <w:rPr>
          <w:sz w:val="24"/>
          <w:szCs w:val="24"/>
        </w:rPr>
        <w:t>Активисты не первый год озабочены проблемой нехватки в городе контейнеров для</w:t>
      </w:r>
      <w:r w:rsidR="004178A7" w:rsidRPr="00C15CA5">
        <w:rPr>
          <w:sz w:val="24"/>
          <w:szCs w:val="24"/>
        </w:rPr>
        <w:t xml:space="preserve"> пластика</w:t>
      </w:r>
      <w:r w:rsidR="006E7369" w:rsidRPr="00C15CA5">
        <w:rPr>
          <w:sz w:val="24"/>
          <w:szCs w:val="24"/>
        </w:rPr>
        <w:t xml:space="preserve">, ростом числа стихийных свалок </w:t>
      </w:r>
      <w:r w:rsidR="004178A7" w:rsidRPr="00C15CA5">
        <w:rPr>
          <w:sz w:val="24"/>
          <w:szCs w:val="24"/>
        </w:rPr>
        <w:t>и н</w:t>
      </w:r>
      <w:r w:rsidR="00045329" w:rsidRPr="00C15CA5">
        <w:rPr>
          <w:sz w:val="24"/>
          <w:szCs w:val="24"/>
        </w:rPr>
        <w:t xml:space="preserve">изкой </w:t>
      </w:r>
      <w:r w:rsidR="006E7369" w:rsidRPr="00C15CA5">
        <w:rPr>
          <w:sz w:val="24"/>
          <w:szCs w:val="24"/>
        </w:rPr>
        <w:t xml:space="preserve">мотивацией </w:t>
      </w:r>
      <w:r w:rsidR="008F01DA" w:rsidRPr="00C15CA5">
        <w:rPr>
          <w:sz w:val="24"/>
          <w:szCs w:val="24"/>
        </w:rPr>
        <w:t xml:space="preserve">горожан </w:t>
      </w:r>
      <w:r w:rsidR="006E7369" w:rsidRPr="00C15CA5">
        <w:rPr>
          <w:sz w:val="24"/>
          <w:szCs w:val="24"/>
        </w:rPr>
        <w:t>к</w:t>
      </w:r>
      <w:r w:rsidR="004178A7" w:rsidRPr="00C15CA5">
        <w:rPr>
          <w:sz w:val="24"/>
          <w:szCs w:val="24"/>
        </w:rPr>
        <w:t xml:space="preserve"> </w:t>
      </w:r>
      <w:r w:rsidR="006E7369" w:rsidRPr="00C15CA5">
        <w:rPr>
          <w:sz w:val="24"/>
          <w:szCs w:val="24"/>
        </w:rPr>
        <w:t>раздельному сбору</w:t>
      </w:r>
      <w:r w:rsidR="00D56FEC" w:rsidRPr="00C15CA5">
        <w:rPr>
          <w:sz w:val="24"/>
          <w:szCs w:val="24"/>
        </w:rPr>
        <w:t xml:space="preserve"> </w:t>
      </w:r>
      <w:r w:rsidRPr="00C15CA5">
        <w:rPr>
          <w:sz w:val="24"/>
          <w:szCs w:val="24"/>
        </w:rPr>
        <w:t>бытового мусора</w:t>
      </w:r>
      <w:r w:rsidR="004178A7" w:rsidRPr="00C15CA5">
        <w:rPr>
          <w:sz w:val="24"/>
          <w:szCs w:val="24"/>
        </w:rPr>
        <w:t xml:space="preserve">. </w:t>
      </w:r>
      <w:r w:rsidR="0022440E" w:rsidRPr="00C15CA5">
        <w:rPr>
          <w:sz w:val="24"/>
          <w:szCs w:val="24"/>
        </w:rPr>
        <w:t xml:space="preserve"> </w:t>
      </w:r>
    </w:p>
    <w:p w:rsidR="00EC2EEA" w:rsidRPr="00C15CA5" w:rsidRDefault="003A57B0" w:rsidP="00C15CA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Теперь ж</w:t>
      </w:r>
      <w:r w:rsidRPr="00C15CA5">
        <w:rPr>
          <w:sz w:val="24"/>
          <w:szCs w:val="24"/>
        </w:rPr>
        <w:t xml:space="preserve">ители трех городских микрорайонов смогут сдать на переработку ПЭТ-бутылки из-под напитков и масла, емкости из-под молочной продукции, флаконы от бытовой химии, алюминиевые банки, пакеты и другие материалы. </w:t>
      </w:r>
      <w:r w:rsidR="00664B61">
        <w:rPr>
          <w:sz w:val="24"/>
          <w:szCs w:val="24"/>
        </w:rPr>
        <w:t>Партнеры</w:t>
      </w:r>
      <w:r w:rsidR="00480512" w:rsidRPr="00C15CA5">
        <w:rPr>
          <w:sz w:val="24"/>
          <w:szCs w:val="24"/>
        </w:rPr>
        <w:t xml:space="preserve"> </w:t>
      </w:r>
      <w:r w:rsidR="00664B61">
        <w:rPr>
          <w:sz w:val="24"/>
          <w:szCs w:val="24"/>
        </w:rPr>
        <w:t xml:space="preserve">проекта будут </w:t>
      </w:r>
      <w:r w:rsidR="00480512" w:rsidRPr="00C15CA5">
        <w:rPr>
          <w:sz w:val="24"/>
          <w:szCs w:val="24"/>
        </w:rPr>
        <w:t>обслуживать</w:t>
      </w:r>
      <w:r w:rsidR="00664B61">
        <w:rPr>
          <w:sz w:val="24"/>
          <w:szCs w:val="24"/>
        </w:rPr>
        <w:t xml:space="preserve"> контейнеры</w:t>
      </w:r>
      <w:r w:rsidR="00480512" w:rsidRPr="00C15CA5">
        <w:rPr>
          <w:sz w:val="24"/>
          <w:szCs w:val="24"/>
        </w:rPr>
        <w:t xml:space="preserve">, а также доставлять и перерабатывать собранный пластик. </w:t>
      </w:r>
    </w:p>
    <w:p w:rsidR="003A57B0" w:rsidRPr="00C15CA5" w:rsidRDefault="003A57B0" w:rsidP="003A57B0">
      <w:pPr>
        <w:spacing w:line="240" w:lineRule="auto"/>
        <w:rPr>
          <w:sz w:val="24"/>
          <w:szCs w:val="24"/>
        </w:rPr>
      </w:pPr>
      <w:r w:rsidRPr="00C15CA5">
        <w:rPr>
          <w:sz w:val="24"/>
          <w:szCs w:val="24"/>
        </w:rPr>
        <w:t>С жителями микрорайонов, где установлены контейнеры, активисты провели информационные экологические мероприятия. С</w:t>
      </w:r>
      <w:r>
        <w:rPr>
          <w:sz w:val="24"/>
          <w:szCs w:val="24"/>
        </w:rPr>
        <w:t>ерия</w:t>
      </w:r>
      <w:r w:rsidRPr="00C15CA5">
        <w:rPr>
          <w:sz w:val="24"/>
          <w:szCs w:val="24"/>
        </w:rPr>
        <w:t xml:space="preserve"> эко-уроков, игр, квестов и конкурсов по популяризации раздельного сбора отходов</w:t>
      </w:r>
      <w:r>
        <w:rPr>
          <w:sz w:val="24"/>
          <w:szCs w:val="24"/>
        </w:rPr>
        <w:t xml:space="preserve"> прошла</w:t>
      </w:r>
      <w:r w:rsidRPr="00C15CA5">
        <w:rPr>
          <w:sz w:val="24"/>
          <w:szCs w:val="24"/>
        </w:rPr>
        <w:t xml:space="preserve"> также в школах, детских садах и загородных детских лагерях. Всего мероприятия проекта охватили более 2500 жителей города. </w:t>
      </w:r>
    </w:p>
    <w:p w:rsidR="002572AF" w:rsidRPr="00C15CA5" w:rsidRDefault="003A57B0" w:rsidP="00C15CA5">
      <w:pPr>
        <w:spacing w:line="240" w:lineRule="auto"/>
        <w:rPr>
          <w:color w:val="44546A" w:themeColor="text2"/>
          <w:sz w:val="24"/>
          <w:szCs w:val="24"/>
        </w:rPr>
      </w:pPr>
      <w:r w:rsidRPr="00C15CA5">
        <w:rPr>
          <w:color w:val="44546A" w:themeColor="text2"/>
          <w:sz w:val="24"/>
          <w:szCs w:val="24"/>
        </w:rPr>
        <w:t xml:space="preserve"> </w:t>
      </w:r>
      <w:r w:rsidR="002572AF" w:rsidRPr="00C15CA5">
        <w:rPr>
          <w:color w:val="44546A" w:themeColor="text2"/>
          <w:sz w:val="24"/>
          <w:szCs w:val="24"/>
        </w:rPr>
        <w:t>«</w:t>
      </w:r>
      <w:r w:rsidR="0044540D" w:rsidRPr="00C15CA5">
        <w:rPr>
          <w:color w:val="44546A" w:themeColor="text2"/>
          <w:sz w:val="24"/>
          <w:szCs w:val="24"/>
        </w:rPr>
        <w:t xml:space="preserve">Мы поддержали </w:t>
      </w:r>
      <w:r w:rsidR="0044540D" w:rsidRPr="00C15CA5">
        <w:rPr>
          <w:color w:val="44546A" w:themeColor="text2"/>
          <w:sz w:val="24"/>
          <w:szCs w:val="24"/>
        </w:rPr>
        <w:t>старооскольских общественников, которые открывают</w:t>
      </w:r>
      <w:r w:rsidR="0044540D" w:rsidRPr="00C15CA5">
        <w:rPr>
          <w:color w:val="44546A" w:themeColor="text2"/>
          <w:sz w:val="24"/>
          <w:szCs w:val="24"/>
        </w:rPr>
        <w:t xml:space="preserve"> всем желающим </w:t>
      </w:r>
      <w:r w:rsidR="0044540D" w:rsidRPr="00C15CA5">
        <w:rPr>
          <w:color w:val="44546A" w:themeColor="text2"/>
          <w:sz w:val="24"/>
          <w:szCs w:val="24"/>
        </w:rPr>
        <w:t xml:space="preserve">возможность </w:t>
      </w:r>
      <w:r w:rsidR="0044540D" w:rsidRPr="00C15CA5">
        <w:rPr>
          <w:color w:val="44546A" w:themeColor="text2"/>
          <w:sz w:val="24"/>
          <w:szCs w:val="24"/>
        </w:rPr>
        <w:t xml:space="preserve">ответственного обращения с </w:t>
      </w:r>
      <w:r w:rsidR="0044540D" w:rsidRPr="00C15CA5">
        <w:rPr>
          <w:color w:val="44546A" w:themeColor="text2"/>
          <w:sz w:val="24"/>
          <w:szCs w:val="24"/>
        </w:rPr>
        <w:t xml:space="preserve">наиболее опасным </w:t>
      </w:r>
      <w:r w:rsidR="00664B61" w:rsidRPr="00C15CA5">
        <w:rPr>
          <w:color w:val="44546A" w:themeColor="text2"/>
          <w:sz w:val="24"/>
          <w:szCs w:val="24"/>
        </w:rPr>
        <w:t>бытовым мусором</w:t>
      </w:r>
      <w:r w:rsidR="00664B61" w:rsidRPr="00C15CA5">
        <w:rPr>
          <w:color w:val="44546A" w:themeColor="text2"/>
          <w:sz w:val="24"/>
          <w:szCs w:val="24"/>
        </w:rPr>
        <w:t xml:space="preserve"> </w:t>
      </w:r>
      <w:r w:rsidR="00664B61">
        <w:rPr>
          <w:color w:val="44546A" w:themeColor="text2"/>
          <w:sz w:val="24"/>
          <w:szCs w:val="24"/>
        </w:rPr>
        <w:t xml:space="preserve">– </w:t>
      </w:r>
      <w:r w:rsidR="0044540D" w:rsidRPr="00C15CA5">
        <w:rPr>
          <w:color w:val="44546A" w:themeColor="text2"/>
          <w:sz w:val="24"/>
          <w:szCs w:val="24"/>
        </w:rPr>
        <w:t>пластиковым</w:t>
      </w:r>
      <w:r w:rsidR="00664B61">
        <w:rPr>
          <w:color w:val="44546A" w:themeColor="text2"/>
          <w:sz w:val="24"/>
          <w:szCs w:val="24"/>
        </w:rPr>
        <w:t>и отходами</w:t>
      </w:r>
      <w:r w:rsidR="002572AF" w:rsidRPr="00C15CA5">
        <w:rPr>
          <w:color w:val="44546A" w:themeColor="text2"/>
          <w:sz w:val="24"/>
          <w:szCs w:val="24"/>
        </w:rPr>
        <w:t xml:space="preserve">, - отметила </w:t>
      </w:r>
      <w:r w:rsidR="002572AF" w:rsidRPr="00C15CA5">
        <w:rPr>
          <w:b/>
          <w:color w:val="44546A" w:themeColor="text2"/>
          <w:sz w:val="24"/>
          <w:szCs w:val="24"/>
        </w:rPr>
        <w:t xml:space="preserve">исполнительный директор фонда «Милосердие» Яна </w:t>
      </w:r>
      <w:r w:rsidR="00480512" w:rsidRPr="00C15CA5">
        <w:rPr>
          <w:b/>
          <w:color w:val="44546A" w:themeColor="text2"/>
          <w:sz w:val="24"/>
          <w:szCs w:val="24"/>
        </w:rPr>
        <w:t>Луне</w:t>
      </w:r>
      <w:r w:rsidR="002572AF" w:rsidRPr="00C15CA5">
        <w:rPr>
          <w:b/>
          <w:color w:val="44546A" w:themeColor="text2"/>
          <w:sz w:val="24"/>
          <w:szCs w:val="24"/>
        </w:rPr>
        <w:t>ва</w:t>
      </w:r>
      <w:r w:rsidR="002572AF" w:rsidRPr="00C15CA5">
        <w:rPr>
          <w:color w:val="44546A" w:themeColor="text2"/>
          <w:sz w:val="24"/>
          <w:szCs w:val="24"/>
        </w:rPr>
        <w:t>.</w:t>
      </w:r>
      <w:r w:rsidR="0044540D" w:rsidRPr="00C15CA5">
        <w:rPr>
          <w:color w:val="44546A" w:themeColor="text2"/>
          <w:sz w:val="24"/>
          <w:szCs w:val="24"/>
        </w:rPr>
        <w:t xml:space="preserve"> – </w:t>
      </w:r>
      <w:r w:rsidR="00771B94" w:rsidRPr="00C15CA5">
        <w:rPr>
          <w:color w:val="44546A" w:themeColor="text2"/>
          <w:sz w:val="24"/>
          <w:szCs w:val="24"/>
        </w:rPr>
        <w:t>Важно, что э</w:t>
      </w:r>
      <w:r w:rsidR="0044540D" w:rsidRPr="00C15CA5">
        <w:rPr>
          <w:color w:val="44546A" w:themeColor="text2"/>
          <w:sz w:val="24"/>
          <w:szCs w:val="24"/>
        </w:rPr>
        <w:t xml:space="preserve">тими шагами закладываются </w:t>
      </w:r>
      <w:r w:rsidR="0044540D" w:rsidRPr="00C15CA5">
        <w:rPr>
          <w:color w:val="44546A" w:themeColor="text2"/>
          <w:sz w:val="24"/>
          <w:szCs w:val="24"/>
        </w:rPr>
        <w:t>основы экологической культуры у подрастающего поколения</w:t>
      </w:r>
      <w:r w:rsidR="0044540D" w:rsidRPr="00C15CA5">
        <w:rPr>
          <w:color w:val="44546A" w:themeColor="text2"/>
          <w:sz w:val="24"/>
          <w:szCs w:val="24"/>
        </w:rPr>
        <w:t>».</w:t>
      </w:r>
    </w:p>
    <w:p w:rsidR="003A57B0" w:rsidRPr="00C15CA5" w:rsidRDefault="003A57B0" w:rsidP="003A57B0">
      <w:pPr>
        <w:spacing w:line="240" w:lineRule="auto"/>
        <w:rPr>
          <w:sz w:val="24"/>
          <w:szCs w:val="24"/>
        </w:rPr>
      </w:pPr>
      <w:r w:rsidRPr="00C15CA5">
        <w:rPr>
          <w:sz w:val="24"/>
          <w:szCs w:val="24"/>
        </w:rPr>
        <w:t xml:space="preserve">Выручка от реализации вторсырья </w:t>
      </w:r>
      <w:r>
        <w:rPr>
          <w:sz w:val="24"/>
          <w:szCs w:val="24"/>
        </w:rPr>
        <w:t>и</w:t>
      </w:r>
      <w:r w:rsidRPr="00C15CA5">
        <w:rPr>
          <w:sz w:val="24"/>
          <w:szCs w:val="24"/>
        </w:rPr>
        <w:t xml:space="preserve">дет на помощь детям, нуждающимся в особенной поддержке. Малоимущим семьям с детьми-инвалидами из Старого Оскола </w:t>
      </w:r>
      <w:r>
        <w:rPr>
          <w:sz w:val="24"/>
          <w:szCs w:val="24"/>
        </w:rPr>
        <w:t>закупаю</w:t>
      </w:r>
      <w:r w:rsidRPr="00C15CA5">
        <w:rPr>
          <w:sz w:val="24"/>
          <w:szCs w:val="24"/>
        </w:rPr>
        <w:t xml:space="preserve">т технические средства реабилитации и гигиены, а при необходимости ребятам оплатят медицинское обследование.  </w:t>
      </w:r>
    </w:p>
    <w:p w:rsidR="002A7E5D" w:rsidRPr="00C15CA5" w:rsidRDefault="002A7E5D" w:rsidP="00C15CA5">
      <w:pPr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  <w:r w:rsidRPr="00C15CA5">
        <w:rPr>
          <w:rFonts w:ascii="Calibri" w:hAnsi="Calibri" w:cs="Calibri"/>
          <w:b/>
          <w:sz w:val="24"/>
          <w:szCs w:val="24"/>
        </w:rPr>
        <w:t>Благотворительный фонд социальной защиты «Милосердие»</w:t>
      </w:r>
      <w:r w:rsidRPr="00C15CA5">
        <w:rPr>
          <w:rFonts w:ascii="Calibri" w:hAnsi="Calibri" w:cs="Calibri"/>
          <w:sz w:val="24"/>
          <w:szCs w:val="24"/>
        </w:rPr>
        <w:t xml:space="preserve"> в этом году отмечает 25-летие со дня основания. Он работает на территории Липецкой, Свердловской, Белгородской областей и Алтайско</w:t>
      </w:r>
      <w:r w:rsidR="001C2A0C" w:rsidRPr="00C15CA5">
        <w:rPr>
          <w:rFonts w:ascii="Calibri" w:hAnsi="Calibri" w:cs="Calibri"/>
          <w:sz w:val="24"/>
          <w:szCs w:val="24"/>
        </w:rPr>
        <w:t>го края как социальный партнер г</w:t>
      </w:r>
      <w:r w:rsidRPr="00C15CA5">
        <w:rPr>
          <w:rFonts w:ascii="Calibri" w:hAnsi="Calibri" w:cs="Calibri"/>
          <w:sz w:val="24"/>
          <w:szCs w:val="24"/>
        </w:rPr>
        <w:t>руп</w:t>
      </w:r>
      <w:r w:rsidR="001C2A0C" w:rsidRPr="00C15CA5">
        <w:rPr>
          <w:rFonts w:ascii="Calibri" w:hAnsi="Calibri" w:cs="Calibri"/>
          <w:sz w:val="24"/>
          <w:szCs w:val="24"/>
        </w:rPr>
        <w:t xml:space="preserve">пы НЛМК. Входит в ТОП-10 ведущих </w:t>
      </w:r>
      <w:r w:rsidRPr="00C15CA5">
        <w:rPr>
          <w:rFonts w:ascii="Calibri" w:hAnsi="Calibri" w:cs="Calibri"/>
          <w:sz w:val="24"/>
          <w:szCs w:val="24"/>
        </w:rPr>
        <w:t xml:space="preserve">корпоративных и частных благотворительных НКО в России по версии рейтингов RAEX и </w:t>
      </w:r>
      <w:r w:rsidRPr="00C15CA5">
        <w:rPr>
          <w:rFonts w:ascii="Calibri" w:hAnsi="Calibri" w:cs="Calibri"/>
          <w:sz w:val="24"/>
          <w:szCs w:val="24"/>
          <w:lang w:val="en-US"/>
        </w:rPr>
        <w:t>AK</w:t>
      </w:r>
      <w:r w:rsidRPr="00C15CA5">
        <w:rPr>
          <w:rFonts w:ascii="Calibri" w:hAnsi="Calibri" w:cs="Calibri"/>
          <w:sz w:val="24"/>
          <w:szCs w:val="24"/>
        </w:rPr>
        <w:t>&amp;</w:t>
      </w:r>
      <w:r w:rsidRPr="00C15CA5">
        <w:rPr>
          <w:rFonts w:ascii="Calibri" w:hAnsi="Calibri" w:cs="Calibri"/>
          <w:sz w:val="24"/>
          <w:szCs w:val="24"/>
          <w:lang w:val="en-US"/>
        </w:rPr>
        <w:t>M</w:t>
      </w:r>
      <w:r w:rsidRPr="00C15CA5">
        <w:rPr>
          <w:rFonts w:ascii="Calibri" w:hAnsi="Calibri" w:cs="Calibri"/>
          <w:sz w:val="24"/>
          <w:szCs w:val="24"/>
        </w:rPr>
        <w:t xml:space="preserve">. </w:t>
      </w:r>
    </w:p>
    <w:p w:rsidR="002A7E5D" w:rsidRPr="00C15CA5" w:rsidRDefault="002A7E5D" w:rsidP="00C15CA5">
      <w:pPr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</w:p>
    <w:p w:rsidR="002A7E5D" w:rsidRPr="00C15CA5" w:rsidRDefault="002A7E5D" w:rsidP="00C15CA5">
      <w:pPr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  <w:r w:rsidRPr="00C15CA5">
        <w:rPr>
          <w:rFonts w:ascii="Calibri" w:hAnsi="Calibri" w:cs="Calibri"/>
          <w:b/>
          <w:sz w:val="24"/>
          <w:szCs w:val="24"/>
        </w:rPr>
        <w:t>Программа «Стальное дерево»</w:t>
      </w:r>
      <w:r w:rsidRPr="00C15CA5">
        <w:rPr>
          <w:rFonts w:ascii="Calibri" w:hAnsi="Calibri" w:cs="Calibri"/>
          <w:sz w:val="24"/>
          <w:szCs w:val="24"/>
        </w:rPr>
        <w:t xml:space="preserve"> действует уже восьмой год и объединила более 30 тысяч человек. За это время на гранты от фонда «Милосердие» направлено свыше 115 млн рублей.  Их обладателями стали более 400 </w:t>
      </w:r>
      <w:r w:rsidR="002572AF" w:rsidRPr="00C15CA5">
        <w:rPr>
          <w:rFonts w:ascii="Calibri" w:hAnsi="Calibri" w:cs="Calibri"/>
          <w:sz w:val="24"/>
          <w:szCs w:val="24"/>
        </w:rPr>
        <w:t xml:space="preserve">активистов и НКО </w:t>
      </w:r>
      <w:r w:rsidRPr="00C15CA5">
        <w:rPr>
          <w:rFonts w:ascii="Calibri" w:hAnsi="Calibri" w:cs="Calibri"/>
          <w:sz w:val="24"/>
          <w:szCs w:val="24"/>
        </w:rPr>
        <w:t xml:space="preserve">из трех федеральных округов России.  Конкурсный отбор 2024 года собрал 423 социальные идеи от жителей четырех регионов России. Гранты получили </w:t>
      </w:r>
      <w:r w:rsidR="001C2A0C" w:rsidRPr="00C15CA5">
        <w:rPr>
          <w:rFonts w:ascii="Calibri" w:hAnsi="Calibri" w:cs="Calibri"/>
          <w:sz w:val="24"/>
          <w:szCs w:val="24"/>
        </w:rPr>
        <w:t>авторы 62 проектов</w:t>
      </w:r>
      <w:r w:rsidRPr="00C15CA5">
        <w:rPr>
          <w:rFonts w:ascii="Calibri" w:hAnsi="Calibri" w:cs="Calibri"/>
          <w:sz w:val="24"/>
          <w:szCs w:val="24"/>
        </w:rPr>
        <w:t xml:space="preserve">. </w:t>
      </w:r>
    </w:p>
    <w:p w:rsidR="002A7E5D" w:rsidRPr="00C15CA5" w:rsidRDefault="002A7E5D" w:rsidP="00C15CA5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2A7E5D" w:rsidRPr="00C15CA5" w:rsidRDefault="002A7E5D" w:rsidP="00C15CA5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C15CA5">
        <w:rPr>
          <w:rFonts w:ascii="Calibri" w:hAnsi="Calibri" w:cs="Calibri"/>
          <w:sz w:val="24"/>
          <w:szCs w:val="24"/>
        </w:rPr>
        <w:t xml:space="preserve">Дополнительная информация о Фонде на </w:t>
      </w:r>
      <w:hyperlink r:id="rId4" w:history="1">
        <w:r w:rsidRPr="00C15CA5">
          <w:rPr>
            <w:rFonts w:ascii="Calibri" w:hAnsi="Calibri" w:cs="Calibri"/>
            <w:sz w:val="24"/>
            <w:szCs w:val="24"/>
            <w:u w:val="single"/>
          </w:rPr>
          <w:t>сайте</w:t>
        </w:r>
      </w:hyperlink>
      <w:r w:rsidRPr="00C15CA5">
        <w:rPr>
          <w:rFonts w:ascii="Calibri" w:hAnsi="Calibri" w:cs="Calibri"/>
          <w:sz w:val="24"/>
          <w:szCs w:val="24"/>
        </w:rPr>
        <w:t xml:space="preserve"> </w:t>
      </w:r>
    </w:p>
    <w:sectPr w:rsidR="002A7E5D" w:rsidRPr="00C15C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C5F"/>
    <w:rsid w:val="00045329"/>
    <w:rsid w:val="00047676"/>
    <w:rsid w:val="000706F4"/>
    <w:rsid w:val="000B14B8"/>
    <w:rsid w:val="000D10D0"/>
    <w:rsid w:val="00175978"/>
    <w:rsid w:val="001C2A0C"/>
    <w:rsid w:val="001D628D"/>
    <w:rsid w:val="0022440E"/>
    <w:rsid w:val="002572AF"/>
    <w:rsid w:val="002A7E5D"/>
    <w:rsid w:val="00340EBC"/>
    <w:rsid w:val="003A57B0"/>
    <w:rsid w:val="003C0D3A"/>
    <w:rsid w:val="004178A7"/>
    <w:rsid w:val="0044540D"/>
    <w:rsid w:val="00480512"/>
    <w:rsid w:val="00515C7F"/>
    <w:rsid w:val="00535C5F"/>
    <w:rsid w:val="00535FB7"/>
    <w:rsid w:val="00664B61"/>
    <w:rsid w:val="006E7369"/>
    <w:rsid w:val="006F41E0"/>
    <w:rsid w:val="00730DB7"/>
    <w:rsid w:val="007606F5"/>
    <w:rsid w:val="007629D5"/>
    <w:rsid w:val="00766AB2"/>
    <w:rsid w:val="00771B94"/>
    <w:rsid w:val="007808BE"/>
    <w:rsid w:val="007B0F9C"/>
    <w:rsid w:val="007E146B"/>
    <w:rsid w:val="00810C6C"/>
    <w:rsid w:val="00822F74"/>
    <w:rsid w:val="008A1FA0"/>
    <w:rsid w:val="008F01DA"/>
    <w:rsid w:val="00944313"/>
    <w:rsid w:val="00A159A4"/>
    <w:rsid w:val="00AA3BFC"/>
    <w:rsid w:val="00AC3DFA"/>
    <w:rsid w:val="00AF7767"/>
    <w:rsid w:val="00B162FC"/>
    <w:rsid w:val="00B3308C"/>
    <w:rsid w:val="00B428D5"/>
    <w:rsid w:val="00C14F28"/>
    <w:rsid w:val="00C15CA5"/>
    <w:rsid w:val="00CA31FC"/>
    <w:rsid w:val="00CB4E66"/>
    <w:rsid w:val="00D16050"/>
    <w:rsid w:val="00D41F86"/>
    <w:rsid w:val="00D47EE6"/>
    <w:rsid w:val="00D56FEC"/>
    <w:rsid w:val="00D600C0"/>
    <w:rsid w:val="00DF37F9"/>
    <w:rsid w:val="00E6250C"/>
    <w:rsid w:val="00EB55CE"/>
    <w:rsid w:val="00EC2EEA"/>
    <w:rsid w:val="00EF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FB5F44-0382-490B-8782-ADABADECF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loserdie.nlmk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1603</TotalTime>
  <Pages>1</Pages>
  <Words>1631</Words>
  <Characters>9302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rzb</dc:creator>
  <cp:keywords/>
  <dc:description/>
  <cp:lastModifiedBy>rzb</cp:lastModifiedBy>
  <cp:revision>58</cp:revision>
  <dcterms:created xsi:type="dcterms:W3CDTF">2024-07-10T06:01:00Z</dcterms:created>
  <dcterms:modified xsi:type="dcterms:W3CDTF">2024-12-12T05:53:00Z</dcterms:modified>
</cp:coreProperties>
</file>