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4B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4B" w:rsidRPr="002300D3" w:rsidRDefault="001E284B" w:rsidP="001E2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D3">
        <w:rPr>
          <w:rFonts w:ascii="Times New Roman" w:hAnsi="Times New Roman" w:cs="Times New Roman"/>
          <w:b/>
          <w:sz w:val="28"/>
          <w:szCs w:val="28"/>
        </w:rPr>
        <w:t>Рубрика «Охрана Минтранса в лицах»: Более 13 лет на страже транспортной безопасности начальник отделения «Хор» Приморского филиала ФГУП «УВО Минтранса России»</w:t>
      </w:r>
    </w:p>
    <w:p w:rsidR="001E284B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4B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3">
        <w:rPr>
          <w:rFonts w:ascii="Times New Roman" w:hAnsi="Times New Roman" w:cs="Times New Roman"/>
          <w:sz w:val="28"/>
          <w:szCs w:val="28"/>
        </w:rPr>
        <w:t xml:space="preserve">С 2011 года в Приморском филиале ведомственной охраны Минтранса России трудится Михаил </w:t>
      </w:r>
      <w:proofErr w:type="spellStart"/>
      <w:r w:rsidRPr="001C7A13">
        <w:rPr>
          <w:rFonts w:ascii="Times New Roman" w:hAnsi="Times New Roman" w:cs="Times New Roman"/>
          <w:sz w:val="28"/>
          <w:szCs w:val="28"/>
        </w:rPr>
        <w:t>Квашенников</w:t>
      </w:r>
      <w:proofErr w:type="spellEnd"/>
      <w:r w:rsidRPr="001C7A13">
        <w:rPr>
          <w:rFonts w:ascii="Times New Roman" w:hAnsi="Times New Roman" w:cs="Times New Roman"/>
          <w:sz w:val="28"/>
          <w:szCs w:val="28"/>
        </w:rPr>
        <w:t>, который всего за 6 месяцев продвинулся по карьерной лестнице от стрелка до начальника отделения "Хор" команды "Хабаровск"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4B" w:rsidRPr="001C7A13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3">
        <w:rPr>
          <w:rFonts w:ascii="Times New Roman" w:hAnsi="Times New Roman" w:cs="Times New Roman"/>
          <w:sz w:val="28"/>
          <w:szCs w:val="28"/>
        </w:rPr>
        <w:t>Под руководством Михаила обеспечивается охрана и защита моста через реку Хор в Хабаровском крае от актов незаконного вмешательства. Работа его команды характеризуется высоким уровнем профессионализма и ответственности, что делает их незаменимыми в обеспечении безопасности транспортной инфраструктуры.</w:t>
      </w:r>
    </w:p>
    <w:p w:rsidR="001E284B" w:rsidRPr="001C7A13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4B" w:rsidRPr="001C7A13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3">
        <w:rPr>
          <w:rFonts w:ascii="Times New Roman" w:hAnsi="Times New Roman" w:cs="Times New Roman"/>
          <w:sz w:val="28"/>
          <w:szCs w:val="28"/>
        </w:rPr>
        <w:t xml:space="preserve">За добросовестное отношение к служебным обязанностям Михаил </w:t>
      </w:r>
      <w:proofErr w:type="spellStart"/>
      <w:r w:rsidRPr="001C7A13">
        <w:rPr>
          <w:rFonts w:ascii="Times New Roman" w:hAnsi="Times New Roman" w:cs="Times New Roman"/>
          <w:sz w:val="28"/>
          <w:szCs w:val="28"/>
        </w:rPr>
        <w:t>Квашенинников</w:t>
      </w:r>
      <w:proofErr w:type="spellEnd"/>
      <w:r w:rsidRPr="001C7A13">
        <w:rPr>
          <w:rFonts w:ascii="Times New Roman" w:hAnsi="Times New Roman" w:cs="Times New Roman"/>
          <w:sz w:val="28"/>
          <w:szCs w:val="28"/>
        </w:rPr>
        <w:t xml:space="preserve"> был удостоен нагрудного знака «Отличник» и медали «За усердие и доблесть» II степени. Кроме того, он получил почетную грамоту от руководства ФГУП «УВО Минтранса России» и благодарность от Министра транспорта.</w:t>
      </w:r>
    </w:p>
    <w:p w:rsidR="001E284B" w:rsidRPr="001C7A13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4B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3">
        <w:rPr>
          <w:rFonts w:ascii="Times New Roman" w:hAnsi="Times New Roman" w:cs="Times New Roman"/>
          <w:sz w:val="28"/>
          <w:szCs w:val="28"/>
        </w:rPr>
        <w:t xml:space="preserve">«Михаил </w:t>
      </w:r>
      <w:proofErr w:type="spellStart"/>
      <w:r w:rsidRPr="001C7A13">
        <w:rPr>
          <w:rFonts w:ascii="Times New Roman" w:hAnsi="Times New Roman" w:cs="Times New Roman"/>
          <w:sz w:val="28"/>
          <w:szCs w:val="28"/>
        </w:rPr>
        <w:t>Квашенинников</w:t>
      </w:r>
      <w:proofErr w:type="spellEnd"/>
      <w:r w:rsidRPr="001C7A13">
        <w:rPr>
          <w:rFonts w:ascii="Times New Roman" w:hAnsi="Times New Roman" w:cs="Times New Roman"/>
          <w:sz w:val="28"/>
          <w:szCs w:val="28"/>
        </w:rPr>
        <w:t xml:space="preserve"> — это тот человек, на которого можно положиться. Его опыт и подход к работе вдохновляют всю команду. Мы гордимся тем, что работаем с ним», - отметил начальник команды «Хабаровск» Приморского филиала Евгений </w:t>
      </w:r>
      <w:proofErr w:type="spellStart"/>
      <w:r w:rsidRPr="001C7A13">
        <w:rPr>
          <w:rFonts w:ascii="Times New Roman" w:hAnsi="Times New Roman" w:cs="Times New Roman"/>
          <w:sz w:val="28"/>
          <w:szCs w:val="28"/>
        </w:rPr>
        <w:t>Рябошапко</w:t>
      </w:r>
      <w:proofErr w:type="spellEnd"/>
      <w:r w:rsidRPr="001C7A13">
        <w:rPr>
          <w:rFonts w:ascii="Times New Roman" w:hAnsi="Times New Roman" w:cs="Times New Roman"/>
          <w:sz w:val="28"/>
          <w:szCs w:val="28"/>
        </w:rPr>
        <w:t>.</w:t>
      </w:r>
    </w:p>
    <w:p w:rsidR="001E284B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4B" w:rsidRPr="00B8760C" w:rsidRDefault="001E284B" w:rsidP="001E284B">
      <w:pPr>
        <w:jc w:val="both"/>
        <w:rPr>
          <w:rFonts w:ascii="Times New Roman" w:hAnsi="Times New Roman" w:cs="Times New Roman"/>
          <w:sz w:val="28"/>
          <w:szCs w:val="28"/>
        </w:rPr>
      </w:pPr>
      <w:r w:rsidRPr="00AF5D59">
        <w:rPr>
          <w:rFonts w:ascii="Times New Roman" w:hAnsi="Times New Roman" w:cs="Times New Roman"/>
          <w:sz w:val="28"/>
          <w:szCs w:val="28"/>
        </w:rPr>
        <w:t xml:space="preserve">Рубрика </w:t>
      </w:r>
      <w:r>
        <w:rPr>
          <w:rFonts w:ascii="Times New Roman" w:hAnsi="Times New Roman" w:cs="Times New Roman"/>
          <w:sz w:val="28"/>
          <w:szCs w:val="28"/>
        </w:rPr>
        <w:t>«Охрана Минтранса в лицах»</w:t>
      </w:r>
      <w:r w:rsidRPr="00AF5D59">
        <w:rPr>
          <w:rFonts w:ascii="Times New Roman" w:hAnsi="Times New Roman" w:cs="Times New Roman"/>
          <w:sz w:val="28"/>
          <w:szCs w:val="28"/>
        </w:rPr>
        <w:t>: Более 13 лет на страже транспортной безопасности начальник отделения «Хор» Приморского филиала ФГУП «УВО Минтранса России»</w:t>
      </w:r>
    </w:p>
    <w:p w:rsidR="00970153" w:rsidRDefault="001E284B">
      <w:bookmarkStart w:id="0" w:name="_GoBack"/>
      <w:bookmarkEnd w:id="0"/>
    </w:p>
    <w:sectPr w:rsidR="009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4B"/>
    <w:rsid w:val="001E284B"/>
    <w:rsid w:val="00A23EA4"/>
    <w:rsid w:val="00C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DDB9-239D-4D94-BE73-4EDE5C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Тютина</dc:creator>
  <cp:keywords/>
  <dc:description/>
  <cp:lastModifiedBy>Мария Тютина</cp:lastModifiedBy>
  <cp:revision>1</cp:revision>
  <dcterms:created xsi:type="dcterms:W3CDTF">2024-12-19T07:00:00Z</dcterms:created>
  <dcterms:modified xsi:type="dcterms:W3CDTF">2024-12-19T07:01:00Z</dcterms:modified>
</cp:coreProperties>
</file>