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A77635" w:rsidRPr="00D64826" w:rsidRDefault="007B315E" w:rsidP="00D64826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D35E39" w:rsidRDefault="00D2536F" w:rsidP="00D35E39">
      <w:pPr>
        <w:jc w:val="center"/>
        <w:rPr>
          <w:b/>
          <w:sz w:val="28"/>
        </w:rPr>
      </w:pPr>
      <w:r>
        <w:rPr>
          <w:b/>
          <w:sz w:val="28"/>
        </w:rPr>
        <w:t>На связи «ТНС энерго Кубань»</w:t>
      </w:r>
      <w:r w:rsidR="0090317F">
        <w:rPr>
          <w:b/>
          <w:sz w:val="28"/>
        </w:rPr>
        <w:t>: к</w:t>
      </w:r>
      <w:r w:rsidR="00603896">
        <w:rPr>
          <w:b/>
          <w:sz w:val="28"/>
        </w:rPr>
        <w:t>огда лучше звонить в контактный центр</w:t>
      </w:r>
    </w:p>
    <w:p w:rsidR="00E72685" w:rsidRDefault="00E72685" w:rsidP="00D35E39">
      <w:pPr>
        <w:jc w:val="center"/>
        <w:rPr>
          <w:b/>
          <w:sz w:val="28"/>
        </w:rPr>
      </w:pPr>
    </w:p>
    <w:p w:rsidR="00F51077" w:rsidRDefault="00F51077" w:rsidP="00F5107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i/>
          <w:color w:val="0D0D0D" w:themeColor="text1" w:themeTint="F2"/>
          <w:sz w:val="28"/>
        </w:rPr>
        <w:t>14 января 2025</w:t>
      </w:r>
      <w:r w:rsidRPr="00C001EA">
        <w:rPr>
          <w:i/>
          <w:color w:val="0D0D0D" w:themeColor="text1" w:themeTint="F2"/>
          <w:sz w:val="28"/>
        </w:rPr>
        <w:t xml:space="preserve"> года, г. Краснодар. </w:t>
      </w:r>
      <w:r w:rsidRPr="000961B8">
        <w:rPr>
          <w:color w:val="0D0D0D" w:themeColor="text1" w:themeTint="F2"/>
          <w:sz w:val="28"/>
          <w:szCs w:val="28"/>
        </w:rPr>
        <w:t xml:space="preserve"> Обращение в Единый контактный центр «ТНС энерго Кубань» остается </w:t>
      </w:r>
      <w:r>
        <w:rPr>
          <w:color w:val="0D0D0D" w:themeColor="text1" w:themeTint="F2"/>
          <w:sz w:val="28"/>
          <w:szCs w:val="28"/>
        </w:rPr>
        <w:t>востребованным каналом</w:t>
      </w:r>
      <w:r w:rsidRPr="000961B8">
        <w:rPr>
          <w:color w:val="0D0D0D" w:themeColor="text1" w:themeTint="F2"/>
          <w:sz w:val="28"/>
          <w:szCs w:val="28"/>
        </w:rPr>
        <w:t xml:space="preserve"> связи жителей региона с гарантирующим поставщиком электроэнергии. </w:t>
      </w:r>
      <w:r>
        <w:rPr>
          <w:color w:val="0D0D0D" w:themeColor="text1" w:themeTint="F2"/>
          <w:sz w:val="28"/>
          <w:szCs w:val="28"/>
        </w:rPr>
        <w:t>Каждый звонок обрабатывается</w:t>
      </w:r>
      <w:r w:rsidRPr="000961B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в индивидуальном порядке, и</w:t>
      </w:r>
      <w:r w:rsidRPr="000961B8">
        <w:rPr>
          <w:color w:val="0D0D0D" w:themeColor="text1" w:themeTint="F2"/>
          <w:sz w:val="28"/>
          <w:szCs w:val="28"/>
        </w:rPr>
        <w:t xml:space="preserve"> клиент получает исчерпывающий ответ. </w:t>
      </w:r>
    </w:p>
    <w:p w:rsidR="00F51077" w:rsidRPr="00262B4E" w:rsidRDefault="00F51077" w:rsidP="00F510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851223">
        <w:rPr>
          <w:sz w:val="28"/>
          <w:szCs w:val="28"/>
        </w:rPr>
        <w:t>Если вы предпочитаете решать вопросы по телефону, то</w:t>
      </w:r>
      <w:r>
        <w:rPr>
          <w:sz w:val="28"/>
          <w:szCs w:val="28"/>
        </w:rPr>
        <w:t xml:space="preserve"> </w:t>
      </w:r>
      <w:r w:rsidRPr="00851223">
        <w:rPr>
          <w:sz w:val="28"/>
          <w:szCs w:val="28"/>
        </w:rPr>
        <w:t xml:space="preserve">вы можете обратиться к специалистам Единого контактного центра </w:t>
      </w:r>
      <w:r>
        <w:rPr>
          <w:sz w:val="28"/>
          <w:szCs w:val="28"/>
        </w:rPr>
        <w:t xml:space="preserve">«ТНС энерго Кубань» </w:t>
      </w:r>
      <w:r w:rsidRPr="00851223">
        <w:rPr>
          <w:sz w:val="28"/>
          <w:szCs w:val="28"/>
        </w:rPr>
        <w:t>по телефону </w:t>
      </w:r>
      <w:r>
        <w:rPr>
          <w:sz w:val="28"/>
          <w:szCs w:val="28"/>
        </w:rPr>
        <w:t>8 (861) 991-07-63</w:t>
      </w:r>
      <w:r w:rsidRPr="00851223">
        <w:rPr>
          <w:sz w:val="28"/>
          <w:szCs w:val="28"/>
        </w:rPr>
        <w:t xml:space="preserve">. Для граждан, проживающих в сельских населённых пунктах, работает дополнительный номер Единого контактного центра 8 (800) 100-57-34. </w:t>
      </w:r>
    </w:p>
    <w:p w:rsidR="00F51077" w:rsidRDefault="00F51077" w:rsidP="00F510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51223">
        <w:rPr>
          <w:sz w:val="28"/>
          <w:szCs w:val="28"/>
        </w:rPr>
        <w:t xml:space="preserve">ы рекомендуем </w:t>
      </w:r>
      <w:r>
        <w:rPr>
          <w:sz w:val="28"/>
          <w:szCs w:val="28"/>
        </w:rPr>
        <w:t xml:space="preserve">звонить в </w:t>
      </w:r>
      <w:proofErr w:type="spellStart"/>
      <w:r>
        <w:rPr>
          <w:sz w:val="28"/>
          <w:szCs w:val="28"/>
        </w:rPr>
        <w:t>колл</w:t>
      </w:r>
      <w:proofErr w:type="spellEnd"/>
      <w:r>
        <w:rPr>
          <w:sz w:val="28"/>
          <w:szCs w:val="28"/>
        </w:rPr>
        <w:t>-центр</w:t>
      </w:r>
      <w:r w:rsidRPr="00851223">
        <w:rPr>
          <w:sz w:val="28"/>
          <w:szCs w:val="28"/>
        </w:rPr>
        <w:t xml:space="preserve"> с 12:00 до 13:00 или вечером с 17:00 до 18:00. </w:t>
      </w:r>
      <w:r>
        <w:rPr>
          <w:sz w:val="28"/>
          <w:szCs w:val="28"/>
        </w:rPr>
        <w:t>Безусловно</w:t>
      </w:r>
      <w:r w:rsidRPr="00851223">
        <w:rPr>
          <w:sz w:val="28"/>
          <w:szCs w:val="28"/>
        </w:rPr>
        <w:t xml:space="preserve"> мы примем ваш звонок в любое рабочее время (с 9:00 до 18.00, кроме праздничных и выходных дней), </w:t>
      </w:r>
      <w:r>
        <w:rPr>
          <w:sz w:val="28"/>
          <w:szCs w:val="28"/>
        </w:rPr>
        <w:t xml:space="preserve">но </w:t>
      </w:r>
      <w:r w:rsidRPr="00851223">
        <w:rPr>
          <w:sz w:val="28"/>
          <w:szCs w:val="28"/>
        </w:rPr>
        <w:t xml:space="preserve">в указанные часы </w:t>
      </w:r>
      <w:r>
        <w:rPr>
          <w:sz w:val="28"/>
          <w:szCs w:val="28"/>
        </w:rPr>
        <w:t xml:space="preserve">– это </w:t>
      </w:r>
      <w:r w:rsidRPr="00851223">
        <w:rPr>
          <w:sz w:val="28"/>
          <w:szCs w:val="28"/>
        </w:rPr>
        <w:t xml:space="preserve">сделать </w:t>
      </w:r>
      <w:r>
        <w:rPr>
          <w:sz w:val="28"/>
          <w:szCs w:val="28"/>
        </w:rPr>
        <w:t>проще.</w:t>
      </w:r>
    </w:p>
    <w:p w:rsidR="00E72685" w:rsidRDefault="00F51077" w:rsidP="00F51077">
      <w:pPr>
        <w:ind w:firstLine="567"/>
        <w:jc w:val="both"/>
        <w:rPr>
          <w:b/>
          <w:sz w:val="28"/>
        </w:rPr>
      </w:pPr>
      <w:r w:rsidRPr="00851223">
        <w:rPr>
          <w:sz w:val="28"/>
          <w:szCs w:val="28"/>
        </w:rPr>
        <w:t xml:space="preserve"> Напоминаем, что большинство вопросов, связанных с энергоснабжением, </w:t>
      </w:r>
      <w:r>
        <w:rPr>
          <w:sz w:val="28"/>
          <w:szCs w:val="28"/>
        </w:rPr>
        <w:t>можно</w:t>
      </w:r>
      <w:r w:rsidRPr="00851223">
        <w:rPr>
          <w:sz w:val="28"/>
          <w:szCs w:val="28"/>
        </w:rPr>
        <w:t xml:space="preserve"> решить с помощью сервисов </w:t>
      </w:r>
      <w:hyperlink r:id="rId9" w:history="1">
        <w:r w:rsidRPr="00262B4E">
          <w:rPr>
            <w:rStyle w:val="aa"/>
            <w:sz w:val="28"/>
            <w:szCs w:val="28"/>
          </w:rPr>
          <w:t>сайта</w:t>
        </w:r>
      </w:hyperlink>
      <w:r w:rsidRPr="00851223">
        <w:rPr>
          <w:sz w:val="28"/>
          <w:szCs w:val="28"/>
        </w:rPr>
        <w:t>, </w:t>
      </w:r>
      <w:hyperlink r:id="rId10" w:history="1">
        <w:r w:rsidRPr="00262B4E">
          <w:rPr>
            <w:rStyle w:val="aa"/>
            <w:sz w:val="28"/>
            <w:szCs w:val="28"/>
          </w:rPr>
          <w:t>личного кабинета </w:t>
        </w:r>
      </w:hyperlink>
      <w:r w:rsidRPr="00851223">
        <w:rPr>
          <w:sz w:val="28"/>
          <w:szCs w:val="28"/>
        </w:rPr>
        <w:t>и </w:t>
      </w:r>
      <w:hyperlink r:id="rId11" w:history="1">
        <w:r w:rsidRPr="00262B4E">
          <w:rPr>
            <w:rStyle w:val="aa"/>
            <w:sz w:val="28"/>
            <w:szCs w:val="28"/>
          </w:rPr>
          <w:t>мобильного приложения.</w:t>
        </w:r>
      </w:hyperlink>
    </w:p>
    <w:p w:rsidR="00FF5C83" w:rsidRDefault="00686227" w:rsidP="008D3C2A">
      <w:pPr>
        <w:jc w:val="both"/>
        <w:rPr>
          <w:color w:val="3E3E3E"/>
        </w:rPr>
      </w:pPr>
      <w:bookmarkStart w:id="0" w:name="_GoBack"/>
      <w:bookmarkEnd w:id="0"/>
      <w:r w:rsidRPr="00686227">
        <w:rPr>
          <w:color w:val="3E3E3E"/>
        </w:rPr>
        <w:tab/>
      </w:r>
      <w:r w:rsidRPr="00686227">
        <w:rPr>
          <w:color w:val="3E3E3E"/>
        </w:rPr>
        <w:tab/>
      </w:r>
      <w:r w:rsidRPr="00686227">
        <w:rPr>
          <w:color w:val="3E3E3E"/>
        </w:rPr>
        <w:tab/>
      </w:r>
      <w:r w:rsidRPr="00686227">
        <w:rPr>
          <w:color w:val="3E3E3E"/>
        </w:rPr>
        <w:tab/>
      </w:r>
    </w:p>
    <w:p w:rsidR="00686227" w:rsidRPr="00686227" w:rsidRDefault="00686227" w:rsidP="00F82820">
      <w:pPr>
        <w:jc w:val="both"/>
        <w:rPr>
          <w:color w:val="3E3E3E"/>
        </w:rPr>
      </w:pPr>
    </w:p>
    <w:p w:rsidR="00122A53" w:rsidRDefault="00743C22" w:rsidP="00407233">
      <w:pPr>
        <w:ind w:firstLine="567"/>
        <w:jc w:val="both"/>
        <w:rPr>
          <w:rFonts w:ascii="Roboto" w:hAnsi="Roboto"/>
          <w:color w:val="000000" w:themeColor="text1"/>
          <w:sz w:val="28"/>
          <w:szCs w:val="28"/>
        </w:rPr>
      </w:pPr>
      <w:r w:rsidRPr="00743C22">
        <w:rPr>
          <w:rFonts w:ascii="Roboto" w:hAnsi="Roboto"/>
          <w:color w:val="000000" w:themeColor="text1"/>
          <w:sz w:val="28"/>
          <w:szCs w:val="28"/>
        </w:rPr>
        <w:t xml:space="preserve"> </w:t>
      </w:r>
    </w:p>
    <w:p w:rsidR="00EB5642" w:rsidRPr="00BE67CA" w:rsidRDefault="00EB5642" w:rsidP="00246982">
      <w:pPr>
        <w:jc w:val="both"/>
        <w:rPr>
          <w:color w:val="000000" w:themeColor="text1"/>
        </w:rPr>
      </w:pPr>
      <w:r w:rsidRPr="00BE67CA">
        <w:rPr>
          <w:i/>
          <w:color w:val="000000" w:themeColor="text1"/>
        </w:rPr>
        <w:t>Присоединяйтесь к нашим социальным сетям. Все последние новости «ТНС энерго Кубань»:</w:t>
      </w:r>
    </w:p>
    <w:p w:rsidR="00EB5642" w:rsidRPr="00BE67CA" w:rsidRDefault="008D3C2A" w:rsidP="00EB5642">
      <w:pPr>
        <w:spacing w:line="276" w:lineRule="auto"/>
      </w:pPr>
      <w:hyperlink r:id="rId12" w:history="1">
        <w:r w:rsidR="00EB5642" w:rsidRPr="00BE67CA">
          <w:rPr>
            <w:rStyle w:val="aa"/>
          </w:rPr>
          <w:t>https://t.me/tns_energo_kuban</w:t>
        </w:r>
      </w:hyperlink>
    </w:p>
    <w:p w:rsidR="00EB5642" w:rsidRPr="00BE67CA" w:rsidRDefault="008D3C2A" w:rsidP="00EB5642">
      <w:hyperlink r:id="rId13" w:history="1">
        <w:r w:rsidR="00EB5642" w:rsidRPr="00BE67CA">
          <w:rPr>
            <w:rStyle w:val="aa"/>
          </w:rPr>
          <w:t>https://vk.com/tns_energo_kuban</w:t>
        </w:r>
      </w:hyperlink>
    </w:p>
    <w:p w:rsidR="00DE61A3" w:rsidRDefault="008D3C2A" w:rsidP="00AD7CDF">
      <w:hyperlink r:id="rId14" w:history="1">
        <w:r w:rsidR="00EB5642" w:rsidRPr="00BE67CA">
          <w:rPr>
            <w:rStyle w:val="aa"/>
          </w:rPr>
          <w:t>https://ok.ru/kubanener</w:t>
        </w:r>
      </w:hyperlink>
    </w:p>
    <w:p w:rsidR="0097063B" w:rsidRPr="000200FC" w:rsidRDefault="0097063B" w:rsidP="002C7EFA">
      <w:pPr>
        <w:jc w:val="both"/>
      </w:pP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5630A7" w:rsidRPr="005630A7" w:rsidRDefault="005630A7" w:rsidP="005630A7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4E175B" w:rsidRDefault="005630A7" w:rsidP="00EB5642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2B7E38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2B7E38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2B7E38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08577E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E72685" w:rsidRDefault="00E72685" w:rsidP="00E72685">
      <w:pPr>
        <w:rPr>
          <w:sz w:val="28"/>
          <w:szCs w:val="28"/>
          <w:lang w:val="en-US"/>
        </w:rPr>
      </w:pPr>
    </w:p>
    <w:p w:rsidR="00E72685" w:rsidRDefault="00E72685" w:rsidP="00E72685">
      <w:pPr>
        <w:rPr>
          <w:sz w:val="28"/>
          <w:szCs w:val="28"/>
          <w:lang w:val="en-US"/>
        </w:rPr>
      </w:pPr>
    </w:p>
    <w:p w:rsidR="00E72685" w:rsidRPr="0090317F" w:rsidRDefault="00E72685" w:rsidP="00E72685">
      <w:pPr>
        <w:rPr>
          <w:sz w:val="28"/>
          <w:lang w:val="en-US"/>
        </w:rPr>
      </w:pPr>
    </w:p>
    <w:sectPr w:rsidR="00E72685" w:rsidRPr="0090317F">
      <w:headerReference w:type="default" r:id="rId15"/>
      <w:headerReference w:type="first" r:id="rId16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50" w:rsidRDefault="000F2050">
      <w:r>
        <w:separator/>
      </w:r>
    </w:p>
  </w:endnote>
  <w:endnote w:type="continuationSeparator" w:id="0">
    <w:p w:rsidR="000F2050" w:rsidRDefault="000F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50" w:rsidRDefault="000F2050">
      <w:r>
        <w:separator/>
      </w:r>
    </w:p>
  </w:footnote>
  <w:footnote w:type="continuationSeparator" w:id="0">
    <w:p w:rsidR="000F2050" w:rsidRDefault="000F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2820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8"/>
  </w:num>
  <w:num w:numId="4">
    <w:abstractNumId w:val="35"/>
  </w:num>
  <w:num w:numId="5">
    <w:abstractNumId w:val="6"/>
  </w:num>
  <w:num w:numId="6">
    <w:abstractNumId w:val="27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10"/>
  </w:num>
  <w:num w:numId="12">
    <w:abstractNumId w:val="34"/>
  </w:num>
  <w:num w:numId="13">
    <w:abstractNumId w:val="2"/>
  </w:num>
  <w:num w:numId="14">
    <w:abstractNumId w:val="8"/>
  </w:num>
  <w:num w:numId="15">
    <w:abstractNumId w:val="14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7"/>
  </w:num>
  <w:num w:numId="20">
    <w:abstractNumId w:val="4"/>
  </w:num>
  <w:num w:numId="21">
    <w:abstractNumId w:val="28"/>
  </w:num>
  <w:num w:numId="22">
    <w:abstractNumId w:val="19"/>
  </w:num>
  <w:num w:numId="23">
    <w:abstractNumId w:val="21"/>
  </w:num>
  <w:num w:numId="24">
    <w:abstractNumId w:val="33"/>
  </w:num>
  <w:num w:numId="25">
    <w:abstractNumId w:val="12"/>
  </w:num>
  <w:num w:numId="26">
    <w:abstractNumId w:val="37"/>
  </w:num>
  <w:num w:numId="27">
    <w:abstractNumId w:val="30"/>
  </w:num>
  <w:num w:numId="28">
    <w:abstractNumId w:val="3"/>
  </w:num>
  <w:num w:numId="29">
    <w:abstractNumId w:val="16"/>
  </w:num>
  <w:num w:numId="30">
    <w:abstractNumId w:val="15"/>
  </w:num>
  <w:num w:numId="31">
    <w:abstractNumId w:val="5"/>
  </w:num>
  <w:num w:numId="32">
    <w:abstractNumId w:val="9"/>
  </w:num>
  <w:num w:numId="33">
    <w:abstractNumId w:val="22"/>
  </w:num>
  <w:num w:numId="34">
    <w:abstractNumId w:val="24"/>
  </w:num>
  <w:num w:numId="35">
    <w:abstractNumId w:val="31"/>
  </w:num>
  <w:num w:numId="36">
    <w:abstractNumId w:val="1"/>
  </w:num>
  <w:num w:numId="37">
    <w:abstractNumId w:val="0"/>
  </w:num>
  <w:num w:numId="38">
    <w:abstractNumId w:val="29"/>
  </w:num>
  <w:num w:numId="3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2E7"/>
    <w:rsid w:val="00035CD5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A1964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2050"/>
    <w:rsid w:val="000F567C"/>
    <w:rsid w:val="000F5966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5D26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982"/>
    <w:rsid w:val="00246C90"/>
    <w:rsid w:val="00251063"/>
    <w:rsid w:val="0025474B"/>
    <w:rsid w:val="00260990"/>
    <w:rsid w:val="0026284C"/>
    <w:rsid w:val="00262B4E"/>
    <w:rsid w:val="00264C6D"/>
    <w:rsid w:val="00270CF3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BE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29B7"/>
    <w:rsid w:val="003A31A9"/>
    <w:rsid w:val="003A4C27"/>
    <w:rsid w:val="003A5F6F"/>
    <w:rsid w:val="003A631C"/>
    <w:rsid w:val="003B171B"/>
    <w:rsid w:val="003B2D70"/>
    <w:rsid w:val="003B4824"/>
    <w:rsid w:val="003B4874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731C"/>
    <w:rsid w:val="004B7809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2B50"/>
    <w:rsid w:val="005A3B8F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F2C5D"/>
    <w:rsid w:val="005F6D3C"/>
    <w:rsid w:val="005F6E6F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24660"/>
    <w:rsid w:val="008307D1"/>
    <w:rsid w:val="008312A2"/>
    <w:rsid w:val="0083185B"/>
    <w:rsid w:val="00831E88"/>
    <w:rsid w:val="00833262"/>
    <w:rsid w:val="008340D0"/>
    <w:rsid w:val="008344DB"/>
    <w:rsid w:val="008403B0"/>
    <w:rsid w:val="00840BFC"/>
    <w:rsid w:val="008419AF"/>
    <w:rsid w:val="00842736"/>
    <w:rsid w:val="0084582A"/>
    <w:rsid w:val="00846355"/>
    <w:rsid w:val="00850AA7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317F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CD5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139F"/>
    <w:rsid w:val="00AE2579"/>
    <w:rsid w:val="00AE38BE"/>
    <w:rsid w:val="00AE4130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7707"/>
    <w:rsid w:val="00BA1AE0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C001EA"/>
    <w:rsid w:val="00C00277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4550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25A7"/>
    <w:rsid w:val="00D64257"/>
    <w:rsid w:val="00D64826"/>
    <w:rsid w:val="00D669C5"/>
    <w:rsid w:val="00D731B3"/>
    <w:rsid w:val="00D740AC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09E2"/>
    <w:rsid w:val="00DE0E05"/>
    <w:rsid w:val="00DE0FBC"/>
    <w:rsid w:val="00DE3D05"/>
    <w:rsid w:val="00DE61A3"/>
    <w:rsid w:val="00DF10F1"/>
    <w:rsid w:val="00DF3680"/>
    <w:rsid w:val="00DF3E60"/>
    <w:rsid w:val="00DF4351"/>
    <w:rsid w:val="00DF5B7E"/>
    <w:rsid w:val="00DF5C3C"/>
    <w:rsid w:val="00DF6213"/>
    <w:rsid w:val="00DF6BA4"/>
    <w:rsid w:val="00DF7E17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52F0"/>
    <w:rsid w:val="00E7654B"/>
    <w:rsid w:val="00E81BA1"/>
    <w:rsid w:val="00E81EE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BE0"/>
    <w:rsid w:val="00F53C32"/>
    <w:rsid w:val="00F53D87"/>
    <w:rsid w:val="00F54ABA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A0A4A"/>
    <w:rsid w:val="00FA23B1"/>
    <w:rsid w:val="00FA361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3B29D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tns_energo_kuban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tns_energo_kuba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ban.tns-e.ru/population/mobile/?from=main-men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uban.tns-e.ru/population/lk/?from=main-menu" TargetMode="Externa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all-help/?from=main-menu" TargetMode="External"/><Relationship Id="rId14" Type="http://schemas.openxmlformats.org/officeDocument/2006/relationships/hyperlink" Target="https://ok.ru/kubanen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C175F4-D9CD-4FD3-8AF6-1A318C71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3</cp:revision>
  <cp:lastPrinted>2024-09-13T11:36:00Z</cp:lastPrinted>
  <dcterms:created xsi:type="dcterms:W3CDTF">2025-01-13T11:58:00Z</dcterms:created>
  <dcterms:modified xsi:type="dcterms:W3CDTF">2025-01-14T05:53:00Z</dcterms:modified>
</cp:coreProperties>
</file>