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42BD" w14:textId="77777777" w:rsidR="00156C65" w:rsidRPr="00210589" w:rsidRDefault="00156C65" w:rsidP="003318A4">
      <w:pPr>
        <w:spacing w:after="60" w:line="240" w:lineRule="auto"/>
        <w:jc w:val="center"/>
        <w:rPr>
          <w:rFonts w:ascii="Montserrat" w:hAnsi="Montserrat"/>
          <w:sz w:val="24"/>
          <w:szCs w:val="24"/>
        </w:rPr>
      </w:pPr>
    </w:p>
    <w:p w14:paraId="4500BE17" w14:textId="67ED7725" w:rsidR="00B96DAC" w:rsidRPr="00210589" w:rsidRDefault="00210589" w:rsidP="003318A4">
      <w:pPr>
        <w:spacing w:after="6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210589">
        <w:rPr>
          <w:rFonts w:ascii="Montserrat" w:hAnsi="Montserrat"/>
          <w:b/>
          <w:bCs/>
          <w:sz w:val="24"/>
          <w:szCs w:val="24"/>
        </w:rPr>
        <w:t xml:space="preserve">Открылась бесплатная регистрация на выставку </w:t>
      </w:r>
      <w:r w:rsidRPr="00210589">
        <w:rPr>
          <w:rFonts w:ascii="Montserrat" w:hAnsi="Montserrat"/>
          <w:b/>
          <w:bCs/>
          <w:sz w:val="24"/>
          <w:szCs w:val="24"/>
          <w:lang w:val="en-US"/>
        </w:rPr>
        <w:t>Food</w:t>
      </w:r>
      <w:r w:rsidRPr="00210589">
        <w:rPr>
          <w:rFonts w:ascii="Montserrat" w:hAnsi="Montserrat"/>
          <w:b/>
          <w:bCs/>
          <w:sz w:val="24"/>
          <w:szCs w:val="24"/>
        </w:rPr>
        <w:t xml:space="preserve"> </w:t>
      </w:r>
      <w:r w:rsidRPr="00210589">
        <w:rPr>
          <w:rFonts w:ascii="Montserrat" w:hAnsi="Montserrat"/>
          <w:b/>
          <w:bCs/>
          <w:sz w:val="24"/>
          <w:szCs w:val="24"/>
          <w:lang w:val="en-US"/>
        </w:rPr>
        <w:t>Expo</w:t>
      </w:r>
      <w:r w:rsidRPr="00210589">
        <w:rPr>
          <w:rFonts w:ascii="Montserrat" w:hAnsi="Montserrat"/>
          <w:b/>
          <w:bCs/>
          <w:sz w:val="24"/>
          <w:szCs w:val="24"/>
        </w:rPr>
        <w:t xml:space="preserve"> 2025</w:t>
      </w:r>
    </w:p>
    <w:p w14:paraId="488960F5" w14:textId="77777777" w:rsidR="00B96DAC" w:rsidRPr="00210589" w:rsidRDefault="00B96DAC" w:rsidP="00210589">
      <w:pPr>
        <w:spacing w:after="60" w:line="240" w:lineRule="auto"/>
        <w:ind w:firstLine="709"/>
        <w:jc w:val="both"/>
        <w:rPr>
          <w:rFonts w:ascii="Montserrat" w:hAnsi="Montserrat"/>
          <w:sz w:val="24"/>
          <w:szCs w:val="24"/>
        </w:rPr>
      </w:pPr>
    </w:p>
    <w:p w14:paraId="0AEECB8A" w14:textId="2F697C24" w:rsidR="00210589" w:rsidRPr="00210589" w:rsidRDefault="00210589" w:rsidP="00210589">
      <w:pPr>
        <w:spacing w:after="6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proofErr w:type="gramStart"/>
      <w:r w:rsidRPr="00210589">
        <w:rPr>
          <w:rFonts w:ascii="Montserrat" w:hAnsi="Montserrat"/>
          <w:b/>
          <w:bCs/>
          <w:sz w:val="24"/>
          <w:szCs w:val="24"/>
        </w:rPr>
        <w:t>18-20</w:t>
      </w:r>
      <w:proofErr w:type="gramEnd"/>
      <w:r w:rsidRPr="00210589">
        <w:rPr>
          <w:rFonts w:ascii="Montserrat" w:hAnsi="Montserrat"/>
          <w:b/>
          <w:bCs/>
          <w:sz w:val="24"/>
          <w:szCs w:val="24"/>
        </w:rPr>
        <w:t xml:space="preserve"> марта</w:t>
      </w:r>
      <w:r w:rsidRPr="00210589">
        <w:rPr>
          <w:rFonts w:ascii="Montserrat" w:hAnsi="Montserrat"/>
          <w:sz w:val="24"/>
          <w:szCs w:val="24"/>
        </w:rPr>
        <w:t xml:space="preserve"> пройдёт </w:t>
      </w:r>
      <w:r w:rsidR="00B96DAC" w:rsidRPr="00210589">
        <w:rPr>
          <w:rFonts w:ascii="Montserrat" w:hAnsi="Montserrat"/>
          <w:sz w:val="24"/>
          <w:szCs w:val="24"/>
        </w:rPr>
        <w:t xml:space="preserve">самое значимое событие весны для производителей, поставщиков и экспертов индустрии </w:t>
      </w:r>
      <w:proofErr w:type="spellStart"/>
      <w:r w:rsidR="00B96DAC" w:rsidRPr="00210589">
        <w:rPr>
          <w:rFonts w:ascii="Montserrat" w:hAnsi="Montserrat"/>
          <w:sz w:val="24"/>
          <w:szCs w:val="24"/>
        </w:rPr>
        <w:t>HoReCa</w:t>
      </w:r>
      <w:proofErr w:type="spellEnd"/>
      <w:r w:rsidR="00B96DAC" w:rsidRPr="00210589">
        <w:rPr>
          <w:rFonts w:ascii="Montserrat" w:hAnsi="Montserrat"/>
          <w:sz w:val="24"/>
          <w:szCs w:val="24"/>
        </w:rPr>
        <w:t xml:space="preserve"> и Retail </w:t>
      </w:r>
      <w:r w:rsidR="0018169A" w:rsidRPr="0018169A">
        <w:rPr>
          <w:rFonts w:ascii="Montserrat" w:hAnsi="Montserrat"/>
          <w:color w:val="000000"/>
          <w:sz w:val="24"/>
          <w:szCs w:val="24"/>
        </w:rPr>
        <w:t>—</w:t>
      </w:r>
      <w:r w:rsidR="00B96DAC" w:rsidRPr="00210589">
        <w:rPr>
          <w:rFonts w:ascii="Montserrat" w:hAnsi="Montserrat"/>
          <w:sz w:val="24"/>
          <w:szCs w:val="24"/>
        </w:rPr>
        <w:t xml:space="preserve"> </w:t>
      </w:r>
      <w:r w:rsidR="00B96DAC" w:rsidRPr="00210589">
        <w:rPr>
          <w:rFonts w:ascii="Montserrat" w:hAnsi="Montserrat"/>
          <w:b/>
          <w:bCs/>
          <w:sz w:val="24"/>
          <w:szCs w:val="24"/>
        </w:rPr>
        <w:t>Международн</w:t>
      </w:r>
      <w:r w:rsidRPr="00210589">
        <w:rPr>
          <w:rFonts w:ascii="Montserrat" w:hAnsi="Montserrat"/>
          <w:b/>
          <w:bCs/>
          <w:sz w:val="24"/>
          <w:szCs w:val="24"/>
        </w:rPr>
        <w:t>ая</w:t>
      </w:r>
      <w:r w:rsidR="00B96DAC" w:rsidRPr="00210589">
        <w:rPr>
          <w:rFonts w:ascii="Montserrat" w:hAnsi="Montserrat"/>
          <w:b/>
          <w:bCs/>
          <w:sz w:val="24"/>
          <w:szCs w:val="24"/>
        </w:rPr>
        <w:t xml:space="preserve"> выставк</w:t>
      </w:r>
      <w:r w:rsidRPr="00210589">
        <w:rPr>
          <w:rFonts w:ascii="Montserrat" w:hAnsi="Montserrat"/>
          <w:b/>
          <w:bCs/>
          <w:sz w:val="24"/>
          <w:szCs w:val="24"/>
        </w:rPr>
        <w:t>а</w:t>
      </w:r>
      <w:r w:rsidR="00B96DAC" w:rsidRPr="00210589">
        <w:rPr>
          <w:rFonts w:ascii="Montserrat" w:hAnsi="Montserrat"/>
          <w:b/>
          <w:bCs/>
          <w:sz w:val="24"/>
          <w:szCs w:val="24"/>
        </w:rPr>
        <w:t xml:space="preserve"> Food Expo</w:t>
      </w:r>
      <w:r w:rsidRPr="00210589">
        <w:rPr>
          <w:rFonts w:ascii="Montserrat" w:hAnsi="Montserrat"/>
          <w:sz w:val="24"/>
          <w:szCs w:val="24"/>
        </w:rPr>
        <w:t>. На официальном сайте уже появилась бесплатная регистрация посетителей</w:t>
      </w:r>
      <w:r w:rsidR="00EC7153">
        <w:rPr>
          <w:rFonts w:ascii="Montserrat" w:hAnsi="Montserrat"/>
          <w:sz w:val="24"/>
          <w:szCs w:val="24"/>
        </w:rPr>
        <w:t xml:space="preserve"> </w:t>
      </w:r>
      <w:r w:rsidR="00EC7153" w:rsidRPr="00210589">
        <w:rPr>
          <w:rFonts w:ascii="Montserrat" w:hAnsi="Montserrat"/>
          <w:sz w:val="24"/>
          <w:szCs w:val="24"/>
        </w:rPr>
        <w:t>–</w:t>
      </w:r>
      <w:r w:rsidR="00EC7153">
        <w:rPr>
          <w:rFonts w:ascii="Montserrat" w:hAnsi="Montserrat"/>
          <w:sz w:val="24"/>
          <w:szCs w:val="24"/>
        </w:rPr>
        <w:t xml:space="preserve"> </w:t>
      </w:r>
      <w:hyperlink r:id="rId7" w:history="1">
        <w:r w:rsidRPr="007F4DF8">
          <w:rPr>
            <w:rStyle w:val="a5"/>
            <w:rFonts w:ascii="Montserrat" w:hAnsi="Montserrat"/>
            <w:sz w:val="24"/>
            <w:szCs w:val="24"/>
          </w:rPr>
          <w:t>https://food-expo.com/reg/</w:t>
        </w:r>
      </w:hyperlink>
      <w:r w:rsidR="0020656F" w:rsidRPr="007F4DF8">
        <w:rPr>
          <w:rFonts w:ascii="Montserrat" w:hAnsi="Montserrat"/>
          <w:sz w:val="24"/>
          <w:szCs w:val="24"/>
        </w:rPr>
        <w:t>.</w:t>
      </w:r>
      <w:r w:rsidR="007940D0">
        <w:rPr>
          <w:rFonts w:ascii="Montserrat" w:hAnsi="Montserrat"/>
          <w:sz w:val="24"/>
          <w:szCs w:val="24"/>
        </w:rPr>
        <w:t xml:space="preserve"> </w:t>
      </w:r>
      <w:r w:rsidR="007940D0" w:rsidRPr="007940D0">
        <w:rPr>
          <w:rFonts w:ascii="Montserrat" w:hAnsi="Montserrat"/>
          <w:b/>
          <w:bCs/>
          <w:sz w:val="24"/>
          <w:szCs w:val="24"/>
        </w:rPr>
        <w:t>До 3 февраля организаторы дают возможность получить билет бесплатно.</w:t>
      </w:r>
    </w:p>
    <w:p w14:paraId="0F2ECC0A" w14:textId="022252B5" w:rsidR="00210589" w:rsidRPr="00210589" w:rsidRDefault="00210589" w:rsidP="00210589">
      <w:pPr>
        <w:spacing w:after="60" w:line="240" w:lineRule="auto"/>
        <w:ind w:firstLine="709"/>
        <w:jc w:val="both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В</w:t>
      </w:r>
      <w:r w:rsidRPr="00210589">
        <w:rPr>
          <w:rFonts w:ascii="Montserrat" w:hAnsi="Montserrat"/>
          <w:color w:val="000000"/>
          <w:sz w:val="24"/>
          <w:szCs w:val="24"/>
        </w:rPr>
        <w:t xml:space="preserve">ас ждут не просто стенды, а поистине уникальные форматы, где компании и эксперты представят свои лучшие решения: чемпионаты, мастер-классы, батлы. </w:t>
      </w:r>
      <w:r w:rsidR="00280D86" w:rsidRPr="00210589">
        <w:rPr>
          <w:rFonts w:ascii="Montserrat" w:hAnsi="Montserrat"/>
          <w:color w:val="000000"/>
          <w:sz w:val="24"/>
          <w:szCs w:val="24"/>
        </w:rPr>
        <w:t xml:space="preserve">Например, знаменитый чемпионат </w:t>
      </w:r>
      <w:proofErr w:type="spellStart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>Chef</w:t>
      </w:r>
      <w:proofErr w:type="spellEnd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 xml:space="preserve"> a </w:t>
      </w:r>
      <w:proofErr w:type="spellStart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>la</w:t>
      </w:r>
      <w:proofErr w:type="spellEnd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 xml:space="preserve"> </w:t>
      </w:r>
      <w:proofErr w:type="spellStart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>Russe</w:t>
      </w:r>
      <w:proofErr w:type="spellEnd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 xml:space="preserve"> </w:t>
      </w:r>
      <w:r w:rsidR="00280D86" w:rsidRPr="00210589">
        <w:rPr>
          <w:rFonts w:ascii="Montserrat" w:hAnsi="Montserrat"/>
          <w:color w:val="000000"/>
          <w:sz w:val="24"/>
          <w:szCs w:val="24"/>
        </w:rPr>
        <w:t>и</w:t>
      </w:r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 xml:space="preserve"> </w:t>
      </w:r>
      <w:r w:rsidR="00280D86" w:rsidRPr="00210589">
        <w:rPr>
          <w:rFonts w:ascii="Montserrat" w:hAnsi="Montserrat"/>
          <w:color w:val="000000"/>
          <w:sz w:val="24"/>
          <w:szCs w:val="24"/>
        </w:rPr>
        <w:t xml:space="preserve">премьера чемпионата </w:t>
      </w:r>
      <w:proofErr w:type="spellStart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>Sushi</w:t>
      </w:r>
      <w:proofErr w:type="spellEnd"/>
      <w:r w:rsidR="00280D86" w:rsidRPr="00210589">
        <w:rPr>
          <w:rFonts w:ascii="Montserrat" w:hAnsi="Montserrat"/>
          <w:b/>
          <w:bCs/>
          <w:color w:val="000000"/>
          <w:sz w:val="24"/>
          <w:szCs w:val="24"/>
        </w:rPr>
        <w:t xml:space="preserve"> Cup.</w:t>
      </w:r>
      <w:r w:rsidR="00280D86" w:rsidRPr="00280D86">
        <w:rPr>
          <w:rFonts w:ascii="Montserrat" w:hAnsi="Montserrat"/>
          <w:b/>
          <w:bCs/>
          <w:color w:val="000000"/>
          <w:sz w:val="24"/>
          <w:szCs w:val="24"/>
        </w:rPr>
        <w:t xml:space="preserve"> </w:t>
      </w:r>
      <w:r w:rsidR="00280D86">
        <w:rPr>
          <w:rFonts w:ascii="Montserrat" w:hAnsi="Montserrat"/>
          <w:color w:val="000000"/>
          <w:sz w:val="24"/>
          <w:szCs w:val="24"/>
        </w:rPr>
        <w:t>Попробуйте</w:t>
      </w:r>
      <w:r w:rsidRPr="00210589">
        <w:rPr>
          <w:rFonts w:ascii="Montserrat" w:hAnsi="Montserrat"/>
          <w:color w:val="000000"/>
          <w:sz w:val="24"/>
          <w:szCs w:val="24"/>
        </w:rPr>
        <w:t xml:space="preserve"> новы</w:t>
      </w:r>
      <w:r w:rsidR="00247B8C">
        <w:rPr>
          <w:rFonts w:ascii="Montserrat" w:hAnsi="Montserrat"/>
          <w:color w:val="000000"/>
          <w:sz w:val="24"/>
          <w:szCs w:val="24"/>
        </w:rPr>
        <w:t>е</w:t>
      </w:r>
      <w:r w:rsidRPr="00210589">
        <w:rPr>
          <w:rFonts w:ascii="Montserrat" w:hAnsi="Montserrat"/>
          <w:color w:val="000000"/>
          <w:sz w:val="24"/>
          <w:szCs w:val="24"/>
        </w:rPr>
        <w:t xml:space="preserve"> вкус</w:t>
      </w:r>
      <w:r w:rsidR="00247B8C">
        <w:rPr>
          <w:rFonts w:ascii="Montserrat" w:hAnsi="Montserrat"/>
          <w:color w:val="000000"/>
          <w:sz w:val="24"/>
          <w:szCs w:val="24"/>
        </w:rPr>
        <w:t>ы и вдохновитесь свежим</w:t>
      </w:r>
      <w:r w:rsidRPr="00210589">
        <w:rPr>
          <w:rFonts w:ascii="Montserrat" w:hAnsi="Montserrat"/>
          <w:color w:val="000000"/>
          <w:sz w:val="24"/>
          <w:szCs w:val="24"/>
        </w:rPr>
        <w:t xml:space="preserve"> концепци</w:t>
      </w:r>
      <w:r w:rsidR="00280D86">
        <w:rPr>
          <w:rFonts w:ascii="Montserrat" w:hAnsi="Montserrat"/>
          <w:color w:val="000000"/>
          <w:sz w:val="24"/>
          <w:szCs w:val="24"/>
        </w:rPr>
        <w:t>ями</w:t>
      </w:r>
      <w:r w:rsidRPr="00210589">
        <w:rPr>
          <w:rFonts w:ascii="Montserrat" w:hAnsi="Montserrat"/>
          <w:color w:val="000000"/>
          <w:sz w:val="24"/>
          <w:szCs w:val="24"/>
        </w:rPr>
        <w:t xml:space="preserve"> для своих заведений</w:t>
      </w:r>
      <w:r w:rsidR="00280D86">
        <w:rPr>
          <w:rFonts w:ascii="Montserrat" w:hAnsi="Montserrat"/>
          <w:color w:val="000000"/>
          <w:sz w:val="24"/>
          <w:szCs w:val="24"/>
        </w:rPr>
        <w:t>.</w:t>
      </w:r>
    </w:p>
    <w:p w14:paraId="36C9BAFC" w14:textId="1AFFDE2B" w:rsidR="00210589" w:rsidRPr="00210589" w:rsidRDefault="00210589" w:rsidP="00210589">
      <w:pPr>
        <w:spacing w:after="6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 w:rsidRPr="00210589">
        <w:rPr>
          <w:rFonts w:ascii="Montserrat" w:hAnsi="Montserrat"/>
          <w:sz w:val="24"/>
          <w:szCs w:val="24"/>
        </w:rPr>
        <w:t xml:space="preserve">Представьте, как 20 000+ профессионалов собираются в одном месте </w:t>
      </w:r>
      <w:r w:rsidR="0018169A" w:rsidRPr="0018169A">
        <w:rPr>
          <w:rFonts w:ascii="Montserrat" w:hAnsi="Montserrat"/>
          <w:color w:val="000000"/>
          <w:sz w:val="24"/>
          <w:szCs w:val="24"/>
        </w:rPr>
        <w:t>—</w:t>
      </w:r>
      <w:r w:rsidRPr="00210589">
        <w:rPr>
          <w:rFonts w:ascii="Montserrat" w:hAnsi="Montserrat"/>
          <w:sz w:val="24"/>
          <w:szCs w:val="24"/>
        </w:rPr>
        <w:t xml:space="preserve"> это возможность познакомиться с людьми, которые горят своим делом. </w:t>
      </w:r>
      <w:r w:rsidRPr="00210589">
        <w:rPr>
          <w:rFonts w:ascii="Montserrat" w:hAnsi="Montserrat"/>
          <w:color w:val="000000"/>
          <w:sz w:val="24"/>
          <w:szCs w:val="24"/>
        </w:rPr>
        <w:t>300+ часов деловых мероприятий расскажут о последних трендах, секретах успеха и покажут вектор движения индустрии.</w:t>
      </w:r>
    </w:p>
    <w:p w14:paraId="086FF988" w14:textId="18EAA3B5" w:rsidR="00210589" w:rsidRPr="0018169A" w:rsidRDefault="00210589" w:rsidP="00210589">
      <w:pPr>
        <w:spacing w:after="60" w:line="240" w:lineRule="auto"/>
        <w:ind w:firstLine="709"/>
        <w:jc w:val="both"/>
        <w:rPr>
          <w:rFonts w:ascii="Montserrat" w:hAnsi="Montserrat"/>
          <w:color w:val="000000"/>
          <w:sz w:val="24"/>
          <w:szCs w:val="24"/>
        </w:rPr>
      </w:pPr>
      <w:r w:rsidRPr="00210589">
        <w:rPr>
          <w:rFonts w:ascii="Montserrat" w:hAnsi="Montserrat"/>
          <w:color w:val="000000"/>
          <w:sz w:val="24"/>
          <w:szCs w:val="24"/>
        </w:rPr>
        <w:t xml:space="preserve">Не упустите шанс узнать, как можно улучшить свой бизнес, ознакомившись с </w:t>
      </w:r>
      <w:r w:rsidRPr="0018169A">
        <w:rPr>
          <w:rFonts w:ascii="Montserrat" w:hAnsi="Montserrat"/>
          <w:color w:val="000000"/>
          <w:sz w:val="24"/>
          <w:szCs w:val="24"/>
        </w:rPr>
        <w:t xml:space="preserve">предложениями от </w:t>
      </w:r>
      <w:r w:rsidRPr="0018169A">
        <w:rPr>
          <w:rFonts w:ascii="Montserrat" w:hAnsi="Montserrat"/>
          <w:sz w:val="24"/>
          <w:szCs w:val="24"/>
        </w:rPr>
        <w:t xml:space="preserve">крупнейших российских федеральных поставщиков, локальных производителей и международных компаний. </w:t>
      </w:r>
      <w:r w:rsidRPr="0018169A">
        <w:rPr>
          <w:rFonts w:ascii="Montserrat" w:hAnsi="Montserrat"/>
          <w:color w:val="000000"/>
          <w:sz w:val="24"/>
          <w:szCs w:val="24"/>
        </w:rPr>
        <w:t xml:space="preserve">350+ </w:t>
      </w:r>
      <w:r w:rsidR="00247B8C">
        <w:rPr>
          <w:rFonts w:ascii="Montserrat" w:hAnsi="Montserrat"/>
          <w:color w:val="000000"/>
          <w:sz w:val="24"/>
          <w:szCs w:val="24"/>
        </w:rPr>
        <w:t>экспонентов</w:t>
      </w:r>
      <w:r w:rsidRPr="0018169A">
        <w:rPr>
          <w:rFonts w:ascii="Montserrat" w:hAnsi="Montserrat"/>
          <w:color w:val="000000"/>
          <w:sz w:val="24"/>
          <w:szCs w:val="24"/>
        </w:rPr>
        <w:t xml:space="preserve"> представят свои новейшие продукты и готовые решения.</w:t>
      </w:r>
    </w:p>
    <w:p w14:paraId="54D27C97" w14:textId="60CA9F2B" w:rsidR="00B96DAC" w:rsidRPr="00210589" w:rsidRDefault="00210589" w:rsidP="00210589">
      <w:pPr>
        <w:spacing w:after="60" w:line="240" w:lineRule="auto"/>
        <w:ind w:firstLine="709"/>
        <w:jc w:val="both"/>
        <w:rPr>
          <w:rFonts w:ascii="Montserrat" w:hAnsi="Montserrat"/>
          <w:b/>
          <w:bCs/>
          <w:sz w:val="24"/>
          <w:szCs w:val="24"/>
        </w:rPr>
      </w:pPr>
      <w:r w:rsidRPr="0018169A">
        <w:rPr>
          <w:rFonts w:ascii="Montserrat" w:hAnsi="Montserrat"/>
          <w:color w:val="000000"/>
          <w:sz w:val="24"/>
          <w:szCs w:val="24"/>
        </w:rPr>
        <w:t>Здесь вы не просто посетитель, а часть сообщества, объединенного одной целью — сделать мир ресторанно</w:t>
      </w:r>
      <w:r w:rsidRPr="00210589">
        <w:rPr>
          <w:rFonts w:ascii="Montserrat" w:hAnsi="Montserrat"/>
          <w:color w:val="000000"/>
          <w:sz w:val="24"/>
          <w:szCs w:val="24"/>
        </w:rPr>
        <w:t xml:space="preserve">-гостиничного бизнеса и гостеприимства вкуснее и ярче. </w:t>
      </w:r>
    </w:p>
    <w:p w14:paraId="739A2423" w14:textId="234817B8" w:rsidR="00B96DAC" w:rsidRPr="00210589" w:rsidRDefault="00B96DAC" w:rsidP="00210589">
      <w:pPr>
        <w:spacing w:after="6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 w:rsidRPr="00210589">
        <w:rPr>
          <w:rFonts w:ascii="Montserrat" w:hAnsi="Montserrat"/>
          <w:sz w:val="24"/>
          <w:szCs w:val="24"/>
        </w:rPr>
        <w:t xml:space="preserve">По всем вопросам можете обратиться к маркетологу выставки Валерии </w:t>
      </w:r>
      <w:proofErr w:type="spellStart"/>
      <w:r w:rsidRPr="00210589">
        <w:rPr>
          <w:rFonts w:ascii="Montserrat" w:hAnsi="Montserrat"/>
          <w:sz w:val="24"/>
          <w:szCs w:val="24"/>
        </w:rPr>
        <w:t>Шулениной</w:t>
      </w:r>
      <w:proofErr w:type="spellEnd"/>
      <w:r w:rsidRPr="00210589">
        <w:rPr>
          <w:rFonts w:ascii="Montserrat" w:hAnsi="Montserrat"/>
          <w:sz w:val="24"/>
          <w:szCs w:val="24"/>
        </w:rPr>
        <w:t>:</w:t>
      </w:r>
      <w:r w:rsidR="00210589" w:rsidRPr="00210589">
        <w:rPr>
          <w:rFonts w:ascii="Montserrat" w:hAnsi="Montserrat"/>
          <w:sz w:val="24"/>
          <w:szCs w:val="24"/>
        </w:rPr>
        <w:t xml:space="preserve"> </w:t>
      </w:r>
      <w:r w:rsidRPr="00210589">
        <w:rPr>
          <w:rFonts w:ascii="Montserrat" w:hAnsi="Montserrat"/>
          <w:sz w:val="24"/>
          <w:szCs w:val="24"/>
        </w:rPr>
        <w:t xml:space="preserve">+7 (495) 120-37-87 (доб. 125), </w:t>
      </w:r>
      <w:hyperlink r:id="rId8" w:history="1">
        <w:r w:rsidRPr="00210589">
          <w:rPr>
            <w:rStyle w:val="a5"/>
            <w:rFonts w:ascii="Montserrat" w:hAnsi="Montserrat"/>
            <w:sz w:val="24"/>
            <w:szCs w:val="24"/>
          </w:rPr>
          <w:t>Valeria.Shulenina@sigma-expo.ru</w:t>
        </w:r>
      </w:hyperlink>
    </w:p>
    <w:p w14:paraId="7B69426E" w14:textId="77777777" w:rsidR="00B96DAC" w:rsidRPr="00210589" w:rsidRDefault="00B96DAC" w:rsidP="00210589">
      <w:pPr>
        <w:spacing w:after="60" w:line="240" w:lineRule="auto"/>
        <w:ind w:firstLine="709"/>
        <w:jc w:val="both"/>
        <w:rPr>
          <w:rFonts w:ascii="Montserrat" w:hAnsi="Montserrat"/>
          <w:b/>
          <w:bCs/>
          <w:sz w:val="24"/>
          <w:szCs w:val="24"/>
        </w:rPr>
      </w:pPr>
    </w:p>
    <w:p w14:paraId="10266F93" w14:textId="51A87038" w:rsidR="00B96DAC" w:rsidRPr="00210589" w:rsidRDefault="007F07F3" w:rsidP="00210589">
      <w:pPr>
        <w:spacing w:after="60" w:line="240" w:lineRule="auto"/>
        <w:ind w:firstLine="709"/>
        <w:jc w:val="both"/>
        <w:rPr>
          <w:rFonts w:ascii="Montserrat" w:hAnsi="Montserrat"/>
          <w:sz w:val="24"/>
          <w:szCs w:val="24"/>
        </w:rPr>
      </w:pPr>
      <w:r w:rsidRPr="00210589">
        <w:rPr>
          <w:rFonts w:ascii="Montserrat" w:hAnsi="Montserrat"/>
          <w:sz w:val="24"/>
          <w:szCs w:val="24"/>
        </w:rPr>
        <w:t>До встречи</w:t>
      </w:r>
      <w:r w:rsidR="00210589" w:rsidRPr="00210589">
        <w:rPr>
          <w:rFonts w:ascii="Montserrat" w:hAnsi="Montserrat"/>
          <w:sz w:val="24"/>
          <w:szCs w:val="24"/>
        </w:rPr>
        <w:t xml:space="preserve"> на </w:t>
      </w:r>
      <w:r w:rsidR="00210589" w:rsidRPr="00210589">
        <w:rPr>
          <w:rFonts w:ascii="Montserrat" w:hAnsi="Montserrat"/>
          <w:sz w:val="24"/>
          <w:szCs w:val="24"/>
          <w:lang w:val="en-US"/>
        </w:rPr>
        <w:t>Food</w:t>
      </w:r>
      <w:r w:rsidR="00210589" w:rsidRPr="00210589">
        <w:rPr>
          <w:rFonts w:ascii="Montserrat" w:hAnsi="Montserrat"/>
          <w:sz w:val="24"/>
          <w:szCs w:val="24"/>
        </w:rPr>
        <w:t xml:space="preserve"> </w:t>
      </w:r>
      <w:r w:rsidR="00210589" w:rsidRPr="00210589">
        <w:rPr>
          <w:rFonts w:ascii="Montserrat" w:hAnsi="Montserrat"/>
          <w:sz w:val="24"/>
          <w:szCs w:val="24"/>
          <w:lang w:val="en-US"/>
        </w:rPr>
        <w:t>Expo</w:t>
      </w:r>
      <w:r w:rsidR="00210589" w:rsidRPr="00210589">
        <w:rPr>
          <w:rFonts w:ascii="Montserrat" w:hAnsi="Montserrat"/>
          <w:sz w:val="24"/>
          <w:szCs w:val="24"/>
        </w:rPr>
        <w:t>!</w:t>
      </w:r>
    </w:p>
    <w:sectPr w:rsidR="00B96DAC" w:rsidRPr="00210589" w:rsidSect="0083548D">
      <w:footerReference w:type="default" r:id="rId9"/>
      <w:headerReference w:type="first" r:id="rId10"/>
      <w:footerReference w:type="first" r:id="rId11"/>
      <w:pgSz w:w="11906" w:h="16838"/>
      <w:pgMar w:top="238" w:right="244" w:bottom="249" w:left="238" w:header="284" w:footer="1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EE35" w14:textId="77777777" w:rsidR="00B96DAC" w:rsidRDefault="00B96DAC" w:rsidP="00EC1DED">
      <w:pPr>
        <w:spacing w:after="0" w:line="240" w:lineRule="auto"/>
      </w:pPr>
      <w:r>
        <w:separator/>
      </w:r>
    </w:p>
  </w:endnote>
  <w:endnote w:type="continuationSeparator" w:id="0">
    <w:p w14:paraId="0A5EC2FF" w14:textId="77777777" w:rsidR="00B96DAC" w:rsidRDefault="00B96DAC" w:rsidP="00EC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E7F6" w14:textId="77777777" w:rsidR="00B96DAC" w:rsidRDefault="00247B8C">
    <w:pPr>
      <w:pStyle w:val="a9"/>
    </w:pPr>
    <w:r>
      <w:rPr>
        <w:noProof/>
        <w:lang w:eastAsia="ru-RU"/>
      </w:rPr>
      <w:pict w14:anchorId="63B61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9" o:spid="_x0000_s2049" type="#_x0000_t75" alt="Изображение выглядит как черный, темнотаАвтоматически созданное описание" style="position:absolute;margin-left:449.65pt;margin-top:-.7pt;width:92.7pt;height:40.15pt;z-index:251656192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842A" w14:textId="77777777" w:rsidR="00B96DAC" w:rsidRPr="00EA7848" w:rsidRDefault="00247B8C">
    <w:pPr>
      <w:pStyle w:val="a9"/>
      <w:rPr>
        <w:rFonts w:ascii="Montserrat" w:hAnsi="Montserrat"/>
        <w:sz w:val="16"/>
        <w:szCs w:val="16"/>
      </w:rPr>
    </w:pPr>
    <w:r>
      <w:rPr>
        <w:noProof/>
        <w:lang w:eastAsia="ru-RU"/>
      </w:rPr>
      <w:pict w14:anchorId="1C287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1" o:spid="_x0000_s2051" type="#_x0000_t75" alt="Изображение выглядит как черный, темнотаАвтоматически созданное описание" style="position:absolute;margin-left:483.85pt;margin-top:17.3pt;width:61.75pt;height:26.75pt;z-index:251657216;visibility:visible;mso-position-horizontal-relative:margin">
          <v:imagedata r:id="rId1" o:title=""/>
          <w10:wrap anchorx="margin"/>
        </v:shape>
      </w:pict>
    </w:r>
    <w:r>
      <w:rPr>
        <w:noProof/>
        <w:lang w:eastAsia="ru-RU"/>
      </w:rPr>
      <w:pict w14:anchorId="57EBDE10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2" type="#_x0000_t202" style="position:absolute;margin-left:39pt;margin-top:-.65pt;width:133.1pt;height:60pt;z-index:251658240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GYDQIAAPYDAAAOAAAAZHJzL2Uyb0RvYy54bWysU8tu2zAQvBfoPxC817JdP2LBcpA6dVEg&#10;fQBpP4CiKIsoxWWXtCX367OkHMdIb0V1ILja5XB2dri+7VvDjgq9BlvwyWjMmbISKm33Bf/5Y/fu&#10;hjMfhK2EAasKflKe327evll3LldTaMBUChmBWJ93ruBNCC7PMi8b1Qo/AqcsJWvAVgQKcZ9VKDpC&#10;b002HY8XWQdYOQSpvKe/90OSbxJ+XSsZvtW1V4GZghO3kFZMaxnXbLMW+R6Fa7Q80xD/wKIV2tKl&#10;F6h7EQQ7oP4LqtUSwUMdRhLaDOpaS5V6oG4m41fdPDbCqdQLiePdRSb//2Dl1+Oj+44s9B+gpwGm&#10;Jrx7APnLMwvbRti9ukOErlGioosnUbKscz4/H41S+9xHkLL7AhUNWRwCJKC+xjaqQn0yQqcBnC6i&#10;qz4wGa9crMbvl5SSlFsuaKhpKpnIn0879OGTgpbFTcGRhprQxfHBh8hG5M8l8TIPRlc7bUwKcF9u&#10;DbKjIAPs0pcaeFVmLOsKvppP5wnZQjyfvNHqQAY1ui34DVEbyIk8qvHRVqkkCG2GPTEx9ixPVGTQ&#10;JvRlT4VRphKqEwmFMBiRHg5tGsA/nHVkwoL73weBijPz2ZLYq8lsFl2bgtl8OaUArzPldUZYSVAF&#10;D5wN221ITo86WLijodQ66fXC5MyVzJVkPD+E6N7rOFW9PNfNEwAAAP//AwBQSwMEFAAGAAgAAAAh&#10;ALHUGDLeAAAACQEAAA8AAABkcnMvZG93bnJldi54bWxMj0FPg0AUhO8m/ofNM/Fi2oUWC6UsjZpo&#10;vLb2BzzYLRDZt4TdFvrvfZ70OJnJzDfFfra9uJrRd44UxMsIhKHa6Y4aBaev90UGwgckjb0jo+Bm&#10;POzL+7sCc+0mOpjrMTSCS8jnqKANYcil9HVrLPqlGwyxd3ajxcBybKQeceJy28tVFG2kxY54ocXB&#10;vLWm/j5erILz5/T0vJ2qj3BKD8nmFbu0cjelHh/mlx2IYObwF4ZffEaHkpkqdyHtRa8gzfhKULCI&#10;1yDYXyfJCkTFwThLQZaF/P+g/AEAAP//AwBQSwECLQAUAAYACAAAACEAtoM4kv4AAADhAQAAEwAA&#10;AAAAAAAAAAAAAAAAAAAAW0NvbnRlbnRfVHlwZXNdLnhtbFBLAQItABQABgAIAAAAIQA4/SH/1gAA&#10;AJQBAAALAAAAAAAAAAAAAAAAAC8BAABfcmVscy8ucmVsc1BLAQItABQABgAIAAAAIQBCj0GYDQIA&#10;APYDAAAOAAAAAAAAAAAAAAAAAC4CAABkcnMvZTJvRG9jLnhtbFBLAQItABQABgAIAAAAIQCx1Bgy&#10;3gAAAAkBAAAPAAAAAAAAAAAAAAAAAGcEAABkcnMvZG93bnJldi54bWxQSwUGAAAAAAQABADzAAAA&#10;cgUAAAAA&#10;" stroked="f">
          <v:textbox>
            <w:txbxContent>
              <w:p w14:paraId="0EB2EB33" w14:textId="77777777" w:rsidR="00B96DAC" w:rsidRPr="00CD67B5" w:rsidRDefault="00B96DAC" w:rsidP="00CC033B">
                <w:pPr>
                  <w:pStyle w:val="a9"/>
                  <w:rPr>
                    <w:rFonts w:ascii="Montserrat" w:hAnsi="Montserrat" w:cs="Arial"/>
                    <w:color w:val="A6A6A6"/>
                    <w:sz w:val="14"/>
                    <w:szCs w:val="14"/>
                  </w:rPr>
                </w:pPr>
                <w:r w:rsidRPr="00CD67B5">
                  <w:rPr>
                    <w:rFonts w:ascii="Montserrat" w:hAnsi="Montserrat" w:cs="Arial"/>
                    <w:color w:val="A6A6A6"/>
                    <w:sz w:val="14"/>
                    <w:szCs w:val="14"/>
                  </w:rPr>
                  <w:t>ООО «СИГМА ЭКСПО ГРУП»</w:t>
                </w:r>
              </w:p>
              <w:p w14:paraId="00F5BFC6" w14:textId="77777777" w:rsidR="00B96DAC" w:rsidRDefault="00B96DAC" w:rsidP="00CC033B">
                <w:pPr>
                  <w:pStyle w:val="a9"/>
                  <w:rPr>
                    <w:rFonts w:ascii="Montserrat" w:hAnsi="Montserrat" w:cs="Arial"/>
                    <w:color w:val="A6A6A6"/>
                    <w:sz w:val="14"/>
                    <w:szCs w:val="14"/>
                  </w:rPr>
                </w:pPr>
                <w:r w:rsidRPr="00CD67B5">
                  <w:rPr>
                    <w:rFonts w:ascii="Montserrat" w:hAnsi="Montserrat" w:cs="Arial"/>
                    <w:color w:val="A6A6A6"/>
                    <w:sz w:val="14"/>
                    <w:szCs w:val="14"/>
                  </w:rPr>
                  <w:t xml:space="preserve">125504, Москва, Дмитровское шоссе, д. 71Б, а/я 11, оф. 605 </w:t>
                </w:r>
              </w:p>
              <w:p w14:paraId="6ECAC3E7" w14:textId="77777777" w:rsidR="00B96DAC" w:rsidRPr="00F574FE" w:rsidRDefault="00B96DAC" w:rsidP="00CC033B">
                <w:pPr>
                  <w:pStyle w:val="a9"/>
                  <w:rPr>
                    <w:rFonts w:ascii="Montserrat" w:hAnsi="Montserrat" w:cs="Arial"/>
                    <w:color w:val="A6A6A6"/>
                    <w:sz w:val="14"/>
                    <w:szCs w:val="14"/>
                    <w:lang w:val="de-DE"/>
                  </w:rPr>
                </w:pPr>
                <w:r w:rsidRPr="00F574FE">
                  <w:rPr>
                    <w:rFonts w:ascii="Montserrat" w:hAnsi="Montserrat" w:cs="Arial"/>
                    <w:color w:val="A6A6A6"/>
                    <w:sz w:val="14"/>
                    <w:szCs w:val="14"/>
                    <w:lang w:val="de-DE"/>
                  </w:rPr>
                  <w:t>+7 495 120 37 87</w:t>
                </w:r>
              </w:p>
              <w:p w14:paraId="73CA5EDD" w14:textId="77777777" w:rsidR="00B96DAC" w:rsidRPr="00F574FE" w:rsidRDefault="00B96DAC" w:rsidP="00CC033B">
                <w:pPr>
                  <w:pStyle w:val="a9"/>
                  <w:rPr>
                    <w:rFonts w:ascii="Montserrat" w:hAnsi="Montserrat" w:cs="Arial"/>
                    <w:color w:val="A6A6A6"/>
                    <w:sz w:val="14"/>
                    <w:szCs w:val="14"/>
                    <w:lang w:val="de-DE"/>
                  </w:rPr>
                </w:pPr>
                <w:r w:rsidRPr="00F574FE">
                  <w:rPr>
                    <w:rFonts w:ascii="Montserrat" w:hAnsi="Montserrat" w:cs="Arial"/>
                    <w:color w:val="A6A6A6"/>
                    <w:sz w:val="14"/>
                    <w:szCs w:val="14"/>
                    <w:lang w:val="de-DE"/>
                  </w:rPr>
                  <w:t xml:space="preserve">info@sigma-expo.ru                                               </w:t>
                </w:r>
              </w:p>
              <w:p w14:paraId="35A649E2" w14:textId="77777777" w:rsidR="00B96DAC" w:rsidRPr="007F07F3" w:rsidRDefault="00B96DAC" w:rsidP="00CC033B">
                <w:pPr>
                  <w:pStyle w:val="a9"/>
                  <w:rPr>
                    <w:rFonts w:ascii="Montserrat" w:hAnsi="Montserrat" w:cs="Arial"/>
                    <w:color w:val="A6A6A6" w:themeColor="background1" w:themeShade="A6"/>
                    <w:sz w:val="20"/>
                    <w:szCs w:val="20"/>
                    <w:lang w:val="de-DE"/>
                  </w:rPr>
                </w:pPr>
                <w:hyperlink r:id="rId2" w:history="1">
                  <w:r w:rsidRPr="007F07F3">
                    <w:rPr>
                      <w:rStyle w:val="a5"/>
                      <w:rFonts w:ascii="Montserrat" w:hAnsi="Montserrat" w:cs="Arial"/>
                      <w:color w:val="A6A6A6" w:themeColor="background1" w:themeShade="A6"/>
                      <w:sz w:val="14"/>
                      <w:szCs w:val="14"/>
                      <w:lang w:val="de-DE"/>
                    </w:rPr>
                    <w:t>sigma-expo.ru</w:t>
                  </w:r>
                </w:hyperlink>
              </w:p>
              <w:p w14:paraId="476D37D8" w14:textId="77777777" w:rsidR="00B96DAC" w:rsidRPr="00F574FE" w:rsidRDefault="00B96DAC" w:rsidP="00CC033B">
                <w:pPr>
                  <w:rPr>
                    <w:lang w:val="de-DE"/>
                  </w:rPr>
                </w:pPr>
              </w:p>
            </w:txbxContent>
          </v:textbox>
          <w10:wrap type="square" anchorx="page"/>
        </v:shape>
      </w:pict>
    </w:r>
    <w:r w:rsidR="00B96DAC">
      <w:t xml:space="preserve">                                                                                                                       </w:t>
    </w:r>
    <w:r w:rsidR="00B96DAC" w:rsidRPr="00EA7848">
      <w:rPr>
        <w:rFonts w:ascii="Montserrat" w:hAnsi="Montserra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951C" w14:textId="77777777" w:rsidR="00B96DAC" w:rsidRDefault="00B96DAC" w:rsidP="00EC1DED">
      <w:pPr>
        <w:spacing w:after="0" w:line="240" w:lineRule="auto"/>
      </w:pPr>
      <w:r>
        <w:separator/>
      </w:r>
    </w:p>
  </w:footnote>
  <w:footnote w:type="continuationSeparator" w:id="0">
    <w:p w14:paraId="11E1CD78" w14:textId="77777777" w:rsidR="00B96DAC" w:rsidRDefault="00B96DAC" w:rsidP="00EC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7ACA" w14:textId="77777777" w:rsidR="00B96DAC" w:rsidRDefault="00247B8C" w:rsidP="009C6A14">
    <w:pPr>
      <w:tabs>
        <w:tab w:val="left" w:pos="3533"/>
      </w:tabs>
      <w:spacing w:before="100" w:beforeAutospacing="1" w:after="100" w:afterAutospacing="1" w:line="240" w:lineRule="auto"/>
    </w:pPr>
    <w:r>
      <w:rPr>
        <w:noProof/>
        <w:lang w:eastAsia="ru-RU"/>
      </w:rPr>
      <w:pict w14:anchorId="5BCB2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0" o:spid="_x0000_s2050" type="#_x0000_t75" style="position:absolute;margin-left:1.5pt;margin-top:-16.4pt;width:679.5pt;height:53.55pt;z-index:-251657216;visibility:visible;mso-position-horizontal-relative:page" wrapcoords="-24 0 -24 21296 21600 21296 21600 0 -24 0">
          <v:imagedata r:id="rId1" o:title=""/>
          <w10:wrap type="tigh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3781"/>
    <w:multiLevelType w:val="multilevel"/>
    <w:tmpl w:val="36F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23917"/>
    <w:multiLevelType w:val="multilevel"/>
    <w:tmpl w:val="C47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0558A"/>
    <w:multiLevelType w:val="hybridMultilevel"/>
    <w:tmpl w:val="E222BEC2"/>
    <w:lvl w:ilvl="0" w:tplc="FFFFFFFF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3B23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7247A"/>
    <w:multiLevelType w:val="hybridMultilevel"/>
    <w:tmpl w:val="2802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46D1E"/>
    <w:multiLevelType w:val="hybridMultilevel"/>
    <w:tmpl w:val="E222BEC2"/>
    <w:lvl w:ilvl="0" w:tplc="7D6C1A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5B21D41"/>
    <w:multiLevelType w:val="hybridMultilevel"/>
    <w:tmpl w:val="EA3C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57030"/>
    <w:multiLevelType w:val="hybridMultilevel"/>
    <w:tmpl w:val="4D2030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C23CFD"/>
    <w:multiLevelType w:val="multilevel"/>
    <w:tmpl w:val="F166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030665">
    <w:abstractNumId w:val="0"/>
  </w:num>
  <w:num w:numId="2" w16cid:durableId="60494533">
    <w:abstractNumId w:val="3"/>
  </w:num>
  <w:num w:numId="3" w16cid:durableId="541556364">
    <w:abstractNumId w:val="6"/>
  </w:num>
  <w:num w:numId="4" w16cid:durableId="1855335653">
    <w:abstractNumId w:val="1"/>
  </w:num>
  <w:num w:numId="5" w16cid:durableId="1518614634">
    <w:abstractNumId w:val="4"/>
  </w:num>
  <w:num w:numId="6" w16cid:durableId="232199201">
    <w:abstractNumId w:val="8"/>
  </w:num>
  <w:num w:numId="7" w16cid:durableId="1592621930">
    <w:abstractNumId w:val="7"/>
  </w:num>
  <w:num w:numId="8" w16cid:durableId="116872760">
    <w:abstractNumId w:val="5"/>
  </w:num>
  <w:num w:numId="9" w16cid:durableId="114112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68C5"/>
    <w:rsid w:val="000023C9"/>
    <w:rsid w:val="00013C57"/>
    <w:rsid w:val="00047F91"/>
    <w:rsid w:val="0005411E"/>
    <w:rsid w:val="00056A16"/>
    <w:rsid w:val="00062A85"/>
    <w:rsid w:val="00065E43"/>
    <w:rsid w:val="000757BE"/>
    <w:rsid w:val="00076CA7"/>
    <w:rsid w:val="00081243"/>
    <w:rsid w:val="00082DD3"/>
    <w:rsid w:val="000849D9"/>
    <w:rsid w:val="00084D7A"/>
    <w:rsid w:val="00091A72"/>
    <w:rsid w:val="000C54B2"/>
    <w:rsid w:val="000D5123"/>
    <w:rsid w:val="000F3793"/>
    <w:rsid w:val="00106F0A"/>
    <w:rsid w:val="00110875"/>
    <w:rsid w:val="00126887"/>
    <w:rsid w:val="00127E76"/>
    <w:rsid w:val="0014052A"/>
    <w:rsid w:val="00142B7F"/>
    <w:rsid w:val="00156C65"/>
    <w:rsid w:val="001617AC"/>
    <w:rsid w:val="0018169A"/>
    <w:rsid w:val="001848E8"/>
    <w:rsid w:val="0019150E"/>
    <w:rsid w:val="001B421C"/>
    <w:rsid w:val="001C2836"/>
    <w:rsid w:val="001D097C"/>
    <w:rsid w:val="001E7E2A"/>
    <w:rsid w:val="0020218E"/>
    <w:rsid w:val="00202933"/>
    <w:rsid w:val="0020656F"/>
    <w:rsid w:val="00210589"/>
    <w:rsid w:val="00213FA4"/>
    <w:rsid w:val="0022651B"/>
    <w:rsid w:val="002278D4"/>
    <w:rsid w:val="00233867"/>
    <w:rsid w:val="00247B8C"/>
    <w:rsid w:val="00257951"/>
    <w:rsid w:val="002707A4"/>
    <w:rsid w:val="002757C1"/>
    <w:rsid w:val="002800B8"/>
    <w:rsid w:val="00280D86"/>
    <w:rsid w:val="00285CD4"/>
    <w:rsid w:val="0029111D"/>
    <w:rsid w:val="0029543C"/>
    <w:rsid w:val="002958D4"/>
    <w:rsid w:val="002A361D"/>
    <w:rsid w:val="002B3B41"/>
    <w:rsid w:val="002F3325"/>
    <w:rsid w:val="00313052"/>
    <w:rsid w:val="00316528"/>
    <w:rsid w:val="003208E5"/>
    <w:rsid w:val="003264C1"/>
    <w:rsid w:val="00331184"/>
    <w:rsid w:val="003318A4"/>
    <w:rsid w:val="00334AF2"/>
    <w:rsid w:val="003363FD"/>
    <w:rsid w:val="00337745"/>
    <w:rsid w:val="003453BE"/>
    <w:rsid w:val="00351759"/>
    <w:rsid w:val="00351D6E"/>
    <w:rsid w:val="00352B19"/>
    <w:rsid w:val="003652BA"/>
    <w:rsid w:val="00377C8C"/>
    <w:rsid w:val="003A110E"/>
    <w:rsid w:val="003B1740"/>
    <w:rsid w:val="003B6142"/>
    <w:rsid w:val="003C4011"/>
    <w:rsid w:val="003D2E59"/>
    <w:rsid w:val="003E4E00"/>
    <w:rsid w:val="003F2897"/>
    <w:rsid w:val="003F41F6"/>
    <w:rsid w:val="003F6E69"/>
    <w:rsid w:val="003F7A66"/>
    <w:rsid w:val="00403A49"/>
    <w:rsid w:val="004123DE"/>
    <w:rsid w:val="00454B29"/>
    <w:rsid w:val="0045505F"/>
    <w:rsid w:val="00470261"/>
    <w:rsid w:val="004713E6"/>
    <w:rsid w:val="004C5403"/>
    <w:rsid w:val="004C638A"/>
    <w:rsid w:val="004D171E"/>
    <w:rsid w:val="004D2E18"/>
    <w:rsid w:val="004D6A5C"/>
    <w:rsid w:val="004E61BE"/>
    <w:rsid w:val="004F0CB3"/>
    <w:rsid w:val="004F33CC"/>
    <w:rsid w:val="00514C1A"/>
    <w:rsid w:val="00517789"/>
    <w:rsid w:val="00526FF6"/>
    <w:rsid w:val="00527DBE"/>
    <w:rsid w:val="00555997"/>
    <w:rsid w:val="005668C5"/>
    <w:rsid w:val="0058291D"/>
    <w:rsid w:val="00582E9D"/>
    <w:rsid w:val="00590844"/>
    <w:rsid w:val="00595E1B"/>
    <w:rsid w:val="005B5B8D"/>
    <w:rsid w:val="005C15E1"/>
    <w:rsid w:val="005C2EF5"/>
    <w:rsid w:val="005E3B2D"/>
    <w:rsid w:val="005F0DF5"/>
    <w:rsid w:val="005F5933"/>
    <w:rsid w:val="00601A9D"/>
    <w:rsid w:val="00601FD7"/>
    <w:rsid w:val="006167BF"/>
    <w:rsid w:val="0062053D"/>
    <w:rsid w:val="00622150"/>
    <w:rsid w:val="0064059E"/>
    <w:rsid w:val="00640A9D"/>
    <w:rsid w:val="00653641"/>
    <w:rsid w:val="006607B8"/>
    <w:rsid w:val="00666619"/>
    <w:rsid w:val="00675CC1"/>
    <w:rsid w:val="0068037E"/>
    <w:rsid w:val="006906FC"/>
    <w:rsid w:val="00691163"/>
    <w:rsid w:val="0069282A"/>
    <w:rsid w:val="006A7E72"/>
    <w:rsid w:val="006B32ED"/>
    <w:rsid w:val="006B6CE5"/>
    <w:rsid w:val="006C7AF7"/>
    <w:rsid w:val="006D4FA2"/>
    <w:rsid w:val="006E1090"/>
    <w:rsid w:val="006F6DF9"/>
    <w:rsid w:val="006F742B"/>
    <w:rsid w:val="00715F90"/>
    <w:rsid w:val="00717A50"/>
    <w:rsid w:val="00742ACC"/>
    <w:rsid w:val="00757357"/>
    <w:rsid w:val="007650E7"/>
    <w:rsid w:val="00765694"/>
    <w:rsid w:val="00766794"/>
    <w:rsid w:val="007940D0"/>
    <w:rsid w:val="00794426"/>
    <w:rsid w:val="00794F81"/>
    <w:rsid w:val="007A5F88"/>
    <w:rsid w:val="007B02AA"/>
    <w:rsid w:val="007B0C4B"/>
    <w:rsid w:val="007B2D8B"/>
    <w:rsid w:val="007B407E"/>
    <w:rsid w:val="007D0984"/>
    <w:rsid w:val="007E2CF0"/>
    <w:rsid w:val="007E6F31"/>
    <w:rsid w:val="007F07F3"/>
    <w:rsid w:val="007F1306"/>
    <w:rsid w:val="007F3814"/>
    <w:rsid w:val="007F4DF8"/>
    <w:rsid w:val="007F78C8"/>
    <w:rsid w:val="00801270"/>
    <w:rsid w:val="00804728"/>
    <w:rsid w:val="0081226C"/>
    <w:rsid w:val="008176F8"/>
    <w:rsid w:val="008259C1"/>
    <w:rsid w:val="008327E7"/>
    <w:rsid w:val="0083548D"/>
    <w:rsid w:val="0083793F"/>
    <w:rsid w:val="00846DB8"/>
    <w:rsid w:val="0085478F"/>
    <w:rsid w:val="00855F05"/>
    <w:rsid w:val="00857C9F"/>
    <w:rsid w:val="00861C31"/>
    <w:rsid w:val="0086373C"/>
    <w:rsid w:val="008833C6"/>
    <w:rsid w:val="00892EA0"/>
    <w:rsid w:val="008948C1"/>
    <w:rsid w:val="00895E43"/>
    <w:rsid w:val="008A1DCC"/>
    <w:rsid w:val="008A4DA5"/>
    <w:rsid w:val="008B1A12"/>
    <w:rsid w:val="008B6D9E"/>
    <w:rsid w:val="008B75C2"/>
    <w:rsid w:val="008D0F40"/>
    <w:rsid w:val="008D4603"/>
    <w:rsid w:val="008E5716"/>
    <w:rsid w:val="00900535"/>
    <w:rsid w:val="009131FA"/>
    <w:rsid w:val="00924565"/>
    <w:rsid w:val="0093106B"/>
    <w:rsid w:val="00933571"/>
    <w:rsid w:val="00947BCE"/>
    <w:rsid w:val="00953A17"/>
    <w:rsid w:val="00960674"/>
    <w:rsid w:val="0096219F"/>
    <w:rsid w:val="00964A8E"/>
    <w:rsid w:val="0096674F"/>
    <w:rsid w:val="009A6CCA"/>
    <w:rsid w:val="009B168B"/>
    <w:rsid w:val="009C6A14"/>
    <w:rsid w:val="009D28E0"/>
    <w:rsid w:val="009D43D3"/>
    <w:rsid w:val="009E1BED"/>
    <w:rsid w:val="009E531B"/>
    <w:rsid w:val="009F3EE9"/>
    <w:rsid w:val="009F6CA6"/>
    <w:rsid w:val="00A03A7E"/>
    <w:rsid w:val="00A07E95"/>
    <w:rsid w:val="00A10912"/>
    <w:rsid w:val="00A306F8"/>
    <w:rsid w:val="00A63F9C"/>
    <w:rsid w:val="00A67AFE"/>
    <w:rsid w:val="00A7175B"/>
    <w:rsid w:val="00A77A31"/>
    <w:rsid w:val="00A85A74"/>
    <w:rsid w:val="00A913C8"/>
    <w:rsid w:val="00A93392"/>
    <w:rsid w:val="00AB1FBF"/>
    <w:rsid w:val="00AB24CE"/>
    <w:rsid w:val="00AC48A6"/>
    <w:rsid w:val="00AD0B28"/>
    <w:rsid w:val="00AF4A8E"/>
    <w:rsid w:val="00AF5E6B"/>
    <w:rsid w:val="00B04674"/>
    <w:rsid w:val="00B17298"/>
    <w:rsid w:val="00B34054"/>
    <w:rsid w:val="00B368A0"/>
    <w:rsid w:val="00B4699E"/>
    <w:rsid w:val="00B51E27"/>
    <w:rsid w:val="00B71129"/>
    <w:rsid w:val="00B757C8"/>
    <w:rsid w:val="00B82E3B"/>
    <w:rsid w:val="00B95037"/>
    <w:rsid w:val="00B95C7B"/>
    <w:rsid w:val="00B96DAC"/>
    <w:rsid w:val="00B97168"/>
    <w:rsid w:val="00BA3BBE"/>
    <w:rsid w:val="00BB720A"/>
    <w:rsid w:val="00BC425E"/>
    <w:rsid w:val="00BC549C"/>
    <w:rsid w:val="00BD432E"/>
    <w:rsid w:val="00BD47DB"/>
    <w:rsid w:val="00BE0C40"/>
    <w:rsid w:val="00BF311C"/>
    <w:rsid w:val="00C01218"/>
    <w:rsid w:val="00C02B5B"/>
    <w:rsid w:val="00C04A9F"/>
    <w:rsid w:val="00C13326"/>
    <w:rsid w:val="00C32D2E"/>
    <w:rsid w:val="00C360B2"/>
    <w:rsid w:val="00C47E07"/>
    <w:rsid w:val="00C50B97"/>
    <w:rsid w:val="00C532E1"/>
    <w:rsid w:val="00C605AC"/>
    <w:rsid w:val="00C65887"/>
    <w:rsid w:val="00C82D8C"/>
    <w:rsid w:val="00C859D7"/>
    <w:rsid w:val="00C936E5"/>
    <w:rsid w:val="00CA5C3B"/>
    <w:rsid w:val="00CC033B"/>
    <w:rsid w:val="00CD09E0"/>
    <w:rsid w:val="00CD2E04"/>
    <w:rsid w:val="00CD3564"/>
    <w:rsid w:val="00CD67B5"/>
    <w:rsid w:val="00CE3F1E"/>
    <w:rsid w:val="00CF1FD6"/>
    <w:rsid w:val="00D0749B"/>
    <w:rsid w:val="00D07852"/>
    <w:rsid w:val="00D15288"/>
    <w:rsid w:val="00D1668D"/>
    <w:rsid w:val="00D263E5"/>
    <w:rsid w:val="00D308B6"/>
    <w:rsid w:val="00D407C0"/>
    <w:rsid w:val="00D65B3E"/>
    <w:rsid w:val="00D66F98"/>
    <w:rsid w:val="00D76353"/>
    <w:rsid w:val="00D92817"/>
    <w:rsid w:val="00D9621B"/>
    <w:rsid w:val="00DA78DF"/>
    <w:rsid w:val="00DC5F9F"/>
    <w:rsid w:val="00DC65B6"/>
    <w:rsid w:val="00DF3CE8"/>
    <w:rsid w:val="00E06FC4"/>
    <w:rsid w:val="00E142C2"/>
    <w:rsid w:val="00E21F03"/>
    <w:rsid w:val="00E25D89"/>
    <w:rsid w:val="00E268D8"/>
    <w:rsid w:val="00E34D22"/>
    <w:rsid w:val="00E53971"/>
    <w:rsid w:val="00EA15CF"/>
    <w:rsid w:val="00EA4607"/>
    <w:rsid w:val="00EA7848"/>
    <w:rsid w:val="00EB224F"/>
    <w:rsid w:val="00EB7999"/>
    <w:rsid w:val="00EC1DED"/>
    <w:rsid w:val="00EC7153"/>
    <w:rsid w:val="00EE01C2"/>
    <w:rsid w:val="00EE5F6D"/>
    <w:rsid w:val="00EE6391"/>
    <w:rsid w:val="00EE7563"/>
    <w:rsid w:val="00EF0CBE"/>
    <w:rsid w:val="00F17C69"/>
    <w:rsid w:val="00F204CE"/>
    <w:rsid w:val="00F230EF"/>
    <w:rsid w:val="00F23B51"/>
    <w:rsid w:val="00F249FB"/>
    <w:rsid w:val="00F304DE"/>
    <w:rsid w:val="00F33A17"/>
    <w:rsid w:val="00F34061"/>
    <w:rsid w:val="00F37337"/>
    <w:rsid w:val="00F42DD4"/>
    <w:rsid w:val="00F574FE"/>
    <w:rsid w:val="00F722FA"/>
    <w:rsid w:val="00F72815"/>
    <w:rsid w:val="00F72B84"/>
    <w:rsid w:val="00F811AC"/>
    <w:rsid w:val="00F8749A"/>
    <w:rsid w:val="00F96093"/>
    <w:rsid w:val="00FC64C2"/>
    <w:rsid w:val="00FE3E2F"/>
    <w:rsid w:val="00FF38D4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7E2967C"/>
  <w15:docId w15:val="{6D2C09EF-8649-4908-8E44-CC610849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33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8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3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ui-primitive">
    <w:name w:val="fui-primitive"/>
    <w:basedOn w:val="a0"/>
    <w:uiPriority w:val="99"/>
    <w:rsid w:val="00CF1FD6"/>
    <w:rPr>
      <w:rFonts w:cs="Times New Roman"/>
    </w:rPr>
  </w:style>
  <w:style w:type="paragraph" w:styleId="a3">
    <w:name w:val="Normal (Web)"/>
    <w:basedOn w:val="a"/>
    <w:uiPriority w:val="99"/>
    <w:rsid w:val="00CF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F1FD6"/>
    <w:rPr>
      <w:rFonts w:cs="Times New Roman"/>
      <w:b/>
      <w:bCs/>
    </w:rPr>
  </w:style>
  <w:style w:type="character" w:styleId="a5">
    <w:name w:val="Hyperlink"/>
    <w:basedOn w:val="a0"/>
    <w:uiPriority w:val="99"/>
    <w:rsid w:val="00CF1FD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A10912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rsid w:val="00EC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C1DED"/>
    <w:rPr>
      <w:rFonts w:cs="Times New Roman"/>
    </w:rPr>
  </w:style>
  <w:style w:type="paragraph" w:styleId="a9">
    <w:name w:val="footer"/>
    <w:basedOn w:val="a"/>
    <w:link w:val="aa"/>
    <w:uiPriority w:val="99"/>
    <w:rsid w:val="00EC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C1DED"/>
    <w:rPr>
      <w:rFonts w:cs="Times New Roman"/>
    </w:rPr>
  </w:style>
  <w:style w:type="character" w:customStyle="1" w:styleId="11">
    <w:name w:val="Неразрешенное упоминание1"/>
    <w:basedOn w:val="a0"/>
    <w:uiPriority w:val="99"/>
    <w:semiHidden/>
    <w:rsid w:val="00F23B51"/>
    <w:rPr>
      <w:rFonts w:cs="Times New Roman"/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C50B97"/>
    <w:rPr>
      <w:lang w:eastAsia="en-US"/>
    </w:rPr>
  </w:style>
  <w:style w:type="table" w:styleId="ac">
    <w:name w:val="Table Grid"/>
    <w:basedOn w:val="a1"/>
    <w:uiPriority w:val="99"/>
    <w:rsid w:val="00EA1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-time">
    <w:name w:val="message-time"/>
    <w:basedOn w:val="a0"/>
    <w:uiPriority w:val="99"/>
    <w:rsid w:val="005F5933"/>
    <w:rPr>
      <w:rFonts w:cs="Times New Roman"/>
    </w:rPr>
  </w:style>
  <w:style w:type="paragraph" w:customStyle="1" w:styleId="xxmsonormalmrcssattrmrcssattr">
    <w:name w:val="xxmsonormalmrcssattr_mr_css_attr"/>
    <w:basedOn w:val="a"/>
    <w:uiPriority w:val="99"/>
    <w:rsid w:val="0014052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xxmsolistparagraphcxspfirstmrcssattrmrcssattr">
    <w:name w:val="xxmsolistparagraphcxspfirstmrcssattr_mr_css_attr"/>
    <w:basedOn w:val="a"/>
    <w:uiPriority w:val="99"/>
    <w:rsid w:val="0014052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xxmsolistparagraphcxspmiddlemrcssattrmrcssattr">
    <w:name w:val="xxmsolistparagraphcxspmiddlemrcssattr_mr_css_attr"/>
    <w:basedOn w:val="a"/>
    <w:uiPriority w:val="99"/>
    <w:rsid w:val="0014052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xxmsolistparagraphmrcssattrmrcssattr">
    <w:name w:val="xxmsolistparagraphmrcssattr_mr_css_attr"/>
    <w:basedOn w:val="a"/>
    <w:uiPriority w:val="99"/>
    <w:rsid w:val="0014052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xxxmsonormalmrcssattrmrcssattr">
    <w:name w:val="xxxmsonormalmrcssattr_mr_css_attr"/>
    <w:basedOn w:val="a"/>
    <w:uiPriority w:val="99"/>
    <w:rsid w:val="0014052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tinymce-placeholder">
    <w:name w:val="tinymce-placeholder"/>
    <w:basedOn w:val="a0"/>
    <w:uiPriority w:val="99"/>
    <w:rsid w:val="008833C6"/>
    <w:rPr>
      <w:rFonts w:cs="Times New Roman"/>
    </w:rPr>
  </w:style>
  <w:style w:type="character" w:styleId="ad">
    <w:name w:val="Emphasis"/>
    <w:basedOn w:val="a0"/>
    <w:uiPriority w:val="99"/>
    <w:qFormat/>
    <w:rsid w:val="007F3814"/>
    <w:rPr>
      <w:rFonts w:cs="Times New Roman"/>
      <w:i/>
      <w:iCs/>
    </w:rPr>
  </w:style>
  <w:style w:type="character" w:styleId="ae">
    <w:name w:val="annotation reference"/>
    <w:basedOn w:val="a0"/>
    <w:uiPriority w:val="99"/>
    <w:semiHidden/>
    <w:rsid w:val="008A1DC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8A1DC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8A1DCC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8A1D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8A1DCC"/>
    <w:rPr>
      <w:rFonts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F574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1E27"/>
    <w:rPr>
      <w:rFonts w:ascii="Times New Roman" w:hAnsi="Times New Roman"/>
      <w:sz w:val="0"/>
      <w:szCs w:val="0"/>
      <w:lang w:eastAsia="en-US"/>
    </w:rPr>
  </w:style>
  <w:style w:type="character" w:styleId="af5">
    <w:name w:val="Unresolved Mention"/>
    <w:basedOn w:val="a0"/>
    <w:uiPriority w:val="99"/>
    <w:semiHidden/>
    <w:unhideWhenUsed/>
    <w:rsid w:val="00210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22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Shulenina@sigma-exp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od-expo.com/re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ma-expo.ru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коллеги,</vt:lpstr>
    </vt:vector>
  </TitlesOfParts>
  <Company>METRO Group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коллеги,</dc:title>
  <dc:subject/>
  <dc:creator>Tishkina, Margarita</dc:creator>
  <cp:keywords/>
  <dc:description/>
  <cp:lastModifiedBy>Shulenina Valeria</cp:lastModifiedBy>
  <cp:revision>34</cp:revision>
  <cp:lastPrinted>2025-01-17T09:41:00Z</cp:lastPrinted>
  <dcterms:created xsi:type="dcterms:W3CDTF">2025-01-16T14:58:00Z</dcterms:created>
  <dcterms:modified xsi:type="dcterms:W3CDTF">2025-01-22T08:42:00Z</dcterms:modified>
</cp:coreProperties>
</file>