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452E8" w14:textId="77777777" w:rsidR="009135B6" w:rsidRDefault="009135B6" w:rsidP="009135B6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117FF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C29CFA" wp14:editId="380CEE6C">
                <wp:simplePos x="0" y="0"/>
                <wp:positionH relativeFrom="margin">
                  <wp:align>left</wp:align>
                </wp:positionH>
                <wp:positionV relativeFrom="paragraph">
                  <wp:posOffset>254</wp:posOffset>
                </wp:positionV>
                <wp:extent cx="3135630" cy="1365250"/>
                <wp:effectExtent l="0" t="0" r="7620" b="6350"/>
                <wp:wrapTopAndBottom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5630" cy="1365250"/>
                          <a:chOff x="0" y="0"/>
                          <a:chExt cx="3135630" cy="1365868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 descr="C:\Users\ShchukinaAM\Desktop\Стандарт делопроизводства\ЖДРМ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40" t="26667" b="27407"/>
                          <a:stretch/>
                        </pic:blipFill>
                        <pic:spPr bwMode="auto">
                          <a:xfrm>
                            <a:off x="0" y="0"/>
                            <a:ext cx="2576946" cy="7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6893"/>
                            <a:ext cx="313563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76767" w14:textId="77777777" w:rsidR="009135B6" w:rsidRPr="000B7F46" w:rsidRDefault="009135B6" w:rsidP="009135B6">
                              <w:pPr>
                                <w:rPr>
                                  <w:rFonts w:cs="Arial"/>
                                  <w:b/>
                                  <w:color w:val="404040" w:themeColor="text1" w:themeTint="BF"/>
                                </w:rPr>
                              </w:pPr>
                              <w:r w:rsidRPr="007F445B">
                                <w:rPr>
                                  <w:rFonts w:cs="Arial"/>
                                  <w:b/>
                                  <w:color w:val="404040" w:themeColor="text1" w:themeTint="BF"/>
                                </w:rPr>
                                <w:t>Челябинский электровозоремонтный завод – филиал акционерного общества «</w:t>
                              </w:r>
                              <w:proofErr w:type="spellStart"/>
                              <w:r w:rsidRPr="007F445B">
                                <w:rPr>
                                  <w:rFonts w:cs="Arial"/>
                                  <w:b/>
                                  <w:color w:val="404040" w:themeColor="text1" w:themeTint="BF"/>
                                </w:rPr>
                                <w:t>Желдорреммаш</w:t>
                              </w:r>
                              <w:proofErr w:type="spellEnd"/>
                              <w:r w:rsidRPr="007F445B">
                                <w:rPr>
                                  <w:rFonts w:cs="Arial"/>
                                  <w:b/>
                                  <w:color w:val="404040" w:themeColor="text1" w:themeTint="BF"/>
                                </w:rPr>
                                <w:t>»</w:t>
                              </w:r>
                              <w:r w:rsidRPr="007F445B">
                                <w:rPr>
                                  <w:rFonts w:cs="Arial"/>
                                  <w:color w:val="808284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14:paraId="24D6B6E2" w14:textId="77777777" w:rsidR="009135B6" w:rsidRPr="00AC3B11" w:rsidRDefault="009135B6" w:rsidP="009135B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C32B51F" w14:textId="77777777" w:rsidR="009135B6" w:rsidRPr="00AC3B11" w:rsidRDefault="009135B6" w:rsidP="009135B6">
                              <w:pPr>
                                <w:rPr>
                                  <w:rFonts w:cs="Arial"/>
                                  <w:color w:val="80828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>Этот</w:t>
                              </w:r>
                              <w:r w:rsidRPr="006F1267"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  <w:lang w:val="en-US"/>
                                </w:rPr>
                                <w:t>e</w:t>
                              </w:r>
                              <w:r w:rsidRPr="00AC3B11"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>-</w:t>
                              </w:r>
                              <w:r w:rsidRPr="006F1267"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  <w:lang w:val="en-US"/>
                                </w:rPr>
                                <w:t>mail</w:t>
                              </w:r>
                              <w:r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>адресзащищенотспам</w:t>
                              </w:r>
                              <w:r w:rsidRPr="00AC3B11"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>-</w:t>
                              </w:r>
                              <w:r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>ботов</w:t>
                              </w:r>
                              <w:r w:rsidRPr="00AC3B11"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 xml:space="preserve">, </w:t>
                              </w:r>
                              <w:r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>дляегопросмотрауВасдолженбытьвключен</w:t>
                              </w:r>
                              <w:r w:rsidRPr="006F1267"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  <w:lang w:val="en-US"/>
                                </w:rPr>
                                <w:t>Javascript</w:t>
                              </w:r>
                            </w:p>
                            <w:p w14:paraId="205B48DF" w14:textId="77777777" w:rsidR="009135B6" w:rsidRPr="00AC3B11" w:rsidRDefault="009135B6" w:rsidP="009135B6">
                              <w:pPr>
                                <w:rPr>
                                  <w:rFonts w:cs="Arial"/>
                                  <w:color w:val="808284"/>
                                  <w:sz w:val="16"/>
                                  <w:szCs w:val="16"/>
                                </w:rPr>
                              </w:pPr>
                            </w:p>
                            <w:p w14:paraId="690747FC" w14:textId="77777777" w:rsidR="009135B6" w:rsidRPr="00AC3B11" w:rsidRDefault="009135B6" w:rsidP="009135B6">
                              <w:pPr>
                                <w:rPr>
                                  <w:rFonts w:cs="Arial"/>
                                  <w:color w:val="808284"/>
                                  <w:sz w:val="16"/>
                                  <w:szCs w:val="16"/>
                                </w:rPr>
                              </w:pPr>
                            </w:p>
                            <w:p w14:paraId="5761787F" w14:textId="77777777" w:rsidR="009135B6" w:rsidRPr="00AC3B11" w:rsidRDefault="009135B6" w:rsidP="009135B6">
                              <w:pPr>
                                <w:rPr>
                                  <w:rFonts w:cs="Arial"/>
                                  <w:color w:val="808284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A70CEC8" id="Группа 5" o:spid="_x0000_s1026" style="position:absolute;left:0;text-align:left;margin-left:0;margin-top:0;width:246.9pt;height:107.5pt;z-index:251659264;mso-position-horizontal:left;mso-position-horizontal-relative:margin;mso-width-relative:margin;mso-height-relative:margin" coordsize="31356,136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width:25769;height:73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GWJLEAAAA2gAAAA8AAABkcnMvZG93bnJldi54bWxEj91qwkAUhO+FvsNyCt5I3VTBn+gqRQ1I&#10;CwVTH+CQPSbB7Nmwu5r49t1CwcthZr5h1tveNOJOzteWFbyPExDEhdU1lwrOP9nbAoQPyBoby6Tg&#10;QR62m5fBGlNtOz7RPQ+liBD2KSqoQmhTKX1RkUE/ti1x9C7WGQxRulJqh12Em0ZOkmQmDdYcFyps&#10;aVdRcc1vRsEov+3d8XAZTbPFMsyyz3n39e2UGr72HysQgfrwDP+3j1rBFP6uxBsgN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GWJLEAAAA2gAAAA8AAAAAAAAAAAAAAAAA&#10;nwIAAGRycy9kb3ducmV2LnhtbFBLBQYAAAAABAAEAPcAAACQAwAAAAA=&#10;">
                  <v:imagedata r:id="rId5" o:title="ЖДРМ" croptop="17476f" cropbottom="17961f" cropleft="3172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top:6768;width:31356;height:6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MA/MMA&#10;AADaAAAADwAAAGRycy9kb3ducmV2LnhtbESPQWvCQBSE7wX/w/KEXkrd2FQrqRsJhZb2qFbPj+wz&#10;CWbfht1tTP59VxA8DjPzDbPeDKYVPTnfWFYwnyUgiEurG64U/O4/n1cgfEDW2FomBSN52OSThzVm&#10;2l54S/0uVCJC2GeooA6hy6T0ZU0G/cx2xNE7WWcwROkqqR1eIty08iVJltJgw3Ghxo4+airPuz+j&#10;4JiOslg4/7Rd+cNP+ZW6U7F8U+pxOhTvIAIN4R6+tb+1gle4Xok3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MA/MMAAADaAAAADwAAAAAAAAAAAAAAAACYAgAAZHJzL2Rv&#10;d25yZXYueG1sUEsFBgAAAAAEAAQA9QAAAIgDAAAAAA==&#10;" filled="f" stroked="f">
                  <v:textbox inset="0,1mm,0,0">
                    <w:txbxContent>
                      <w:p w:rsidR="009135B6" w:rsidRPr="000B7F46" w:rsidRDefault="009135B6" w:rsidP="009135B6">
                        <w:pPr>
                          <w:rPr>
                            <w:rFonts w:cs="Arial"/>
                            <w:b/>
                            <w:color w:val="404040" w:themeColor="text1" w:themeTint="BF"/>
                          </w:rPr>
                        </w:pPr>
                        <w:r w:rsidRPr="007F445B">
                          <w:rPr>
                            <w:rFonts w:cs="Arial"/>
                            <w:b/>
                            <w:color w:val="404040" w:themeColor="text1" w:themeTint="BF"/>
                          </w:rPr>
                          <w:t>Челябинский электровозоремонтный завод – филиал акционерного общества «</w:t>
                        </w:r>
                        <w:proofErr w:type="spellStart"/>
                        <w:r w:rsidRPr="007F445B">
                          <w:rPr>
                            <w:rFonts w:cs="Arial"/>
                            <w:b/>
                            <w:color w:val="404040" w:themeColor="text1" w:themeTint="BF"/>
                          </w:rPr>
                          <w:t>Желдорреммаш</w:t>
                        </w:r>
                        <w:proofErr w:type="spellEnd"/>
                        <w:r w:rsidRPr="007F445B">
                          <w:rPr>
                            <w:rFonts w:cs="Arial"/>
                            <w:b/>
                            <w:color w:val="404040" w:themeColor="text1" w:themeTint="BF"/>
                          </w:rPr>
                          <w:t>»</w:t>
                        </w:r>
                        <w:r w:rsidRPr="007F445B">
                          <w:rPr>
                            <w:rFonts w:cs="Arial"/>
                            <w:color w:val="808284"/>
                            <w:sz w:val="24"/>
                            <w:szCs w:val="24"/>
                          </w:rPr>
                          <w:br/>
                        </w:r>
                      </w:p>
                      <w:p w:rsidR="009135B6" w:rsidRPr="00AC3B11" w:rsidRDefault="009135B6" w:rsidP="009135B6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9135B6" w:rsidRPr="00AC3B11" w:rsidRDefault="009135B6" w:rsidP="009135B6">
                        <w:pPr>
                          <w:rPr>
                            <w:rFonts w:cs="Arial"/>
                            <w:color w:val="808284"/>
                            <w:sz w:val="16"/>
                            <w:szCs w:val="16"/>
                          </w:rPr>
                        </w:pPr>
                        <w:r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>Этот</w:t>
                        </w:r>
                        <w:r w:rsidRPr="006F1267">
                          <w:rPr>
                            <w:vanish/>
                            <w:color w:val="339966"/>
                            <w:sz w:val="27"/>
                            <w:szCs w:val="27"/>
                            <w:lang w:val="en-US"/>
                          </w:rPr>
                          <w:t>e</w:t>
                        </w:r>
                        <w:r w:rsidRPr="00AC3B11"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>-</w:t>
                        </w:r>
                        <w:r w:rsidRPr="006F1267">
                          <w:rPr>
                            <w:vanish/>
                            <w:color w:val="339966"/>
                            <w:sz w:val="27"/>
                            <w:szCs w:val="27"/>
                            <w:lang w:val="en-US"/>
                          </w:rPr>
                          <w:t>mail</w:t>
                        </w:r>
                        <w:r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>адресзащищенотспам</w:t>
                        </w:r>
                        <w:r w:rsidRPr="00AC3B11"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>-</w:t>
                        </w:r>
                        <w:r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>ботов</w:t>
                        </w:r>
                        <w:r w:rsidRPr="00AC3B11"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 xml:space="preserve">, </w:t>
                        </w:r>
                        <w:r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>дляегопросмотрауВасдолженбытьвключен</w:t>
                        </w:r>
                        <w:r w:rsidRPr="006F1267">
                          <w:rPr>
                            <w:vanish/>
                            <w:color w:val="339966"/>
                            <w:sz w:val="27"/>
                            <w:szCs w:val="27"/>
                            <w:lang w:val="en-US"/>
                          </w:rPr>
                          <w:t>Javascript</w:t>
                        </w:r>
                      </w:p>
                      <w:p w:rsidR="009135B6" w:rsidRPr="00AC3B11" w:rsidRDefault="009135B6" w:rsidP="009135B6">
                        <w:pPr>
                          <w:rPr>
                            <w:rFonts w:cs="Arial"/>
                            <w:color w:val="808284"/>
                            <w:sz w:val="16"/>
                            <w:szCs w:val="16"/>
                          </w:rPr>
                        </w:pPr>
                      </w:p>
                      <w:p w:rsidR="009135B6" w:rsidRPr="00AC3B11" w:rsidRDefault="009135B6" w:rsidP="009135B6">
                        <w:pPr>
                          <w:rPr>
                            <w:rFonts w:cs="Arial"/>
                            <w:color w:val="808284"/>
                            <w:sz w:val="16"/>
                            <w:szCs w:val="16"/>
                          </w:rPr>
                        </w:pPr>
                      </w:p>
                      <w:p w:rsidR="009135B6" w:rsidRPr="00AC3B11" w:rsidRDefault="009135B6" w:rsidP="009135B6">
                        <w:pPr>
                          <w:rPr>
                            <w:rFonts w:cs="Arial"/>
                            <w:color w:val="808284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4E6D7741" w14:textId="77777777" w:rsidR="009135B6" w:rsidRPr="00FC3377" w:rsidRDefault="009135B6" w:rsidP="009135B6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377">
        <w:rPr>
          <w:rFonts w:ascii="Times New Roman" w:hAnsi="Times New Roman" w:cs="Times New Roman"/>
          <w:b/>
          <w:sz w:val="24"/>
          <w:szCs w:val="24"/>
        </w:rPr>
        <w:t xml:space="preserve">Пресс-релиз </w:t>
      </w:r>
    </w:p>
    <w:p w14:paraId="5884E4E2" w14:textId="17E2BE54" w:rsidR="009135B6" w:rsidRPr="00FC3377" w:rsidRDefault="00A635D1" w:rsidP="009135B6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F4453">
        <w:rPr>
          <w:rFonts w:ascii="Times New Roman" w:hAnsi="Times New Roman" w:cs="Times New Roman"/>
          <w:b/>
          <w:sz w:val="24"/>
          <w:szCs w:val="24"/>
        </w:rPr>
        <w:t>4</w:t>
      </w:r>
      <w:r w:rsidR="009135B6">
        <w:rPr>
          <w:rFonts w:ascii="Times New Roman" w:hAnsi="Times New Roman" w:cs="Times New Roman"/>
          <w:b/>
          <w:sz w:val="24"/>
          <w:szCs w:val="24"/>
        </w:rPr>
        <w:t xml:space="preserve"> января 2025</w:t>
      </w:r>
      <w:r w:rsidR="009135B6" w:rsidRPr="00FC3377">
        <w:rPr>
          <w:rFonts w:ascii="Times New Roman" w:hAnsi="Times New Roman" w:cs="Times New Roman"/>
          <w:b/>
          <w:sz w:val="24"/>
          <w:szCs w:val="24"/>
        </w:rPr>
        <w:t> г.</w:t>
      </w:r>
    </w:p>
    <w:p w14:paraId="7D4D9DFF" w14:textId="77777777" w:rsidR="009135B6" w:rsidRPr="00FC3377" w:rsidRDefault="009135B6" w:rsidP="009135B6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B32F0F" w14:textId="48F9E90D" w:rsidR="00D00A3F" w:rsidRDefault="002D576C" w:rsidP="00D00A3F">
      <w:pPr>
        <w:spacing w:after="12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ЧЭРЗ</w:t>
      </w:r>
      <w:r w:rsidR="00D00A3F" w:rsidRPr="00DC2B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2BBC">
        <w:rPr>
          <w:rFonts w:ascii="Times New Roman" w:hAnsi="Times New Roman" w:cs="Times New Roman"/>
          <w:b/>
          <w:bCs/>
          <w:sz w:val="24"/>
          <w:szCs w:val="24"/>
        </w:rPr>
        <w:t>увеличивает</w:t>
      </w:r>
      <w:r w:rsidR="00D00A3F" w:rsidRPr="00DC2B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2BBC">
        <w:rPr>
          <w:rFonts w:ascii="Times New Roman" w:hAnsi="Times New Roman" w:cs="Times New Roman"/>
          <w:b/>
          <w:bCs/>
          <w:sz w:val="24"/>
          <w:szCs w:val="24"/>
        </w:rPr>
        <w:t xml:space="preserve">расходы на поддержку заводских </w:t>
      </w:r>
      <w:r w:rsidR="00D00A3F" w:rsidRPr="00DC2BF5">
        <w:rPr>
          <w:rFonts w:ascii="Times New Roman" w:hAnsi="Times New Roman" w:cs="Times New Roman"/>
          <w:b/>
          <w:bCs/>
          <w:sz w:val="24"/>
          <w:szCs w:val="24"/>
        </w:rPr>
        <w:t>пенсионеров</w:t>
      </w:r>
    </w:p>
    <w:p w14:paraId="662109D2" w14:textId="4D48A585" w:rsidR="00D00A3F" w:rsidRPr="005D111A" w:rsidRDefault="00D00A3F" w:rsidP="00D00A3F">
      <w:pPr>
        <w:spacing w:after="120" w:line="276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111A">
        <w:rPr>
          <w:rFonts w:ascii="Times New Roman" w:hAnsi="Times New Roman" w:cs="Times New Roman"/>
          <w:i/>
          <w:iCs/>
          <w:sz w:val="24"/>
          <w:szCs w:val="24"/>
        </w:rPr>
        <w:t>Челябинский электровозоремонтный завод (ЧЭРЗ, входит в состав АО «</w:t>
      </w:r>
      <w:proofErr w:type="spellStart"/>
      <w:r w:rsidRPr="005D111A">
        <w:rPr>
          <w:rFonts w:ascii="Times New Roman" w:hAnsi="Times New Roman" w:cs="Times New Roman"/>
          <w:i/>
          <w:iCs/>
          <w:sz w:val="24"/>
          <w:szCs w:val="24"/>
        </w:rPr>
        <w:t>Желдорреммаш</w:t>
      </w:r>
      <w:proofErr w:type="spellEnd"/>
      <w:r w:rsidRPr="005D111A">
        <w:rPr>
          <w:rFonts w:ascii="Times New Roman" w:hAnsi="Times New Roman" w:cs="Times New Roman"/>
          <w:i/>
          <w:iCs/>
          <w:sz w:val="24"/>
          <w:szCs w:val="24"/>
        </w:rPr>
        <w:t>»)</w:t>
      </w:r>
      <w:r w:rsidR="00C85E80">
        <w:rPr>
          <w:rFonts w:ascii="Times New Roman" w:hAnsi="Times New Roman" w:cs="Times New Roman"/>
          <w:i/>
          <w:iCs/>
          <w:sz w:val="24"/>
          <w:szCs w:val="24"/>
        </w:rPr>
        <w:t xml:space="preserve"> в 2024 году оказал помощь </w:t>
      </w:r>
      <w:r w:rsidR="00002BBC">
        <w:rPr>
          <w:rFonts w:ascii="Times New Roman" w:hAnsi="Times New Roman" w:cs="Times New Roman"/>
          <w:i/>
          <w:iCs/>
          <w:sz w:val="24"/>
          <w:szCs w:val="24"/>
        </w:rPr>
        <w:t>заводским</w:t>
      </w:r>
      <w:r w:rsidR="00C85E80">
        <w:rPr>
          <w:rFonts w:ascii="Times New Roman" w:hAnsi="Times New Roman" w:cs="Times New Roman"/>
          <w:i/>
          <w:iCs/>
          <w:sz w:val="24"/>
          <w:szCs w:val="24"/>
        </w:rPr>
        <w:t xml:space="preserve"> пенсионерам на общую сумму около 4 миллионов рублей</w:t>
      </w:r>
      <w:r w:rsidRPr="005D111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D111A">
        <w:rPr>
          <w:rFonts w:ascii="Times New Roman" w:hAnsi="Times New Roman" w:cs="Times New Roman"/>
          <w:i/>
          <w:sz w:val="24"/>
          <w:szCs w:val="24"/>
        </w:rPr>
        <w:t xml:space="preserve"> В 2025 году </w:t>
      </w:r>
      <w:r w:rsidR="00002BBC" w:rsidRPr="005D111A">
        <w:rPr>
          <w:rFonts w:ascii="Times New Roman" w:hAnsi="Times New Roman" w:cs="Times New Roman"/>
          <w:i/>
          <w:sz w:val="24"/>
          <w:szCs w:val="24"/>
        </w:rPr>
        <w:t>планируется</w:t>
      </w:r>
      <w:r w:rsidR="00002BBC">
        <w:rPr>
          <w:rFonts w:ascii="Times New Roman" w:hAnsi="Times New Roman" w:cs="Times New Roman"/>
          <w:i/>
          <w:sz w:val="24"/>
          <w:szCs w:val="24"/>
        </w:rPr>
        <w:t xml:space="preserve"> увеличить целевые социальные расходы более чем на треть</w:t>
      </w:r>
      <w:r w:rsidRPr="005D111A">
        <w:rPr>
          <w:rFonts w:ascii="Times New Roman" w:hAnsi="Times New Roman" w:cs="Times New Roman"/>
          <w:i/>
          <w:sz w:val="24"/>
          <w:szCs w:val="24"/>
        </w:rPr>
        <w:t>.</w:t>
      </w:r>
    </w:p>
    <w:p w14:paraId="1C82A00C" w14:textId="61244034" w:rsidR="00D00A3F" w:rsidRDefault="00D00A3F" w:rsidP="00D00A3F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в </w:t>
      </w:r>
      <w:r w:rsidR="003D455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оллективным договором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Желдорреммаш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3D45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пенсионер</w:t>
      </w:r>
      <w:r w:rsidR="00002BBC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BBC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>
        <w:rPr>
          <w:rFonts w:ascii="Times New Roman" w:hAnsi="Times New Roman" w:cs="Times New Roman"/>
          <w:sz w:val="24"/>
          <w:szCs w:val="24"/>
        </w:rPr>
        <w:t>компенсация проезда на железнодорожном транспорте, материальная помощь на покупку дорогостоящих лекарств, частичная компенсация зубопротезирования, выплаты к праздникам и юбилейным датам, отдых и оздоровление в санаториях. Так, в</w:t>
      </w:r>
      <w:r w:rsidRPr="00F11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2024 году </w:t>
      </w:r>
      <w:r w:rsidRPr="00BD4612">
        <w:rPr>
          <w:rFonts w:ascii="Times New Roman" w:hAnsi="Times New Roman" w:cs="Times New Roman"/>
          <w:sz w:val="24"/>
          <w:szCs w:val="24"/>
        </w:rPr>
        <w:t>компенсация на зубопротезирование была увеличена на 50%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3D4557">
        <w:rPr>
          <w:rFonts w:ascii="Times New Roman" w:hAnsi="Times New Roman" w:cs="Times New Roman"/>
          <w:sz w:val="24"/>
          <w:szCs w:val="24"/>
        </w:rPr>
        <w:t>возмещение</w:t>
      </w:r>
      <w:r>
        <w:rPr>
          <w:rFonts w:ascii="Times New Roman" w:hAnsi="Times New Roman" w:cs="Times New Roman"/>
          <w:sz w:val="24"/>
          <w:szCs w:val="24"/>
        </w:rPr>
        <w:t xml:space="preserve"> проезда на железнодорожном транспорте </w:t>
      </w:r>
      <w:r w:rsidR="00002BB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на 15% по сравнению с 2023 годом</w:t>
      </w:r>
      <w:r w:rsidRPr="00BD46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2AF45" w14:textId="1BC0B437" w:rsidR="00D00A3F" w:rsidRDefault="006872C0" w:rsidP="00D00A3F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02BBC">
        <w:rPr>
          <w:rFonts w:ascii="Times New Roman" w:hAnsi="Times New Roman" w:cs="Times New Roman"/>
          <w:sz w:val="24"/>
          <w:szCs w:val="24"/>
        </w:rPr>
        <w:t xml:space="preserve">оллективным договором </w:t>
      </w:r>
      <w:r w:rsidR="00002BBC" w:rsidRPr="002D576C">
        <w:rPr>
          <w:rFonts w:ascii="Times New Roman" w:hAnsi="Times New Roman" w:cs="Times New Roman"/>
          <w:sz w:val="24"/>
          <w:szCs w:val="24"/>
        </w:rPr>
        <w:t>предусмотрено</w:t>
      </w:r>
      <w:r w:rsidR="002D576C" w:rsidRPr="002D5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2D576C" w:rsidRPr="002D576C">
        <w:rPr>
          <w:rFonts w:ascii="Times New Roman" w:hAnsi="Times New Roman" w:cs="Times New Roman"/>
          <w:sz w:val="24"/>
          <w:szCs w:val="24"/>
        </w:rPr>
        <w:t xml:space="preserve">социальных пособий и материальной поддержки </w:t>
      </w:r>
      <w:r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2D576C" w:rsidRPr="002D576C">
        <w:rPr>
          <w:rFonts w:ascii="Times New Roman" w:hAnsi="Times New Roman" w:cs="Times New Roman"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2D576C" w:rsidRPr="002D576C">
        <w:rPr>
          <w:rFonts w:ascii="Times New Roman" w:hAnsi="Times New Roman" w:cs="Times New Roman"/>
          <w:sz w:val="24"/>
          <w:szCs w:val="24"/>
        </w:rPr>
        <w:t>, ушедши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D576C" w:rsidRPr="002D576C">
        <w:rPr>
          <w:rFonts w:ascii="Times New Roman" w:hAnsi="Times New Roman" w:cs="Times New Roman"/>
          <w:sz w:val="24"/>
          <w:szCs w:val="24"/>
        </w:rPr>
        <w:t xml:space="preserve"> с предприятия в связи с достижением пенсионного возраста, но и сотрудник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2D576C" w:rsidRPr="002D576C">
        <w:rPr>
          <w:rFonts w:ascii="Times New Roman" w:hAnsi="Times New Roman" w:cs="Times New Roman"/>
          <w:sz w:val="24"/>
          <w:szCs w:val="24"/>
        </w:rPr>
        <w:t>, уволенны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D576C" w:rsidRPr="002D576C">
        <w:rPr>
          <w:rFonts w:ascii="Times New Roman" w:hAnsi="Times New Roman" w:cs="Times New Roman"/>
          <w:sz w:val="24"/>
          <w:szCs w:val="24"/>
        </w:rPr>
        <w:t xml:space="preserve"> по собственному желанию, а также в результате сокращения штата.</w:t>
      </w:r>
    </w:p>
    <w:p w14:paraId="31A1345E" w14:textId="698031DD" w:rsidR="002D576C" w:rsidRDefault="006872C0" w:rsidP="002D576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 Федин, председатель с</w:t>
      </w:r>
      <w:r w:rsidR="002D576C">
        <w:rPr>
          <w:rFonts w:ascii="Times New Roman" w:hAnsi="Times New Roman" w:cs="Times New Roman"/>
          <w:sz w:val="24"/>
          <w:szCs w:val="24"/>
        </w:rPr>
        <w:t>овета ветеранов ЧЭРЗ:</w:t>
      </w:r>
    </w:p>
    <w:p w14:paraId="1062BB44" w14:textId="77777777" w:rsidR="002D576C" w:rsidRDefault="002D576C" w:rsidP="002D576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377">
        <w:rPr>
          <w:rFonts w:ascii="Times New Roman" w:hAnsi="Times New Roman" w:cs="Times New Roman"/>
          <w:sz w:val="24"/>
          <w:szCs w:val="24"/>
        </w:rPr>
        <w:t>«</w:t>
      </w:r>
      <w:r w:rsidRPr="00A00549">
        <w:rPr>
          <w:rFonts w:ascii="Times New Roman" w:hAnsi="Times New Roman" w:cs="Times New Roman"/>
          <w:sz w:val="24"/>
          <w:szCs w:val="24"/>
        </w:rPr>
        <w:t xml:space="preserve">Поддержка </w:t>
      </w:r>
      <w:r>
        <w:rPr>
          <w:rFonts w:ascii="Times New Roman" w:hAnsi="Times New Roman" w:cs="Times New Roman"/>
          <w:sz w:val="24"/>
          <w:szCs w:val="24"/>
        </w:rPr>
        <w:t xml:space="preserve">как работающих, так и </w:t>
      </w:r>
      <w:r w:rsidRPr="00A00549">
        <w:rPr>
          <w:rFonts w:ascii="Times New Roman" w:hAnsi="Times New Roman" w:cs="Times New Roman"/>
          <w:sz w:val="24"/>
          <w:szCs w:val="24"/>
        </w:rPr>
        <w:t xml:space="preserve">неработающих пенсионеров является для нас приоритетным направлением работы. Мы стремимся обеспечить достойный уровень жизни для тех, кто внес </w:t>
      </w:r>
      <w:r>
        <w:rPr>
          <w:rFonts w:ascii="Times New Roman" w:hAnsi="Times New Roman" w:cs="Times New Roman"/>
          <w:sz w:val="24"/>
          <w:szCs w:val="24"/>
        </w:rPr>
        <w:t xml:space="preserve">свой </w:t>
      </w:r>
      <w:r w:rsidRPr="00A00549">
        <w:rPr>
          <w:rFonts w:ascii="Times New Roman" w:hAnsi="Times New Roman" w:cs="Times New Roman"/>
          <w:sz w:val="24"/>
          <w:szCs w:val="24"/>
        </w:rPr>
        <w:t>вклад в развитие предприятия. Всестороннее сотрудничество с руководством завода и профсоюзной организацией позволяет нам успешно реализовывать эту задачу</w:t>
      </w:r>
      <w:r w:rsidRPr="00FC3377">
        <w:rPr>
          <w:rFonts w:ascii="Times New Roman" w:hAnsi="Times New Roman" w:cs="Times New Roman"/>
          <w:sz w:val="24"/>
          <w:szCs w:val="24"/>
        </w:rPr>
        <w:t>».</w:t>
      </w:r>
      <w:r w:rsidRPr="005841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F03C5" w14:textId="36B6CD43" w:rsidR="002D576C" w:rsidRDefault="00D00A3F" w:rsidP="00D00A3F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настоящий момент в ветеранской организации завода состоят более 1300 человек, в том числе 4 труженика тыла. За год общее количество участников объединения практически не изменилось, при этом число работающих пенсионеров выросло </w:t>
      </w:r>
      <w:r w:rsidR="00002BBC">
        <w:rPr>
          <w:rFonts w:ascii="Times New Roman" w:hAnsi="Times New Roman" w:cs="Times New Roman"/>
          <w:sz w:val="24"/>
          <w:szCs w:val="24"/>
        </w:rPr>
        <w:t>почти вдвое</w:t>
      </w:r>
      <w:r w:rsidR="003F4C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3364F" w14:textId="77777777" w:rsidR="00C85EF0" w:rsidRDefault="00C85EF0" w:rsidP="009135B6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C574D4" w14:textId="77777777" w:rsidR="005C14FF" w:rsidRPr="00FC3377" w:rsidRDefault="005C14FF" w:rsidP="009135B6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B1323F6" w14:textId="77777777" w:rsidR="009135B6" w:rsidRPr="00C85EF0" w:rsidRDefault="009135B6" w:rsidP="009135B6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5EF0">
        <w:rPr>
          <w:rFonts w:ascii="Times New Roman" w:hAnsi="Times New Roman" w:cs="Times New Roman"/>
          <w:i/>
          <w:sz w:val="20"/>
          <w:szCs w:val="20"/>
        </w:rPr>
        <w:t>Справка:</w:t>
      </w:r>
    </w:p>
    <w:p w14:paraId="68577A1E" w14:textId="2905E078" w:rsidR="009135B6" w:rsidRPr="00C85EF0" w:rsidRDefault="00C85EF0" w:rsidP="009135B6">
      <w:pPr>
        <w:spacing w:after="120" w:line="276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5EF0">
        <w:rPr>
          <w:rFonts w:ascii="Times New Roman" w:hAnsi="Times New Roman" w:cs="Times New Roman"/>
          <w:i/>
          <w:sz w:val="20"/>
          <w:szCs w:val="20"/>
        </w:rPr>
        <w:t>Челябинский электровозоремонтный завод (ЧЭРЗ, входит в состав АО «</w:t>
      </w:r>
      <w:proofErr w:type="spellStart"/>
      <w:r w:rsidRPr="00C85EF0">
        <w:rPr>
          <w:rFonts w:ascii="Times New Roman" w:hAnsi="Times New Roman" w:cs="Times New Roman"/>
          <w:i/>
          <w:sz w:val="20"/>
          <w:szCs w:val="20"/>
        </w:rPr>
        <w:t>Желдорреммаш</w:t>
      </w:r>
      <w:proofErr w:type="spellEnd"/>
      <w:r w:rsidRPr="00C85EF0">
        <w:rPr>
          <w:rFonts w:ascii="Times New Roman" w:hAnsi="Times New Roman" w:cs="Times New Roman"/>
          <w:i/>
          <w:sz w:val="20"/>
          <w:szCs w:val="20"/>
        </w:rPr>
        <w:t>») — многопрофильное промышленное предприятие. Специализируется на проведении среднего и капитального ремонта грузовых электровозов постоянного тока серии ВЛ22, ВЛ10, ВЛ11, ВЛ15 всех индексов, 2(</w:t>
      </w:r>
      <w:proofErr w:type="gramStart"/>
      <w:r w:rsidRPr="00C85EF0">
        <w:rPr>
          <w:rFonts w:ascii="Times New Roman" w:hAnsi="Times New Roman" w:cs="Times New Roman"/>
          <w:i/>
          <w:sz w:val="20"/>
          <w:szCs w:val="20"/>
        </w:rPr>
        <w:t>3)ЭС</w:t>
      </w:r>
      <w:proofErr w:type="gramEnd"/>
      <w:r w:rsidRPr="00C85EF0">
        <w:rPr>
          <w:rFonts w:ascii="Times New Roman" w:hAnsi="Times New Roman" w:cs="Times New Roman"/>
          <w:i/>
          <w:sz w:val="20"/>
          <w:szCs w:val="20"/>
        </w:rPr>
        <w:t xml:space="preserve">4К, </w:t>
      </w:r>
      <w:r w:rsidRPr="00C85EF0">
        <w:rPr>
          <w:rFonts w:ascii="Times New Roman" w:hAnsi="Times New Roman" w:cs="Times New Roman"/>
          <w:i/>
          <w:sz w:val="20"/>
          <w:szCs w:val="20"/>
        </w:rPr>
        <w:lastRenderedPageBreak/>
        <w:t xml:space="preserve">2ЭС6, ремонта узлов и агрегатов, а также производстве запасных частей. Регионы обслуживания: Южно-Уральская, Свердловская, Северная, Куйбышевская, Московская, Октябрьская и </w:t>
      </w:r>
      <w:proofErr w:type="gramStart"/>
      <w:r w:rsidRPr="00C85EF0">
        <w:rPr>
          <w:rFonts w:ascii="Times New Roman" w:hAnsi="Times New Roman" w:cs="Times New Roman"/>
          <w:i/>
          <w:sz w:val="20"/>
          <w:szCs w:val="20"/>
        </w:rPr>
        <w:t>Западно-Сибирская</w:t>
      </w:r>
      <w:proofErr w:type="gramEnd"/>
      <w:r w:rsidRPr="00C85EF0">
        <w:rPr>
          <w:rFonts w:ascii="Times New Roman" w:hAnsi="Times New Roman" w:cs="Times New Roman"/>
          <w:i/>
          <w:sz w:val="20"/>
          <w:szCs w:val="20"/>
        </w:rPr>
        <w:t xml:space="preserve"> железные дороги.</w:t>
      </w:r>
    </w:p>
    <w:p w14:paraId="7EF4C45C" w14:textId="77777777" w:rsidR="009135B6" w:rsidRPr="00C85EF0" w:rsidRDefault="009135B6" w:rsidP="009135B6">
      <w:pPr>
        <w:spacing w:after="120" w:line="276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5EF0">
        <w:rPr>
          <w:rFonts w:ascii="Times New Roman" w:hAnsi="Times New Roman" w:cs="Times New Roman"/>
          <w:i/>
          <w:sz w:val="20"/>
          <w:szCs w:val="20"/>
        </w:rPr>
        <w:t>АО «</w:t>
      </w:r>
      <w:proofErr w:type="spellStart"/>
      <w:r w:rsidRPr="00C85EF0">
        <w:rPr>
          <w:rFonts w:ascii="Times New Roman" w:hAnsi="Times New Roman" w:cs="Times New Roman"/>
          <w:i/>
          <w:sz w:val="20"/>
          <w:szCs w:val="20"/>
        </w:rPr>
        <w:t>Желдорреммаш</w:t>
      </w:r>
      <w:proofErr w:type="spellEnd"/>
      <w:r w:rsidRPr="00C85EF0">
        <w:rPr>
          <w:rFonts w:ascii="Times New Roman" w:hAnsi="Times New Roman" w:cs="Times New Roman"/>
          <w:i/>
          <w:sz w:val="20"/>
          <w:szCs w:val="20"/>
        </w:rPr>
        <w:t xml:space="preserve">» — ведущая отечественная компания по проведению среднего и тяжелого ремонта </w:t>
      </w:r>
      <w:hyperlink r:id="rId6" w:history="1">
        <w:r w:rsidRPr="00C85EF0">
          <w:rPr>
            <w:rStyle w:val="a3"/>
            <w:rFonts w:ascii="Times New Roman" w:hAnsi="Times New Roman" w:cs="Times New Roman"/>
            <w:i/>
            <w:sz w:val="20"/>
            <w:szCs w:val="20"/>
          </w:rPr>
          <w:t>тягового подвижного состава</w:t>
        </w:r>
      </w:hyperlink>
      <w:r w:rsidRPr="00C85EF0">
        <w:rPr>
          <w:rFonts w:ascii="Times New Roman" w:hAnsi="Times New Roman" w:cs="Times New Roman"/>
          <w:i/>
          <w:sz w:val="20"/>
          <w:szCs w:val="20"/>
        </w:rPr>
        <w:t>. В состав компании входят локомотиворемонтные заводы, расположенные в 9 регионах России, на которых трудится более 18 тысяч человек. АО «</w:t>
      </w:r>
      <w:proofErr w:type="spellStart"/>
      <w:r w:rsidRPr="00C85EF0">
        <w:rPr>
          <w:rFonts w:ascii="Times New Roman" w:hAnsi="Times New Roman" w:cs="Times New Roman"/>
          <w:i/>
          <w:sz w:val="20"/>
          <w:szCs w:val="20"/>
        </w:rPr>
        <w:t>Желдорреммаш</w:t>
      </w:r>
      <w:proofErr w:type="spellEnd"/>
      <w:r w:rsidRPr="00C85EF0">
        <w:rPr>
          <w:rFonts w:ascii="Times New Roman" w:hAnsi="Times New Roman" w:cs="Times New Roman"/>
          <w:i/>
          <w:sz w:val="20"/>
          <w:szCs w:val="20"/>
        </w:rPr>
        <w:t>» ежегодно производит ремонт более 2,5 тысяч секций локомотивов. Основной заказчик — ОАО «РЖД».</w:t>
      </w:r>
    </w:p>
    <w:p w14:paraId="0F1DFA1B" w14:textId="77777777" w:rsidR="009135B6" w:rsidRPr="007C3596" w:rsidRDefault="009135B6" w:rsidP="009135B6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C109AE1" w14:textId="77777777" w:rsidR="009135B6" w:rsidRPr="007C3596" w:rsidRDefault="009135B6" w:rsidP="009135B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C3596">
        <w:rPr>
          <w:rFonts w:ascii="Times New Roman" w:hAnsi="Times New Roman" w:cs="Times New Roman"/>
          <w:b/>
          <w:sz w:val="20"/>
          <w:szCs w:val="20"/>
        </w:rPr>
        <w:t>Пресс-служба ЧЭРЗ</w:t>
      </w:r>
    </w:p>
    <w:p w14:paraId="74125EA3" w14:textId="77777777" w:rsidR="009135B6" w:rsidRPr="007C3596" w:rsidRDefault="009135B6" w:rsidP="009135B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C3596">
        <w:rPr>
          <w:rFonts w:ascii="Times New Roman" w:hAnsi="Times New Roman" w:cs="Times New Roman"/>
          <w:b/>
          <w:sz w:val="20"/>
          <w:szCs w:val="20"/>
        </w:rPr>
        <w:t>+7 (351) 217-10-36 доб. 74-408</w:t>
      </w:r>
    </w:p>
    <w:p w14:paraId="7FC57631" w14:textId="77777777" w:rsidR="009135B6" w:rsidRPr="007C3596" w:rsidRDefault="009135B6" w:rsidP="009135B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C3596">
        <w:rPr>
          <w:rFonts w:ascii="Times New Roman" w:hAnsi="Times New Roman" w:cs="Times New Roman"/>
          <w:b/>
          <w:sz w:val="20"/>
          <w:szCs w:val="20"/>
        </w:rPr>
        <w:t>+7 902 862 13 58</w:t>
      </w:r>
    </w:p>
    <w:p w14:paraId="5554340E" w14:textId="77777777" w:rsidR="009135B6" w:rsidRPr="007C3596" w:rsidRDefault="009135B6" w:rsidP="009135B6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C3596">
        <w:rPr>
          <w:rFonts w:ascii="Times New Roman" w:hAnsi="Times New Roman" w:cs="Times New Roman"/>
          <w:b/>
          <w:sz w:val="20"/>
          <w:szCs w:val="20"/>
          <w:lang w:val="en-US"/>
        </w:rPr>
        <w:t>PonurovaAV</w:t>
      </w:r>
      <w:proofErr w:type="spellEnd"/>
      <w:r w:rsidRPr="007C3596">
        <w:rPr>
          <w:rFonts w:ascii="Times New Roman" w:hAnsi="Times New Roman" w:cs="Times New Roman"/>
          <w:b/>
          <w:sz w:val="20"/>
          <w:szCs w:val="20"/>
        </w:rPr>
        <w:t>@ao-zdrm.ru</w:t>
      </w:r>
    </w:p>
    <w:p w14:paraId="1A5DD97A" w14:textId="77777777" w:rsidR="009135B6" w:rsidRPr="007C3596" w:rsidRDefault="009135B6" w:rsidP="009135B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D6CCF60" w14:textId="77777777" w:rsidR="009135B6" w:rsidRPr="007C3596" w:rsidRDefault="009135B6" w:rsidP="009135B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C3596">
        <w:rPr>
          <w:rFonts w:ascii="Times New Roman" w:hAnsi="Times New Roman" w:cs="Times New Roman"/>
          <w:b/>
          <w:bCs/>
          <w:sz w:val="20"/>
          <w:szCs w:val="20"/>
        </w:rPr>
        <w:t xml:space="preserve">ВК: </w:t>
      </w:r>
      <w:hyperlink r:id="rId7" w:history="1">
        <w:r w:rsidRPr="007C3596">
          <w:rPr>
            <w:rFonts w:ascii="Times New Roman" w:hAnsi="Times New Roman" w:cs="Times New Roman"/>
            <w:b/>
            <w:bCs/>
            <w:color w:val="0563C1" w:themeColor="hyperlink"/>
            <w:sz w:val="20"/>
            <w:szCs w:val="20"/>
            <w:u w:val="single"/>
          </w:rPr>
          <w:t>https://vk.com/zdrm_cherz</w:t>
        </w:r>
      </w:hyperlink>
    </w:p>
    <w:p w14:paraId="725C563C" w14:textId="77777777" w:rsidR="009135B6" w:rsidRPr="007C3596" w:rsidRDefault="009135B6" w:rsidP="009135B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C3596">
        <w:rPr>
          <w:rFonts w:ascii="Times New Roman" w:hAnsi="Times New Roman" w:cs="Times New Roman"/>
          <w:b/>
          <w:bCs/>
          <w:sz w:val="20"/>
          <w:szCs w:val="20"/>
        </w:rPr>
        <w:t xml:space="preserve">ТГ: </w:t>
      </w:r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t</w:t>
      </w:r>
      <w:r w:rsidRPr="007C359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me</w:t>
      </w:r>
      <w:r w:rsidRPr="007C3596">
        <w:rPr>
          <w:rFonts w:ascii="Times New Roman" w:hAnsi="Times New Roman" w:cs="Times New Roman"/>
          <w:b/>
          <w:bCs/>
          <w:sz w:val="20"/>
          <w:szCs w:val="20"/>
        </w:rPr>
        <w:t>/</w:t>
      </w:r>
      <w:proofErr w:type="spellStart"/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zdrm</w:t>
      </w:r>
      <w:proofErr w:type="spellEnd"/>
      <w:r w:rsidRPr="007C3596">
        <w:rPr>
          <w:rFonts w:ascii="Times New Roman" w:hAnsi="Times New Roman" w:cs="Times New Roman"/>
          <w:b/>
          <w:bCs/>
          <w:sz w:val="20"/>
          <w:szCs w:val="20"/>
        </w:rPr>
        <w:t>_</w:t>
      </w:r>
      <w:proofErr w:type="spellStart"/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cherz</w:t>
      </w:r>
      <w:proofErr w:type="spellEnd"/>
    </w:p>
    <w:p w14:paraId="5B653D1F" w14:textId="77777777" w:rsidR="009135B6" w:rsidRPr="000A5E9A" w:rsidRDefault="009135B6" w:rsidP="009135B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proofErr w:type="gramStart"/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ao</w:t>
      </w:r>
      <w:proofErr w:type="spellEnd"/>
      <w:r w:rsidRPr="007C3596">
        <w:rPr>
          <w:rFonts w:ascii="Times New Roman" w:hAnsi="Times New Roman" w:cs="Times New Roman"/>
          <w:b/>
          <w:bCs/>
          <w:sz w:val="20"/>
          <w:szCs w:val="20"/>
        </w:rPr>
        <w:t>-</w:t>
      </w:r>
      <w:proofErr w:type="spellStart"/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zdrm</w:t>
      </w:r>
      <w:proofErr w:type="spellEnd"/>
      <w:r w:rsidRPr="007C3596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  <w:proofErr w:type="gramEnd"/>
    </w:p>
    <w:p w14:paraId="55E6BBE1" w14:textId="77777777" w:rsidR="00510519" w:rsidRDefault="00510519"/>
    <w:sectPr w:rsidR="00510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F9"/>
    <w:rsid w:val="00002BBC"/>
    <w:rsid w:val="00002D27"/>
    <w:rsid w:val="0002576A"/>
    <w:rsid w:val="00085205"/>
    <w:rsid w:val="000E3D9C"/>
    <w:rsid w:val="000E5183"/>
    <w:rsid w:val="000F60B3"/>
    <w:rsid w:val="00111C03"/>
    <w:rsid w:val="00121BCE"/>
    <w:rsid w:val="00136A88"/>
    <w:rsid w:val="00186F12"/>
    <w:rsid w:val="001A19F3"/>
    <w:rsid w:val="001A48A9"/>
    <w:rsid w:val="001B0A1A"/>
    <w:rsid w:val="001B7039"/>
    <w:rsid w:val="00236849"/>
    <w:rsid w:val="00265C47"/>
    <w:rsid w:val="00286548"/>
    <w:rsid w:val="0029353A"/>
    <w:rsid w:val="00296FD1"/>
    <w:rsid w:val="002D576C"/>
    <w:rsid w:val="002F4453"/>
    <w:rsid w:val="003065B5"/>
    <w:rsid w:val="00321AF5"/>
    <w:rsid w:val="003363DA"/>
    <w:rsid w:val="0035375E"/>
    <w:rsid w:val="0036426F"/>
    <w:rsid w:val="00377FE2"/>
    <w:rsid w:val="00397264"/>
    <w:rsid w:val="003B1887"/>
    <w:rsid w:val="003D4557"/>
    <w:rsid w:val="003F4C0E"/>
    <w:rsid w:val="00404C17"/>
    <w:rsid w:val="00413EE6"/>
    <w:rsid w:val="00417B23"/>
    <w:rsid w:val="004435A7"/>
    <w:rsid w:val="004933C3"/>
    <w:rsid w:val="00494C75"/>
    <w:rsid w:val="004B1092"/>
    <w:rsid w:val="004D44CD"/>
    <w:rsid w:val="0050744D"/>
    <w:rsid w:val="00510519"/>
    <w:rsid w:val="005410CA"/>
    <w:rsid w:val="00541E8B"/>
    <w:rsid w:val="0059402A"/>
    <w:rsid w:val="005B7550"/>
    <w:rsid w:val="005C14FF"/>
    <w:rsid w:val="005D05E9"/>
    <w:rsid w:val="005D0D2C"/>
    <w:rsid w:val="005D111A"/>
    <w:rsid w:val="005E6D3F"/>
    <w:rsid w:val="00627EF5"/>
    <w:rsid w:val="006872C0"/>
    <w:rsid w:val="006A6ADC"/>
    <w:rsid w:val="006F11F5"/>
    <w:rsid w:val="006F3422"/>
    <w:rsid w:val="0072210A"/>
    <w:rsid w:val="00741151"/>
    <w:rsid w:val="007E29C4"/>
    <w:rsid w:val="00824FF9"/>
    <w:rsid w:val="00854BF8"/>
    <w:rsid w:val="008656A7"/>
    <w:rsid w:val="008741F4"/>
    <w:rsid w:val="008A4106"/>
    <w:rsid w:val="009135B6"/>
    <w:rsid w:val="00942CBF"/>
    <w:rsid w:val="00957BAD"/>
    <w:rsid w:val="009B5319"/>
    <w:rsid w:val="009D3E65"/>
    <w:rsid w:val="00A00549"/>
    <w:rsid w:val="00A06306"/>
    <w:rsid w:val="00A43BD5"/>
    <w:rsid w:val="00A635D1"/>
    <w:rsid w:val="00AC5411"/>
    <w:rsid w:val="00B1053A"/>
    <w:rsid w:val="00B21996"/>
    <w:rsid w:val="00B30AEE"/>
    <w:rsid w:val="00B54B54"/>
    <w:rsid w:val="00B60DD3"/>
    <w:rsid w:val="00B76456"/>
    <w:rsid w:val="00BC1C60"/>
    <w:rsid w:val="00BD4612"/>
    <w:rsid w:val="00C33C67"/>
    <w:rsid w:val="00C424A1"/>
    <w:rsid w:val="00C75417"/>
    <w:rsid w:val="00C76BFF"/>
    <w:rsid w:val="00C85E80"/>
    <w:rsid w:val="00C85EF0"/>
    <w:rsid w:val="00C86033"/>
    <w:rsid w:val="00CA024C"/>
    <w:rsid w:val="00CA294B"/>
    <w:rsid w:val="00CB3DF9"/>
    <w:rsid w:val="00CC2942"/>
    <w:rsid w:val="00CD654D"/>
    <w:rsid w:val="00D00A3F"/>
    <w:rsid w:val="00D0673C"/>
    <w:rsid w:val="00D16D55"/>
    <w:rsid w:val="00D21FF9"/>
    <w:rsid w:val="00D22627"/>
    <w:rsid w:val="00D274F6"/>
    <w:rsid w:val="00D61A19"/>
    <w:rsid w:val="00D85419"/>
    <w:rsid w:val="00DA21A5"/>
    <w:rsid w:val="00DC2BF5"/>
    <w:rsid w:val="00DD24C9"/>
    <w:rsid w:val="00E12AB0"/>
    <w:rsid w:val="00E21BC6"/>
    <w:rsid w:val="00E9268E"/>
    <w:rsid w:val="00EA57F7"/>
    <w:rsid w:val="00EC5414"/>
    <w:rsid w:val="00EE5123"/>
    <w:rsid w:val="00EF5A4A"/>
    <w:rsid w:val="00F11234"/>
    <w:rsid w:val="00F20958"/>
    <w:rsid w:val="00F20DDF"/>
    <w:rsid w:val="00F36DAD"/>
    <w:rsid w:val="00F47532"/>
    <w:rsid w:val="00F63EF7"/>
    <w:rsid w:val="00F752B6"/>
    <w:rsid w:val="00FB2C2F"/>
    <w:rsid w:val="00FC4F60"/>
    <w:rsid w:val="00FC62BE"/>
    <w:rsid w:val="00FC6570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3CDB"/>
  <w15:chartTrackingRefBased/>
  <w15:docId w15:val="{C645A7FD-EADD-4B73-BD6F-93727E2F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5B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5B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4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4C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02BB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2BB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2BBC"/>
    <w:rPr>
      <w:rFonts w:ascii="Calibri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2BB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2BBC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zdrm_cher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2%D1%8F%D0%B3%D0%BE%D0%B2%D1%8B%D0%B9_%D0%BF%D0%BE%D0%B4%D0%B2%D0%B8%D0%B6%D0%BD%D0%BE%D0%B9_%D1%81%D0%BE%D1%81%D1%82%D0%B0%D0%B2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2025-01-22T14:19:00Z</dcterms:created>
  <dcterms:modified xsi:type="dcterms:W3CDTF">2025-01-24T03:29:00Z</dcterms:modified>
</cp:coreProperties>
</file>