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462F" w14:textId="70788320" w:rsidR="000B4039" w:rsidRPr="008A17DD" w:rsidRDefault="000B4039" w:rsidP="008A17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8A17DD">
        <w:rPr>
          <w:b/>
          <w:bCs/>
          <w:sz w:val="28"/>
          <w:szCs w:val="28"/>
        </w:rPr>
        <w:t>СООБЩЕНИЕ ДЛЯ СМИ</w:t>
      </w:r>
    </w:p>
    <w:p w14:paraId="61E9753A" w14:textId="7C7D5C1F" w:rsidR="00FE64D9" w:rsidRDefault="00341A94" w:rsidP="008A17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8A17DD">
        <w:rPr>
          <w:b/>
          <w:bCs/>
          <w:sz w:val="28"/>
          <w:szCs w:val="28"/>
        </w:rPr>
        <w:t>Финальный концерт участников творческой лаборатории Олега Газманова «</w:t>
      </w:r>
      <w:proofErr w:type="spellStart"/>
      <w:r w:rsidRPr="008A17DD">
        <w:rPr>
          <w:b/>
          <w:bCs/>
          <w:sz w:val="28"/>
          <w:szCs w:val="28"/>
        </w:rPr>
        <w:t>Родники.</w:t>
      </w:r>
      <w:r w:rsidR="00743955" w:rsidRPr="008A17DD">
        <w:rPr>
          <w:b/>
          <w:bCs/>
          <w:sz w:val="28"/>
          <w:szCs w:val="28"/>
        </w:rPr>
        <w:t>Л</w:t>
      </w:r>
      <w:r w:rsidRPr="008A17DD">
        <w:rPr>
          <w:b/>
          <w:bCs/>
          <w:sz w:val="28"/>
          <w:szCs w:val="28"/>
        </w:rPr>
        <w:t>аб</w:t>
      </w:r>
      <w:proofErr w:type="spellEnd"/>
      <w:r w:rsidRPr="008A17DD">
        <w:rPr>
          <w:b/>
          <w:bCs/>
          <w:sz w:val="28"/>
          <w:szCs w:val="28"/>
        </w:rPr>
        <w:t>» пройдет в Ижевске</w:t>
      </w:r>
    </w:p>
    <w:p w14:paraId="70440B78" w14:textId="77777777" w:rsidR="008A17DD" w:rsidRPr="008A17DD" w:rsidRDefault="008A17DD" w:rsidP="008A17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14:paraId="0221A60D" w14:textId="3BED8CA3" w:rsidR="001232A5" w:rsidRPr="008A17DD" w:rsidRDefault="001232A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A17DD">
        <w:rPr>
          <w:b/>
          <w:bCs/>
          <w:sz w:val="28"/>
          <w:szCs w:val="28"/>
        </w:rPr>
        <w:t>22 января</w:t>
      </w:r>
      <w:r w:rsidRPr="008A17DD">
        <w:rPr>
          <w:bCs/>
          <w:sz w:val="28"/>
          <w:szCs w:val="28"/>
        </w:rPr>
        <w:t xml:space="preserve"> в здании муниципалитета Ижевска </w:t>
      </w:r>
      <w:r w:rsidR="00341A94" w:rsidRPr="008A17DD">
        <w:rPr>
          <w:bCs/>
          <w:sz w:val="28"/>
          <w:szCs w:val="28"/>
        </w:rPr>
        <w:t>состоялась</w:t>
      </w:r>
      <w:r w:rsidRPr="008A17DD">
        <w:rPr>
          <w:bCs/>
          <w:sz w:val="28"/>
          <w:szCs w:val="28"/>
        </w:rPr>
        <w:t xml:space="preserve"> пресс-конференция, участники которой рассказали о реализации </w:t>
      </w:r>
      <w:r w:rsidR="000B4039" w:rsidRPr="008A17DD">
        <w:rPr>
          <w:bCs/>
          <w:sz w:val="28"/>
          <w:szCs w:val="28"/>
        </w:rPr>
        <w:t>Н</w:t>
      </w:r>
      <w:r w:rsidRPr="008A17DD">
        <w:rPr>
          <w:bCs/>
          <w:sz w:val="28"/>
          <w:szCs w:val="28"/>
        </w:rPr>
        <w:t xml:space="preserve">ационального проекта </w:t>
      </w:r>
      <w:r w:rsidR="000B4039" w:rsidRPr="008A17DD">
        <w:rPr>
          <w:bCs/>
          <w:sz w:val="28"/>
          <w:szCs w:val="28"/>
        </w:rPr>
        <w:t xml:space="preserve">Олега Газманова </w:t>
      </w:r>
      <w:r w:rsidRPr="008A17DD">
        <w:rPr>
          <w:bCs/>
          <w:sz w:val="28"/>
          <w:szCs w:val="28"/>
        </w:rPr>
        <w:t>«Родники».</w:t>
      </w:r>
    </w:p>
    <w:p w14:paraId="5FEBEA88" w14:textId="17EAFF37" w:rsidR="00415662" w:rsidRPr="008A17DD" w:rsidRDefault="001232A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A17DD">
        <w:rPr>
          <w:bCs/>
          <w:sz w:val="28"/>
          <w:szCs w:val="28"/>
        </w:rPr>
        <w:t xml:space="preserve">В конце февраля столица Удмуртии </w:t>
      </w:r>
      <w:r w:rsidR="00415662" w:rsidRPr="008A17DD">
        <w:rPr>
          <w:bCs/>
          <w:sz w:val="28"/>
          <w:szCs w:val="28"/>
        </w:rPr>
        <w:t xml:space="preserve">станет площадкой для финальных мероприятий </w:t>
      </w:r>
      <w:r w:rsidRPr="008A17DD">
        <w:rPr>
          <w:bCs/>
          <w:sz w:val="28"/>
          <w:szCs w:val="28"/>
        </w:rPr>
        <w:t>творческой лаборатории народного артиста России Олега Газманова «</w:t>
      </w:r>
      <w:proofErr w:type="spellStart"/>
      <w:r w:rsidRPr="008A17DD">
        <w:rPr>
          <w:bCs/>
          <w:sz w:val="28"/>
          <w:szCs w:val="28"/>
        </w:rPr>
        <w:t>Родники.</w:t>
      </w:r>
      <w:r w:rsidR="000B4039" w:rsidRPr="008A17DD">
        <w:rPr>
          <w:bCs/>
          <w:sz w:val="28"/>
          <w:szCs w:val="28"/>
        </w:rPr>
        <w:t>Л</w:t>
      </w:r>
      <w:r w:rsidRPr="008A17DD">
        <w:rPr>
          <w:bCs/>
          <w:sz w:val="28"/>
          <w:szCs w:val="28"/>
        </w:rPr>
        <w:t>аб</w:t>
      </w:r>
      <w:proofErr w:type="spellEnd"/>
      <w:r w:rsidRPr="008A17DD">
        <w:rPr>
          <w:bCs/>
          <w:sz w:val="28"/>
          <w:szCs w:val="28"/>
        </w:rPr>
        <w:t>»</w:t>
      </w:r>
      <w:r w:rsidR="00415662" w:rsidRPr="008A17DD">
        <w:rPr>
          <w:bCs/>
          <w:sz w:val="28"/>
          <w:szCs w:val="28"/>
        </w:rPr>
        <w:t xml:space="preserve">, </w:t>
      </w:r>
      <w:r w:rsidRPr="008A17DD">
        <w:rPr>
          <w:bCs/>
          <w:sz w:val="28"/>
          <w:szCs w:val="28"/>
        </w:rPr>
        <w:t xml:space="preserve">которая путешествует по разным городам, а ее деятельность </w:t>
      </w:r>
      <w:r w:rsidR="00415662" w:rsidRPr="008A17DD">
        <w:rPr>
          <w:bCs/>
          <w:sz w:val="28"/>
          <w:szCs w:val="28"/>
        </w:rPr>
        <w:t>поддержан</w:t>
      </w:r>
      <w:r w:rsidRPr="008A17DD">
        <w:rPr>
          <w:bCs/>
          <w:sz w:val="28"/>
          <w:szCs w:val="28"/>
        </w:rPr>
        <w:t>а</w:t>
      </w:r>
      <w:r w:rsidR="00415662" w:rsidRPr="008A17DD">
        <w:rPr>
          <w:bCs/>
          <w:sz w:val="28"/>
          <w:szCs w:val="28"/>
        </w:rPr>
        <w:t xml:space="preserve"> Президентским фондом культурных инициатив.</w:t>
      </w:r>
    </w:p>
    <w:p w14:paraId="5FC4ABFC" w14:textId="1B85FDAC" w:rsidR="008A17DD" w:rsidRPr="008A17DD" w:rsidRDefault="001232A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A17DD">
        <w:rPr>
          <w:bCs/>
          <w:sz w:val="28"/>
          <w:szCs w:val="28"/>
        </w:rPr>
        <w:t xml:space="preserve"> </w:t>
      </w:r>
      <w:r w:rsidR="00743955" w:rsidRPr="008A17DD">
        <w:rPr>
          <w:bCs/>
          <w:i/>
          <w:iCs/>
          <w:sz w:val="28"/>
          <w:szCs w:val="28"/>
        </w:rPr>
        <w:t>«</w:t>
      </w:r>
      <w:r w:rsidRPr="008A17DD">
        <w:rPr>
          <w:bCs/>
          <w:i/>
          <w:iCs/>
          <w:sz w:val="28"/>
          <w:szCs w:val="28"/>
        </w:rPr>
        <w:t xml:space="preserve">Впервые творческая лаборатория проходит на таком уровне. </w:t>
      </w:r>
      <w:r w:rsidR="00D84F20" w:rsidRPr="008A17DD">
        <w:rPr>
          <w:bCs/>
          <w:i/>
          <w:iCs/>
          <w:sz w:val="28"/>
          <w:szCs w:val="28"/>
        </w:rPr>
        <w:t xml:space="preserve">И мы благодарны </w:t>
      </w:r>
      <w:r w:rsidR="00675E03" w:rsidRPr="008A17DD">
        <w:rPr>
          <w:bCs/>
          <w:i/>
          <w:iCs/>
          <w:sz w:val="28"/>
          <w:szCs w:val="28"/>
        </w:rPr>
        <w:t xml:space="preserve">руководителям </w:t>
      </w:r>
      <w:r w:rsidR="00D84F20" w:rsidRPr="008A17DD">
        <w:rPr>
          <w:bCs/>
          <w:i/>
          <w:iCs/>
          <w:sz w:val="28"/>
          <w:szCs w:val="28"/>
        </w:rPr>
        <w:t>региона и му</w:t>
      </w:r>
      <w:r w:rsidR="00675E03" w:rsidRPr="008A17DD">
        <w:rPr>
          <w:bCs/>
          <w:i/>
          <w:iCs/>
          <w:sz w:val="28"/>
          <w:szCs w:val="28"/>
        </w:rPr>
        <w:t xml:space="preserve">ниципалитета за теплый прием и огромную организационную поддержку. </w:t>
      </w:r>
      <w:r w:rsidRPr="008A17DD">
        <w:rPr>
          <w:bCs/>
          <w:i/>
          <w:iCs/>
          <w:sz w:val="28"/>
          <w:szCs w:val="28"/>
        </w:rPr>
        <w:t>В финальном концерте будут участвовать юные музыканты в возрасте от 4 до 17 лет из разных российских регионов</w:t>
      </w:r>
      <w:r w:rsidR="00377CD1" w:rsidRPr="008A17DD">
        <w:rPr>
          <w:bCs/>
          <w:i/>
          <w:iCs/>
          <w:sz w:val="28"/>
          <w:szCs w:val="28"/>
        </w:rPr>
        <w:t xml:space="preserve">. </w:t>
      </w:r>
      <w:r w:rsidR="00341A94" w:rsidRPr="008A17DD">
        <w:rPr>
          <w:bCs/>
          <w:i/>
          <w:iCs/>
          <w:sz w:val="28"/>
          <w:szCs w:val="28"/>
        </w:rPr>
        <w:t>Всего на сцену выйдут</w:t>
      </w:r>
      <w:r w:rsidR="00377CD1" w:rsidRPr="008A17DD">
        <w:rPr>
          <w:bCs/>
          <w:i/>
          <w:iCs/>
          <w:sz w:val="28"/>
          <w:szCs w:val="28"/>
        </w:rPr>
        <w:t xml:space="preserve"> 100 </w:t>
      </w:r>
      <w:r w:rsidR="00341A94" w:rsidRPr="008A17DD">
        <w:rPr>
          <w:bCs/>
          <w:i/>
          <w:iCs/>
          <w:sz w:val="28"/>
          <w:szCs w:val="28"/>
        </w:rPr>
        <w:t>исполнителей</w:t>
      </w:r>
      <w:r w:rsidR="00377CD1" w:rsidRPr="008A17DD">
        <w:rPr>
          <w:bCs/>
          <w:i/>
          <w:iCs/>
          <w:sz w:val="28"/>
          <w:szCs w:val="28"/>
        </w:rPr>
        <w:t xml:space="preserve">, из них 39 </w:t>
      </w:r>
      <w:r w:rsidR="00743955" w:rsidRPr="008A17DD">
        <w:rPr>
          <w:bCs/>
          <w:i/>
          <w:iCs/>
          <w:sz w:val="28"/>
          <w:szCs w:val="28"/>
        </w:rPr>
        <w:t>–</w:t>
      </w:r>
      <w:r w:rsidR="00377CD1" w:rsidRPr="008A17DD">
        <w:rPr>
          <w:bCs/>
          <w:i/>
          <w:iCs/>
          <w:sz w:val="28"/>
          <w:szCs w:val="28"/>
        </w:rPr>
        <w:t xml:space="preserve"> ижевчане</w:t>
      </w:r>
      <w:r w:rsidR="008A17DD" w:rsidRPr="008A17DD">
        <w:rPr>
          <w:bCs/>
          <w:i/>
          <w:iCs/>
          <w:sz w:val="28"/>
          <w:szCs w:val="28"/>
        </w:rPr>
        <w:t xml:space="preserve">. </w:t>
      </w:r>
      <w:r w:rsidR="008A17DD" w:rsidRPr="008A17DD">
        <w:rPr>
          <w:i/>
          <w:iCs/>
          <w:sz w:val="28"/>
          <w:szCs w:val="28"/>
        </w:rPr>
        <w:t xml:space="preserve">Уникальный проект под руководством Олега Газманова уже стал отправной </w:t>
      </w:r>
      <w:r w:rsidR="008A17DD" w:rsidRPr="008A17DD">
        <w:rPr>
          <w:bCs/>
          <w:i/>
          <w:iCs/>
          <w:sz w:val="28"/>
          <w:szCs w:val="28"/>
        </w:rPr>
        <w:t>точкой для многих взрослых исполнителей. В прошлом году мы запустили новое направление «</w:t>
      </w:r>
      <w:proofErr w:type="spellStart"/>
      <w:r w:rsidR="008A17DD" w:rsidRPr="008A17DD">
        <w:rPr>
          <w:bCs/>
          <w:i/>
          <w:iCs/>
          <w:sz w:val="28"/>
          <w:szCs w:val="28"/>
        </w:rPr>
        <w:t>Родники.Лаб</w:t>
      </w:r>
      <w:proofErr w:type="spellEnd"/>
      <w:r w:rsidR="008A17DD" w:rsidRPr="008A17DD">
        <w:rPr>
          <w:bCs/>
          <w:i/>
          <w:iCs/>
          <w:sz w:val="28"/>
          <w:szCs w:val="28"/>
        </w:rPr>
        <w:t>», которое дает возможность юным талантам, в том числе и детям с ограниченными возможностями здоровья, попробовать свои силы в музыкальной индустрии, научиться быть настоящими профессионалами и попасть в медийную ротацию</w:t>
      </w:r>
      <w:r w:rsidR="00743955" w:rsidRPr="008A17DD">
        <w:rPr>
          <w:bCs/>
          <w:i/>
          <w:iCs/>
          <w:sz w:val="28"/>
          <w:szCs w:val="28"/>
        </w:rPr>
        <w:t>»</w:t>
      </w:r>
      <w:r w:rsidRPr="008A17DD">
        <w:rPr>
          <w:bCs/>
          <w:i/>
          <w:iCs/>
          <w:sz w:val="28"/>
          <w:szCs w:val="28"/>
        </w:rPr>
        <w:t>,</w:t>
      </w:r>
      <w:bookmarkStart w:id="0" w:name="_Hlk188468153"/>
      <w:r w:rsidR="00743955" w:rsidRPr="008A17DD">
        <w:rPr>
          <w:bCs/>
          <w:i/>
          <w:iCs/>
          <w:sz w:val="28"/>
          <w:szCs w:val="28"/>
        </w:rPr>
        <w:t xml:space="preserve"> </w:t>
      </w:r>
      <w:r w:rsidR="00743955" w:rsidRPr="008A17DD">
        <w:rPr>
          <w:i/>
          <w:iCs/>
          <w:color w:val="383838"/>
          <w:sz w:val="28"/>
          <w:szCs w:val="28"/>
          <w:shd w:val="clear" w:color="auto" w:fill="FFFFFF"/>
        </w:rPr>
        <w:t>—</w:t>
      </w:r>
      <w:r w:rsidRPr="008A17DD">
        <w:rPr>
          <w:bCs/>
          <w:i/>
          <w:iCs/>
          <w:sz w:val="28"/>
          <w:szCs w:val="28"/>
        </w:rPr>
        <w:t xml:space="preserve"> </w:t>
      </w:r>
      <w:bookmarkEnd w:id="0"/>
      <w:r w:rsidRPr="008A17DD">
        <w:rPr>
          <w:bCs/>
          <w:i/>
          <w:iCs/>
          <w:sz w:val="28"/>
          <w:szCs w:val="28"/>
        </w:rPr>
        <w:t>рассказала Елена Ульянова, генеральный продюсер национального проекта «Родники».</w:t>
      </w:r>
      <w:r w:rsidRPr="008A17DD">
        <w:rPr>
          <w:bCs/>
          <w:sz w:val="28"/>
          <w:szCs w:val="28"/>
        </w:rPr>
        <w:t xml:space="preserve"> </w:t>
      </w:r>
    </w:p>
    <w:p w14:paraId="78F2AB05" w14:textId="7E617790" w:rsidR="00415662" w:rsidRPr="008A17DD" w:rsidRDefault="001232A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A17DD">
        <w:rPr>
          <w:bCs/>
          <w:sz w:val="28"/>
          <w:szCs w:val="28"/>
        </w:rPr>
        <w:t xml:space="preserve"> </w:t>
      </w:r>
      <w:r w:rsidR="00415662" w:rsidRPr="008A17DD">
        <w:rPr>
          <w:bCs/>
          <w:sz w:val="28"/>
          <w:szCs w:val="28"/>
        </w:rPr>
        <w:t>Концерт с участием школьных музыкальных групп из Воронежской и Томской областей, Чувашской Республики, дошкольных коллективов из Ижевска состоится 28 февраля на сцене дворца культуры «</w:t>
      </w:r>
      <w:proofErr w:type="spellStart"/>
      <w:r w:rsidR="00415662" w:rsidRPr="008A17DD">
        <w:rPr>
          <w:bCs/>
          <w:sz w:val="28"/>
          <w:szCs w:val="28"/>
        </w:rPr>
        <w:t>Аксион</w:t>
      </w:r>
      <w:proofErr w:type="spellEnd"/>
      <w:r w:rsidR="00415662" w:rsidRPr="008A17DD">
        <w:rPr>
          <w:bCs/>
          <w:sz w:val="28"/>
          <w:szCs w:val="28"/>
        </w:rPr>
        <w:t>».</w:t>
      </w:r>
      <w:r w:rsidR="00377CD1" w:rsidRPr="008A17DD">
        <w:rPr>
          <w:bCs/>
          <w:sz w:val="28"/>
          <w:szCs w:val="28"/>
        </w:rPr>
        <w:t xml:space="preserve"> Они исполнят песни Владимира Шаинского - в этом году исполняется 100 лет со дня рождения известного композитора, а также авторские произведения, которые отража</w:t>
      </w:r>
      <w:r w:rsidR="00EF71D7" w:rsidRPr="008A17DD">
        <w:rPr>
          <w:bCs/>
          <w:sz w:val="28"/>
          <w:szCs w:val="28"/>
        </w:rPr>
        <w:t>ю</w:t>
      </w:r>
      <w:r w:rsidR="00377CD1" w:rsidRPr="008A17DD">
        <w:rPr>
          <w:bCs/>
          <w:sz w:val="28"/>
          <w:szCs w:val="28"/>
        </w:rPr>
        <w:t xml:space="preserve">т региональную специфику. Коллективы столицы Удмуртии исполнят песни </w:t>
      </w:r>
      <w:r w:rsidR="00341A94" w:rsidRPr="008A17DD">
        <w:rPr>
          <w:bCs/>
          <w:sz w:val="28"/>
          <w:szCs w:val="28"/>
        </w:rPr>
        <w:t>о</w:t>
      </w:r>
      <w:r w:rsidR="00377CD1" w:rsidRPr="008A17DD">
        <w:rPr>
          <w:bCs/>
          <w:sz w:val="28"/>
          <w:szCs w:val="28"/>
        </w:rPr>
        <w:t xml:space="preserve"> наш</w:t>
      </w:r>
      <w:r w:rsidR="00341A94" w:rsidRPr="008A17DD">
        <w:rPr>
          <w:bCs/>
          <w:sz w:val="28"/>
          <w:szCs w:val="28"/>
        </w:rPr>
        <w:t>ем</w:t>
      </w:r>
      <w:r w:rsidR="00377CD1" w:rsidRPr="008A17DD">
        <w:rPr>
          <w:bCs/>
          <w:sz w:val="28"/>
          <w:szCs w:val="28"/>
        </w:rPr>
        <w:t xml:space="preserve"> город</w:t>
      </w:r>
      <w:r w:rsidR="00341A94" w:rsidRPr="008A17DD">
        <w:rPr>
          <w:bCs/>
          <w:sz w:val="28"/>
          <w:szCs w:val="28"/>
        </w:rPr>
        <w:t>е</w:t>
      </w:r>
      <w:r w:rsidR="00377CD1" w:rsidRPr="008A17DD">
        <w:rPr>
          <w:bCs/>
          <w:sz w:val="28"/>
          <w:szCs w:val="28"/>
        </w:rPr>
        <w:t xml:space="preserve"> - в 2025 году мы отмечаем 265 лет со дня образования Ижевска. </w:t>
      </w:r>
    </w:p>
    <w:p w14:paraId="1097E6D1" w14:textId="6D05ED8D" w:rsidR="00377CD1" w:rsidRPr="008A17DD" w:rsidRDefault="00377CD1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A17DD">
        <w:rPr>
          <w:bCs/>
          <w:sz w:val="28"/>
          <w:szCs w:val="28"/>
        </w:rPr>
        <w:t xml:space="preserve">Наталья </w:t>
      </w:r>
      <w:proofErr w:type="spellStart"/>
      <w:r w:rsidRPr="008A17DD">
        <w:rPr>
          <w:bCs/>
          <w:sz w:val="28"/>
          <w:szCs w:val="28"/>
        </w:rPr>
        <w:t>Гвоздкова</w:t>
      </w:r>
      <w:proofErr w:type="spellEnd"/>
      <w:r w:rsidRPr="008A17DD">
        <w:rPr>
          <w:bCs/>
          <w:sz w:val="28"/>
          <w:szCs w:val="28"/>
        </w:rPr>
        <w:t>, заместитель Главы Администрации города по социальной политике, напомнила, что о</w:t>
      </w:r>
      <w:r w:rsidR="00415662" w:rsidRPr="008A17DD">
        <w:rPr>
          <w:bCs/>
          <w:sz w:val="28"/>
          <w:szCs w:val="28"/>
        </w:rPr>
        <w:t xml:space="preserve">сенью прошлого года </w:t>
      </w:r>
      <w:r w:rsidR="0060663A" w:rsidRPr="008A17DD">
        <w:rPr>
          <w:bCs/>
          <w:sz w:val="28"/>
          <w:szCs w:val="28"/>
        </w:rPr>
        <w:t xml:space="preserve">Ижевск стал первым </w:t>
      </w:r>
      <w:r w:rsidR="00415662" w:rsidRPr="008A17DD">
        <w:rPr>
          <w:bCs/>
          <w:sz w:val="28"/>
          <w:szCs w:val="28"/>
        </w:rPr>
        <w:t xml:space="preserve">российским </w:t>
      </w:r>
      <w:r w:rsidR="0060663A" w:rsidRPr="008A17DD">
        <w:rPr>
          <w:bCs/>
          <w:sz w:val="28"/>
          <w:szCs w:val="28"/>
        </w:rPr>
        <w:t xml:space="preserve">городом, </w:t>
      </w:r>
      <w:r w:rsidR="00415662" w:rsidRPr="008A17DD">
        <w:rPr>
          <w:bCs/>
          <w:sz w:val="28"/>
          <w:szCs w:val="28"/>
        </w:rPr>
        <w:t>где</w:t>
      </w:r>
      <w:r w:rsidR="0060663A" w:rsidRPr="008A17DD">
        <w:rPr>
          <w:bCs/>
          <w:sz w:val="28"/>
          <w:szCs w:val="28"/>
        </w:rPr>
        <w:t xml:space="preserve"> решил</w:t>
      </w:r>
      <w:r w:rsidR="00415662" w:rsidRPr="008A17DD">
        <w:rPr>
          <w:bCs/>
          <w:sz w:val="28"/>
          <w:szCs w:val="28"/>
        </w:rPr>
        <w:t>и</w:t>
      </w:r>
      <w:r w:rsidR="0060663A" w:rsidRPr="008A17DD">
        <w:rPr>
          <w:bCs/>
          <w:sz w:val="28"/>
          <w:szCs w:val="28"/>
        </w:rPr>
        <w:t xml:space="preserve"> провести отборочные этапы </w:t>
      </w:r>
      <w:r w:rsidRPr="008A17DD">
        <w:rPr>
          <w:bCs/>
          <w:sz w:val="28"/>
          <w:szCs w:val="28"/>
        </w:rPr>
        <w:t>конкурса «</w:t>
      </w:r>
      <w:proofErr w:type="spellStart"/>
      <w:r w:rsidRPr="008A17DD">
        <w:rPr>
          <w:bCs/>
          <w:sz w:val="28"/>
          <w:szCs w:val="28"/>
        </w:rPr>
        <w:t>Родники.</w:t>
      </w:r>
      <w:r w:rsidR="000B4039" w:rsidRPr="008A17DD">
        <w:rPr>
          <w:bCs/>
          <w:sz w:val="28"/>
          <w:szCs w:val="28"/>
        </w:rPr>
        <w:t>Л</w:t>
      </w:r>
      <w:r w:rsidRPr="008A17DD">
        <w:rPr>
          <w:bCs/>
          <w:sz w:val="28"/>
          <w:szCs w:val="28"/>
        </w:rPr>
        <w:t>аб</w:t>
      </w:r>
      <w:proofErr w:type="spellEnd"/>
      <w:r w:rsidRPr="008A17DD">
        <w:rPr>
          <w:bCs/>
          <w:sz w:val="28"/>
          <w:szCs w:val="28"/>
        </w:rPr>
        <w:t xml:space="preserve">» </w:t>
      </w:r>
      <w:r w:rsidR="0060663A" w:rsidRPr="008A17DD">
        <w:rPr>
          <w:bCs/>
          <w:sz w:val="28"/>
          <w:szCs w:val="28"/>
        </w:rPr>
        <w:t xml:space="preserve">среди дошкольников. </w:t>
      </w:r>
      <w:r w:rsidRPr="008A17DD">
        <w:rPr>
          <w:bCs/>
          <w:sz w:val="28"/>
          <w:szCs w:val="28"/>
        </w:rPr>
        <w:t xml:space="preserve">До сих пор организаторы проекта не работали с такими маленькими исполнителями. </w:t>
      </w:r>
      <w:r w:rsidR="00415662" w:rsidRPr="008A17DD">
        <w:rPr>
          <w:bCs/>
          <w:sz w:val="28"/>
          <w:szCs w:val="28"/>
        </w:rPr>
        <w:t xml:space="preserve">В </w:t>
      </w:r>
      <w:r w:rsidRPr="008A17DD">
        <w:rPr>
          <w:bCs/>
          <w:sz w:val="28"/>
          <w:szCs w:val="28"/>
        </w:rPr>
        <w:t xml:space="preserve">результате были </w:t>
      </w:r>
      <w:r w:rsidR="00341A94" w:rsidRPr="008A17DD">
        <w:rPr>
          <w:bCs/>
          <w:sz w:val="28"/>
          <w:szCs w:val="28"/>
        </w:rPr>
        <w:t>вы</w:t>
      </w:r>
      <w:r w:rsidRPr="008A17DD">
        <w:rPr>
          <w:bCs/>
          <w:sz w:val="28"/>
          <w:szCs w:val="28"/>
        </w:rPr>
        <w:t>браны</w:t>
      </w:r>
      <w:r w:rsidR="0060663A" w:rsidRPr="008A17DD">
        <w:rPr>
          <w:bCs/>
          <w:sz w:val="28"/>
          <w:szCs w:val="28"/>
        </w:rPr>
        <w:t xml:space="preserve"> три лучших хора</w:t>
      </w:r>
      <w:r w:rsidR="00415662" w:rsidRPr="008A17DD">
        <w:rPr>
          <w:bCs/>
          <w:sz w:val="28"/>
          <w:szCs w:val="28"/>
        </w:rPr>
        <w:t xml:space="preserve"> - </w:t>
      </w:r>
      <w:r w:rsidR="0060663A" w:rsidRPr="008A17DD">
        <w:rPr>
          <w:bCs/>
          <w:sz w:val="28"/>
          <w:szCs w:val="28"/>
        </w:rPr>
        <w:t>коллективы детских садов №№ 267, 99 и 24</w:t>
      </w:r>
      <w:r w:rsidR="00415662" w:rsidRPr="008A17DD">
        <w:rPr>
          <w:bCs/>
          <w:sz w:val="28"/>
          <w:szCs w:val="28"/>
        </w:rPr>
        <w:t xml:space="preserve">, </w:t>
      </w:r>
      <w:r w:rsidRPr="008A17DD">
        <w:rPr>
          <w:bCs/>
          <w:sz w:val="28"/>
          <w:szCs w:val="28"/>
        </w:rPr>
        <w:t>которые выступят в финальном концерте.</w:t>
      </w:r>
    </w:p>
    <w:p w14:paraId="2E7E871D" w14:textId="60E72F17" w:rsidR="00341A94" w:rsidRPr="008A17DD" w:rsidRDefault="008A17DD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i/>
          <w:iCs/>
          <w:sz w:val="28"/>
          <w:szCs w:val="28"/>
        </w:rPr>
      </w:pPr>
      <w:r w:rsidRPr="008A17DD">
        <w:rPr>
          <w:bCs/>
          <w:i/>
          <w:iCs/>
          <w:sz w:val="28"/>
          <w:szCs w:val="28"/>
        </w:rPr>
        <w:t>«</w:t>
      </w:r>
      <w:r w:rsidR="00EF71D7" w:rsidRPr="008A17DD">
        <w:rPr>
          <w:bCs/>
          <w:i/>
          <w:iCs/>
          <w:sz w:val="28"/>
          <w:szCs w:val="28"/>
        </w:rPr>
        <w:t xml:space="preserve">Проект «Родники» приезжает в Ижевск, столицу родникового края. Уверена, из этого сложится очень красивая история, в Ижевске очень много талантливых детей, в вашем городе активно прививается культура хорошей музыки, качественного исполнения песен. </w:t>
      </w:r>
      <w:r w:rsidR="00594787" w:rsidRPr="008A17DD">
        <w:rPr>
          <w:bCs/>
          <w:i/>
          <w:iCs/>
          <w:sz w:val="28"/>
          <w:szCs w:val="28"/>
        </w:rPr>
        <w:t>Завершит конкурсную программу проекта «</w:t>
      </w:r>
      <w:proofErr w:type="spellStart"/>
      <w:r w:rsidR="00594787" w:rsidRPr="008A17DD">
        <w:rPr>
          <w:bCs/>
          <w:i/>
          <w:iCs/>
          <w:sz w:val="28"/>
          <w:szCs w:val="28"/>
        </w:rPr>
        <w:t>Родники.</w:t>
      </w:r>
      <w:r w:rsidR="000B4039" w:rsidRPr="008A17DD">
        <w:rPr>
          <w:bCs/>
          <w:i/>
          <w:iCs/>
          <w:sz w:val="28"/>
          <w:szCs w:val="28"/>
        </w:rPr>
        <w:t>Л</w:t>
      </w:r>
      <w:r w:rsidR="00594787" w:rsidRPr="008A17DD">
        <w:rPr>
          <w:bCs/>
          <w:i/>
          <w:iCs/>
          <w:sz w:val="28"/>
          <w:szCs w:val="28"/>
        </w:rPr>
        <w:t>аб</w:t>
      </w:r>
      <w:proofErr w:type="spellEnd"/>
      <w:r w:rsidR="00594787" w:rsidRPr="008A17DD">
        <w:rPr>
          <w:bCs/>
          <w:i/>
          <w:iCs/>
          <w:sz w:val="28"/>
          <w:szCs w:val="28"/>
        </w:rPr>
        <w:t xml:space="preserve">» встреча за круглым столом, которая состоится 1 марта в Ижевске, где мы подведем итоги нашей работы и подумаем, каким </w:t>
      </w:r>
      <w:r w:rsidR="00594787" w:rsidRPr="008A17DD">
        <w:rPr>
          <w:bCs/>
          <w:i/>
          <w:iCs/>
          <w:sz w:val="28"/>
          <w:szCs w:val="28"/>
        </w:rPr>
        <w:lastRenderedPageBreak/>
        <w:t>должен быть механизм дальнейшего распространения хорошей музыки и развития, продвижения юных исполнителей, уже принимающих участие в творческой лаборатории или только планирующих это сделать</w:t>
      </w:r>
      <w:r w:rsidRPr="008A17DD">
        <w:rPr>
          <w:bCs/>
          <w:i/>
          <w:iCs/>
          <w:sz w:val="28"/>
          <w:szCs w:val="28"/>
        </w:rPr>
        <w:t xml:space="preserve">», </w:t>
      </w:r>
      <w:r w:rsidRPr="008A17DD">
        <w:rPr>
          <w:i/>
          <w:iCs/>
          <w:color w:val="383838"/>
          <w:sz w:val="28"/>
          <w:szCs w:val="28"/>
          <w:shd w:val="clear" w:color="auto" w:fill="FFFFFF"/>
        </w:rPr>
        <w:t>—</w:t>
      </w:r>
      <w:r w:rsidRPr="008A17DD">
        <w:rPr>
          <w:bCs/>
          <w:i/>
          <w:iCs/>
          <w:sz w:val="28"/>
          <w:szCs w:val="28"/>
        </w:rPr>
        <w:t xml:space="preserve">  сказала Наталья </w:t>
      </w:r>
      <w:proofErr w:type="spellStart"/>
      <w:r w:rsidRPr="008A17DD">
        <w:rPr>
          <w:bCs/>
          <w:i/>
          <w:iCs/>
          <w:sz w:val="28"/>
          <w:szCs w:val="28"/>
        </w:rPr>
        <w:t>Крель</w:t>
      </w:r>
      <w:proofErr w:type="spellEnd"/>
      <w:r w:rsidRPr="008A17DD">
        <w:rPr>
          <w:bCs/>
          <w:i/>
          <w:iCs/>
          <w:sz w:val="28"/>
          <w:szCs w:val="28"/>
        </w:rPr>
        <w:t xml:space="preserve">, директор общественного объединения «Союз всероссийских и ведущих организаций инвалидов </w:t>
      </w:r>
      <w:proofErr w:type="spellStart"/>
      <w:r w:rsidRPr="008A17DD">
        <w:rPr>
          <w:bCs/>
          <w:i/>
          <w:iCs/>
          <w:sz w:val="28"/>
          <w:szCs w:val="28"/>
        </w:rPr>
        <w:t>АбиАрт</w:t>
      </w:r>
      <w:proofErr w:type="spellEnd"/>
      <w:r w:rsidRPr="008A17DD">
        <w:rPr>
          <w:bCs/>
          <w:i/>
          <w:iCs/>
          <w:sz w:val="28"/>
          <w:szCs w:val="28"/>
        </w:rPr>
        <w:t>».</w:t>
      </w:r>
    </w:p>
    <w:p w14:paraId="47123D4D" w14:textId="14A8BAE6" w:rsidR="00341A94" w:rsidRPr="008A17DD" w:rsidRDefault="00341A94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17DD">
        <w:rPr>
          <w:b/>
          <w:sz w:val="28"/>
          <w:szCs w:val="28"/>
        </w:rPr>
        <w:t>28 февраля</w:t>
      </w:r>
      <w:r w:rsidRPr="008A17DD">
        <w:rPr>
          <w:sz w:val="28"/>
          <w:szCs w:val="28"/>
        </w:rPr>
        <w:t xml:space="preserve"> на финальный концерт </w:t>
      </w:r>
      <w:r w:rsidR="006E6D17" w:rsidRPr="008A17DD">
        <w:rPr>
          <w:sz w:val="28"/>
          <w:szCs w:val="28"/>
        </w:rPr>
        <w:t>конкурса «</w:t>
      </w:r>
      <w:proofErr w:type="spellStart"/>
      <w:r w:rsidR="006E6D17" w:rsidRPr="008A17DD">
        <w:rPr>
          <w:sz w:val="28"/>
          <w:szCs w:val="28"/>
        </w:rPr>
        <w:t>Родники.</w:t>
      </w:r>
      <w:r w:rsidR="000B4039" w:rsidRPr="008A17DD">
        <w:rPr>
          <w:sz w:val="28"/>
          <w:szCs w:val="28"/>
        </w:rPr>
        <w:t>Л</w:t>
      </w:r>
      <w:r w:rsidR="006E6D17" w:rsidRPr="008A17DD">
        <w:rPr>
          <w:sz w:val="28"/>
          <w:szCs w:val="28"/>
        </w:rPr>
        <w:t>аб</w:t>
      </w:r>
      <w:proofErr w:type="spellEnd"/>
      <w:r w:rsidR="006E6D17" w:rsidRPr="008A17DD">
        <w:rPr>
          <w:sz w:val="28"/>
          <w:szCs w:val="28"/>
        </w:rPr>
        <w:t xml:space="preserve">» </w:t>
      </w:r>
      <w:r w:rsidRPr="008A17DD">
        <w:rPr>
          <w:sz w:val="28"/>
          <w:szCs w:val="28"/>
        </w:rPr>
        <w:t xml:space="preserve">организаторы планируют пригласить </w:t>
      </w:r>
      <w:r w:rsidR="006E6D17" w:rsidRPr="008A17DD">
        <w:rPr>
          <w:sz w:val="28"/>
          <w:szCs w:val="28"/>
        </w:rPr>
        <w:t xml:space="preserve">в качестве зрителей </w:t>
      </w:r>
      <w:r w:rsidRPr="008A17DD">
        <w:rPr>
          <w:sz w:val="28"/>
          <w:szCs w:val="28"/>
        </w:rPr>
        <w:t xml:space="preserve">музыкальных руководителей детских садов и школ, педагогов и родителей юных участников конкурсной программы, семьи военнослужащих, </w:t>
      </w:r>
      <w:r w:rsidR="00594787" w:rsidRPr="008A17DD">
        <w:rPr>
          <w:sz w:val="28"/>
          <w:szCs w:val="28"/>
        </w:rPr>
        <w:t xml:space="preserve">многодетные семьи, </w:t>
      </w:r>
      <w:r w:rsidRPr="008A17DD">
        <w:rPr>
          <w:sz w:val="28"/>
          <w:szCs w:val="28"/>
        </w:rPr>
        <w:t xml:space="preserve">детей с ограниченными возможностями здоровья. Для всех желающих посмотреть концерт будет организована прямая трансляция на телеканале «Моя Удмуртия» и в социальной сети </w:t>
      </w:r>
      <w:hyperlink r:id="rId4" w:history="1">
        <w:r w:rsidRPr="008A17DD">
          <w:rPr>
            <w:rStyle w:val="a5"/>
            <w:sz w:val="28"/>
            <w:szCs w:val="28"/>
          </w:rPr>
          <w:t>«</w:t>
        </w:r>
        <w:proofErr w:type="spellStart"/>
        <w:r w:rsidRPr="008A17DD">
          <w:rPr>
            <w:rStyle w:val="a5"/>
            <w:sz w:val="28"/>
            <w:szCs w:val="28"/>
          </w:rPr>
          <w:t>Вконтакте</w:t>
        </w:r>
        <w:proofErr w:type="spellEnd"/>
        <w:r w:rsidRPr="008A17DD">
          <w:rPr>
            <w:rStyle w:val="a5"/>
            <w:sz w:val="28"/>
            <w:szCs w:val="28"/>
          </w:rPr>
          <w:t>»</w:t>
        </w:r>
      </w:hyperlink>
      <w:r w:rsidRPr="008A17DD">
        <w:rPr>
          <w:sz w:val="28"/>
          <w:szCs w:val="28"/>
        </w:rPr>
        <w:t>, на странице проекта «Родники».</w:t>
      </w:r>
    </w:p>
    <w:p w14:paraId="05BE0712" w14:textId="77777777" w:rsidR="00743955" w:rsidRPr="008A17DD" w:rsidRDefault="00743955" w:rsidP="008A17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17DD">
        <w:rPr>
          <w:sz w:val="28"/>
          <w:szCs w:val="28"/>
        </w:rPr>
        <w:t>Т</w:t>
      </w:r>
      <w:r w:rsidR="00675E03" w:rsidRPr="008A17DD">
        <w:rPr>
          <w:sz w:val="28"/>
          <w:szCs w:val="28"/>
        </w:rPr>
        <w:t>ворческая лаборатория «</w:t>
      </w:r>
      <w:proofErr w:type="spellStart"/>
      <w:r w:rsidR="00675E03" w:rsidRPr="008A17DD">
        <w:rPr>
          <w:sz w:val="28"/>
          <w:szCs w:val="28"/>
        </w:rPr>
        <w:t>Родники.</w:t>
      </w:r>
      <w:r w:rsidR="00FE64D9" w:rsidRPr="008A17DD">
        <w:rPr>
          <w:sz w:val="28"/>
          <w:szCs w:val="28"/>
        </w:rPr>
        <w:t>Л</w:t>
      </w:r>
      <w:r w:rsidR="00675E03" w:rsidRPr="008A17DD">
        <w:rPr>
          <w:sz w:val="28"/>
          <w:szCs w:val="28"/>
        </w:rPr>
        <w:t>аб</w:t>
      </w:r>
      <w:proofErr w:type="spellEnd"/>
      <w:r w:rsidR="00675E03" w:rsidRPr="008A17DD">
        <w:rPr>
          <w:sz w:val="28"/>
          <w:szCs w:val="28"/>
        </w:rPr>
        <w:t>»</w:t>
      </w:r>
      <w:r w:rsidRPr="008A17DD">
        <w:rPr>
          <w:sz w:val="28"/>
          <w:szCs w:val="28"/>
        </w:rPr>
        <w:t xml:space="preserve"> </w:t>
      </w:r>
      <w:r w:rsidR="00675E03" w:rsidRPr="008A17DD">
        <w:rPr>
          <w:sz w:val="28"/>
          <w:szCs w:val="28"/>
        </w:rPr>
        <w:t xml:space="preserve">возможность для всех желающих создать свою музыкальную группу, поработать с лучшими педагогами, исполнителями, аранжировщиками страны. И не важно, на какой площадке выступает группа. Это может быть сельский клуб, общеобразовательная школа, двор многоэтажки. По каждому направлению организаторы проекта создают свою инструкцию действий, оформляя ее в социальную франшизу, которая потом будет транслироваться всем желающим попробовать свои силы на музыкальном </w:t>
      </w:r>
      <w:r w:rsidR="00FE64D9" w:rsidRPr="008A17DD">
        <w:rPr>
          <w:sz w:val="28"/>
          <w:szCs w:val="28"/>
        </w:rPr>
        <w:t>олимпе</w:t>
      </w:r>
      <w:r w:rsidR="00675E03" w:rsidRPr="008A17DD">
        <w:rPr>
          <w:sz w:val="28"/>
          <w:szCs w:val="28"/>
        </w:rPr>
        <w:t>.</w:t>
      </w:r>
      <w:r w:rsidRPr="008A17DD">
        <w:rPr>
          <w:sz w:val="28"/>
          <w:szCs w:val="28"/>
        </w:rPr>
        <w:t xml:space="preserve">   </w:t>
      </w:r>
    </w:p>
    <w:p w14:paraId="7E022A3E" w14:textId="552F9D9B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A17DD">
        <w:rPr>
          <w:rFonts w:ascii="Times New Roman" w:hAnsi="Times New Roman" w:cs="Times New Roman"/>
          <w:bCs/>
          <w:i/>
          <w:sz w:val="28"/>
          <w:szCs w:val="28"/>
          <w:u w:val="single"/>
        </w:rPr>
        <w:t>Справочно</w:t>
      </w:r>
      <w:proofErr w:type="spellEnd"/>
      <w:r w:rsidRPr="008A17DD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Pr="008A17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Благотворительный фонд «Равенство возможностей» реализует Национальный проект «Родники» с 2022 года. Художественным руководителем и идеологом проекта является Народный артист России Олег Газманов. </w:t>
      </w:r>
    </w:p>
    <w:p w14:paraId="341B8B14" w14:textId="77777777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  <w:t xml:space="preserve">Аудитория проекта «Родники» уже насчитывает более 10 млн человек. Участники проекта дали более 300 концертов по всей стране, выступив на Красной площади в Москве, в Кремлевском Дворце, на фестивале «Таврида», выставке достижений «Россия» и других знаковых площадках. </w:t>
      </w:r>
    </w:p>
    <w:p w14:paraId="1FB3502A" w14:textId="77777777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«Родники» – это открытая творческая экосистема талантливых авторов, исполнителей, композиторов, музыкантов, поэтов, аранжировщиков, которая насчитывает более 100 тысяч человек. 4 ноября 2024 года состоялся грандиозный финал проекта, который прошел в Нижнем Новгороде. Трансляцию концерта в прямом эфире увидели более 250 тысяч зрителей на странице сообщества «Родники» во </w:t>
      </w:r>
      <w:hyperlink r:id="rId5" w:tooltip="https://vk.com/rodnikiru?from=search" w:history="1">
        <w:r w:rsidRPr="008A17DD">
          <w:rPr>
            <w:rStyle w:val="a5"/>
            <w:rFonts w:ascii="Times New Roman" w:eastAsia="Times New Roman" w:hAnsi="Times New Roman" w:cs="Times New Roman"/>
            <w:bCs/>
            <w:i/>
            <w:color w:val="0563C1"/>
            <w:sz w:val="28"/>
            <w:szCs w:val="28"/>
          </w:rPr>
          <w:t>«ВКонтакте»</w:t>
        </w:r>
      </w:hyperlink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а также на одном из Федеральных телеканалов. </w:t>
      </w:r>
    </w:p>
    <w:p w14:paraId="3D172331" w14:textId="77777777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  <w:t xml:space="preserve"> В рамках Национального проекта «Родники» создается фонд аудиовизуальных материалов и библиотека народного контента для любителей русской песни. В 2024 году состоялся запуск круглосуточного вещания народного радио «Родники», в эфире которого звучат как всеми любимые хиты звезд российской эстрады, так и работы молодых артистов-участников национального проекта «Родники» в FМ-диапазоне российских городов, а также в пакетах спутниковых операторов. </w:t>
      </w:r>
    </w:p>
    <w:p w14:paraId="2B60E9A7" w14:textId="77777777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1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Подробная информация о Национальном проекте «Родники» размещена </w:t>
      </w:r>
      <w:hyperlink r:id="rId6" w:tooltip="https://родники.сайт/" w:history="1">
        <w:r w:rsidRPr="008A17DD">
          <w:rPr>
            <w:rStyle w:val="a5"/>
            <w:rFonts w:ascii="Times New Roman" w:eastAsia="Times New Roman" w:hAnsi="Times New Roman" w:cs="Times New Roman"/>
            <w:bCs/>
            <w:i/>
            <w:color w:val="0563C1"/>
            <w:sz w:val="28"/>
            <w:szCs w:val="28"/>
          </w:rPr>
          <w:t>на сайте.</w:t>
        </w:r>
      </w:hyperlink>
    </w:p>
    <w:p w14:paraId="3FF07878" w14:textId="77777777" w:rsidR="00FE64D9" w:rsidRPr="008A17DD" w:rsidRDefault="00FE64D9" w:rsidP="008A17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Источник:</w:t>
      </w:r>
      <w:r w:rsidRPr="008A1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пресс-служба проекта</w:t>
      </w:r>
      <w:r w:rsidRPr="008A17DD">
        <w:rPr>
          <w:rFonts w:ascii="Times New Roman" w:hAnsi="Times New Roman" w:cs="Times New Roman"/>
          <w:sz w:val="28"/>
          <w:szCs w:val="28"/>
        </w:rPr>
        <w:t>.</w:t>
      </w:r>
    </w:p>
    <w:p w14:paraId="42655786" w14:textId="77777777" w:rsidR="00FE64D9" w:rsidRPr="000B4039" w:rsidRDefault="00FE64D9" w:rsidP="000B403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sectPr w:rsidR="00FE64D9" w:rsidRPr="000B4039" w:rsidSect="0051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3A"/>
    <w:rsid w:val="000B4039"/>
    <w:rsid w:val="001232A5"/>
    <w:rsid w:val="00341A94"/>
    <w:rsid w:val="00377CD1"/>
    <w:rsid w:val="003E31D2"/>
    <w:rsid w:val="00415662"/>
    <w:rsid w:val="00516310"/>
    <w:rsid w:val="00594787"/>
    <w:rsid w:val="0060663A"/>
    <w:rsid w:val="00675E03"/>
    <w:rsid w:val="006E6D17"/>
    <w:rsid w:val="00743955"/>
    <w:rsid w:val="00766558"/>
    <w:rsid w:val="008A17DD"/>
    <w:rsid w:val="00A33F9C"/>
    <w:rsid w:val="00C96339"/>
    <w:rsid w:val="00D348F6"/>
    <w:rsid w:val="00D84F20"/>
    <w:rsid w:val="00EF71D7"/>
    <w:rsid w:val="00F464E9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E47"/>
  <w15:docId w15:val="{19D2BEE2-135A-4663-BA16-8DD7D05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63A"/>
    <w:rPr>
      <w:b/>
      <w:bCs/>
    </w:rPr>
  </w:style>
  <w:style w:type="character" w:styleId="a5">
    <w:name w:val="Hyperlink"/>
    <w:basedOn w:val="a0"/>
    <w:uiPriority w:val="99"/>
    <w:unhideWhenUsed/>
    <w:rsid w:val="00D348F6"/>
    <w:rPr>
      <w:color w:val="0000FF"/>
      <w:u w:val="single"/>
    </w:rPr>
  </w:style>
  <w:style w:type="paragraph" w:customStyle="1" w:styleId="framer-text">
    <w:name w:val="framer-text"/>
    <w:basedOn w:val="a"/>
    <w:rsid w:val="00D3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48F6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0B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iahnen.xn--80aswg/" TargetMode="External"/><Relationship Id="rId5" Type="http://schemas.openxmlformats.org/officeDocument/2006/relationships/hyperlink" Target="https://vk.com/rodnikiru?from=search" TargetMode="External"/><Relationship Id="rId4" Type="http://schemas.openxmlformats.org/officeDocument/2006/relationships/hyperlink" Target="https://vk.com/rodnikiru?from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Настасьина Анастасия</dc:creator>
  <cp:lastModifiedBy>Анастасия Настасьтна</cp:lastModifiedBy>
  <cp:revision>3</cp:revision>
  <dcterms:created xsi:type="dcterms:W3CDTF">2025-01-22T16:50:00Z</dcterms:created>
  <dcterms:modified xsi:type="dcterms:W3CDTF">2025-01-22T16:59:00Z</dcterms:modified>
</cp:coreProperties>
</file>