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0D97" w14:textId="77777777" w:rsidR="00F0147F" w:rsidRDefault="00F0147F" w:rsidP="00F0147F">
      <w:pPr>
        <w:spacing w:after="0" w:line="240" w:lineRule="auto"/>
        <w:rPr>
          <w:rFonts w:ascii="Montserrat" w:hAnsi="Montserrat"/>
          <w:b/>
          <w:color w:val="000000" w:themeColor="text1"/>
          <w:sz w:val="20"/>
        </w:rPr>
      </w:pPr>
    </w:p>
    <w:p w14:paraId="6DF6D1F2" w14:textId="21AD58D1" w:rsidR="00714A1A" w:rsidRPr="00F0147F" w:rsidRDefault="00E77176" w:rsidP="00F0147F">
      <w:pPr>
        <w:spacing w:after="0" w:line="240" w:lineRule="auto"/>
        <w:rPr>
          <w:rFonts w:ascii="Montserrat" w:hAnsi="Montserrat"/>
          <w:b/>
          <w:color w:val="000000" w:themeColor="text1"/>
          <w:sz w:val="20"/>
        </w:rPr>
      </w:pPr>
      <w:r w:rsidRPr="00F0147F">
        <w:rPr>
          <w:rFonts w:ascii="Montserrat" w:hAnsi="Montserrat"/>
          <w:b/>
          <w:color w:val="000000" w:themeColor="text1"/>
          <w:sz w:val="20"/>
        </w:rPr>
        <w:t>Пресс-релиз</w:t>
      </w:r>
    </w:p>
    <w:p w14:paraId="30E11E3C" w14:textId="77777777" w:rsidR="00714A1A" w:rsidRPr="00F0147F" w:rsidRDefault="00714A1A" w:rsidP="00F0147F">
      <w:pPr>
        <w:spacing w:after="0" w:line="240" w:lineRule="auto"/>
        <w:rPr>
          <w:rFonts w:ascii="Montserrat" w:hAnsi="Montserrat"/>
          <w:b/>
          <w:color w:val="000000" w:themeColor="text1"/>
          <w:sz w:val="20"/>
        </w:rPr>
      </w:pPr>
      <w:r w:rsidRPr="00F0147F">
        <w:rPr>
          <w:rFonts w:ascii="Montserrat" w:hAnsi="Montserrat"/>
          <w:b/>
          <w:color w:val="000000" w:themeColor="text1"/>
          <w:sz w:val="20"/>
          <w:lang w:val="en-US"/>
        </w:rPr>
        <w:t>24</w:t>
      </w:r>
      <w:r w:rsidRPr="00F0147F">
        <w:rPr>
          <w:rFonts w:ascii="Montserrat" w:hAnsi="Montserrat"/>
          <w:b/>
          <w:color w:val="000000" w:themeColor="text1"/>
          <w:sz w:val="20"/>
        </w:rPr>
        <w:t>/</w:t>
      </w:r>
      <w:r w:rsidRPr="00F0147F">
        <w:rPr>
          <w:rFonts w:ascii="Montserrat" w:hAnsi="Montserrat"/>
          <w:b/>
          <w:color w:val="000000" w:themeColor="text1"/>
          <w:sz w:val="20"/>
          <w:lang w:val="en-US"/>
        </w:rPr>
        <w:t>01</w:t>
      </w:r>
      <w:r w:rsidRPr="00F0147F">
        <w:rPr>
          <w:rFonts w:ascii="Montserrat" w:hAnsi="Montserrat"/>
          <w:b/>
          <w:color w:val="000000" w:themeColor="text1"/>
          <w:sz w:val="20"/>
        </w:rPr>
        <w:t>/202</w:t>
      </w:r>
      <w:r w:rsidRPr="00F0147F">
        <w:rPr>
          <w:rFonts w:ascii="Montserrat" w:hAnsi="Montserrat"/>
          <w:b/>
          <w:color w:val="000000" w:themeColor="text1"/>
          <w:sz w:val="20"/>
          <w:lang w:val="en-US"/>
        </w:rPr>
        <w:t>5</w:t>
      </w:r>
    </w:p>
    <w:p w14:paraId="04C7931B" w14:textId="4BD417FB" w:rsidR="00E77176" w:rsidRPr="00E77176" w:rsidRDefault="00E77176" w:rsidP="00E77176">
      <w:pPr>
        <w:spacing w:line="100" w:lineRule="atLeast"/>
        <w:rPr>
          <w:rFonts w:ascii="Montserrat" w:hAnsi="Montserrat" w:cs="Times New Roman"/>
          <w:b/>
          <w:bCs/>
          <w:color w:val="000000" w:themeColor="text1"/>
          <w:sz w:val="22"/>
        </w:rPr>
      </w:pPr>
    </w:p>
    <w:p w14:paraId="164D8C00" w14:textId="138D01AB" w:rsidR="00E5244C" w:rsidRPr="00F0147F" w:rsidRDefault="00CC7340" w:rsidP="00CC7340">
      <w:pPr>
        <w:spacing w:after="0"/>
        <w:rPr>
          <w:rFonts w:ascii="Montserrat" w:hAnsi="Montserrat" w:cs="Times New Roman"/>
          <w:b/>
          <w:bCs/>
          <w:color w:val="000000" w:themeColor="text1"/>
          <w:sz w:val="32"/>
        </w:rPr>
      </w:pPr>
      <w:r w:rsidRPr="00F0147F">
        <w:rPr>
          <w:rFonts w:ascii="Montserrat" w:hAnsi="Montserrat" w:cs="Times New Roman"/>
          <w:b/>
          <w:bCs/>
          <w:color w:val="000000" w:themeColor="text1"/>
          <w:sz w:val="32"/>
        </w:rPr>
        <w:t>Великий Новгород станет центром обсуждения вопросов бизнеса, пищевой промышленности и АПК</w:t>
      </w:r>
    </w:p>
    <w:p w14:paraId="1D2B181C" w14:textId="77777777" w:rsidR="00CC7340" w:rsidRDefault="00CC7340" w:rsidP="00E77176">
      <w:pPr>
        <w:spacing w:after="0"/>
        <w:jc w:val="center"/>
        <w:rPr>
          <w:rFonts w:ascii="Montserrat" w:hAnsi="Montserrat" w:cs="Times New Roman"/>
          <w:b/>
          <w:bCs/>
          <w:color w:val="000000" w:themeColor="text1"/>
          <w:sz w:val="22"/>
        </w:rPr>
      </w:pPr>
    </w:p>
    <w:p w14:paraId="3105BD90" w14:textId="1BA2C9A6" w:rsidR="00CA5E5B" w:rsidRPr="00E77176" w:rsidRDefault="008F4486" w:rsidP="00CA5E5B">
      <w:pPr>
        <w:rPr>
          <w:rFonts w:ascii="Montserrat" w:hAnsi="Montserrat"/>
          <w:sz w:val="22"/>
        </w:rPr>
      </w:pPr>
      <w:r w:rsidRPr="00E77176">
        <w:rPr>
          <w:rFonts w:ascii="Montserrat" w:hAnsi="Montserrat" w:cs="Times New Roman"/>
          <w:bCs/>
          <w:color w:val="000000" w:themeColor="text1"/>
          <w:sz w:val="22"/>
        </w:rPr>
        <w:t>«Менеджмент в деталях. Пищевая промышленность и АПК»</w:t>
      </w:r>
      <w:r w:rsidR="00E77176" w:rsidRPr="00E77176">
        <w:rPr>
          <w:rFonts w:ascii="Montserrat" w:hAnsi="Montserrat" w:cs="Times New Roman"/>
          <w:bCs/>
          <w:color w:val="000000" w:themeColor="text1"/>
          <w:sz w:val="22"/>
        </w:rPr>
        <w:t xml:space="preserve"> – это всероссийский бизнес-форум, объединяющий представителей пищевой </w:t>
      </w:r>
      <w:r w:rsidR="00E77176">
        <w:rPr>
          <w:rFonts w:ascii="Montserrat" w:hAnsi="Montserrat" w:cs="Times New Roman"/>
          <w:bCs/>
          <w:color w:val="000000" w:themeColor="text1"/>
          <w:sz w:val="22"/>
        </w:rPr>
        <w:t>отрасли и агропромышленного комплекса.</w:t>
      </w:r>
      <w:r w:rsidR="00E77176" w:rsidRPr="00E77176">
        <w:rPr>
          <w:rFonts w:ascii="Montserrat" w:hAnsi="Montserrat" w:cs="Times New Roman"/>
          <w:bCs/>
          <w:color w:val="000000" w:themeColor="text1"/>
          <w:sz w:val="22"/>
        </w:rPr>
        <w:t xml:space="preserve"> Форум пройдет</w:t>
      </w:r>
      <w:r w:rsidRPr="00E77176">
        <w:rPr>
          <w:rFonts w:ascii="Montserrat" w:hAnsi="Montserrat" w:cs="Times New Roman"/>
          <w:bCs/>
          <w:color w:val="000000" w:themeColor="text1"/>
          <w:sz w:val="22"/>
        </w:rPr>
        <w:t xml:space="preserve"> в Великом Новгороде 23-24 апреля 2025 года.</w:t>
      </w:r>
      <w:r w:rsidR="00CA5E5B" w:rsidRPr="00E77176">
        <w:rPr>
          <w:rFonts w:ascii="Montserrat" w:hAnsi="Montserrat"/>
          <w:sz w:val="22"/>
        </w:rPr>
        <w:t xml:space="preserve"> </w:t>
      </w:r>
    </w:p>
    <w:p w14:paraId="3D4BD1D1" w14:textId="71E40955" w:rsidR="00CA5E5B" w:rsidRPr="00E77176" w:rsidRDefault="00CA5E5B" w:rsidP="00CA5E5B">
      <w:pPr>
        <w:jc w:val="both"/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Объединив представителей власти, бизнеса и вузов, </w:t>
      </w: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форум</w:t>
      </w:r>
      <w:r w:rsidR="007671B9" w:rsidRPr="00E77176">
        <w:rPr>
          <w:rFonts w:ascii="Montserrat" w:hAnsi="Montserrat" w:cs="Times New Roman"/>
          <w:b/>
          <w:bCs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станет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центром обсуждения актуальных вопросов</w:t>
      </w:r>
      <w:r w:rsidR="007671B9" w:rsidRPr="00E77176">
        <w:rPr>
          <w:rFonts w:ascii="Montserrat" w:hAnsi="Montserrat" w:cs="Times New Roman"/>
          <w:b/>
          <w:bCs/>
          <w:color w:val="000000" w:themeColor="text1"/>
          <w:sz w:val="22"/>
        </w:rPr>
        <w:t xml:space="preserve"> и практических решений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. </w:t>
      </w:r>
    </w:p>
    <w:p w14:paraId="2BB419FE" w14:textId="49D6E7FB" w:rsidR="008F4486" w:rsidRPr="00E77176" w:rsidRDefault="007671B9" w:rsidP="007671B9">
      <w:pPr>
        <w:jc w:val="both"/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Мероприятие соберет</w:t>
      </w:r>
      <w:r w:rsidR="00CA5E5B" w:rsidRPr="00E77176">
        <w:rPr>
          <w:rFonts w:ascii="Montserrat" w:hAnsi="Montserrat" w:cs="Times New Roman"/>
          <w:color w:val="000000" w:themeColor="text1"/>
          <w:sz w:val="22"/>
        </w:rPr>
        <w:t xml:space="preserve"> более</w:t>
      </w:r>
      <w:r w:rsidR="008F4486" w:rsidRPr="00E77176">
        <w:rPr>
          <w:rFonts w:ascii="Montserrat" w:hAnsi="Montserrat" w:cs="Times New Roman"/>
          <w:color w:val="000000" w:themeColor="text1"/>
          <w:sz w:val="22"/>
        </w:rPr>
        <w:t xml:space="preserve"> 600 </w:t>
      </w:r>
      <w:r w:rsidRPr="00E77176">
        <w:rPr>
          <w:rFonts w:ascii="Montserrat" w:hAnsi="Montserrat" w:cs="Times New Roman"/>
          <w:color w:val="000000" w:themeColor="text1"/>
          <w:sz w:val="22"/>
        </w:rPr>
        <w:t>участников</w:t>
      </w:r>
      <w:r w:rsidR="008F4486" w:rsidRPr="00E77176">
        <w:rPr>
          <w:rFonts w:ascii="Montserrat" w:hAnsi="Montserrat" w:cs="Times New Roman"/>
          <w:color w:val="000000" w:themeColor="text1"/>
          <w:sz w:val="22"/>
        </w:rPr>
        <w:t xml:space="preserve"> со всей России, включая </w:t>
      </w:r>
      <w:r w:rsidR="0039526D" w:rsidRPr="00E77176">
        <w:rPr>
          <w:rFonts w:ascii="Montserrat" w:hAnsi="Montserrat" w:cs="Times New Roman"/>
          <w:color w:val="000000" w:themeColor="text1"/>
          <w:sz w:val="22"/>
        </w:rPr>
        <w:t>директоров и собственников компаний</w:t>
      </w:r>
      <w:r w:rsidR="008F4486" w:rsidRPr="00E77176">
        <w:rPr>
          <w:rFonts w:ascii="Montserrat" w:hAnsi="Montserrat" w:cs="Times New Roman"/>
          <w:color w:val="000000" w:themeColor="text1"/>
          <w:sz w:val="22"/>
        </w:rPr>
        <w:t xml:space="preserve">, </w:t>
      </w:r>
      <w:r w:rsidR="0039526D" w:rsidRPr="00E77176">
        <w:rPr>
          <w:rFonts w:ascii="Montserrat" w:hAnsi="Montserrat" w:cs="Times New Roman"/>
          <w:sz w:val="22"/>
        </w:rPr>
        <w:t>HR-руководителей</w:t>
      </w:r>
      <w:r w:rsidRPr="00E77176">
        <w:rPr>
          <w:rFonts w:ascii="Montserrat" w:hAnsi="Montserrat" w:cs="Times New Roman"/>
          <w:sz w:val="22"/>
        </w:rPr>
        <w:t>,</w:t>
      </w:r>
      <w:r w:rsidR="0039526D"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специалистов по качеству, </w:t>
      </w:r>
      <w:r w:rsidR="0039526D" w:rsidRPr="00E77176">
        <w:rPr>
          <w:rFonts w:ascii="Montserrat" w:hAnsi="Montserrat" w:cs="Times New Roman"/>
          <w:color w:val="000000" w:themeColor="text1"/>
          <w:sz w:val="22"/>
        </w:rPr>
        <w:t>аналитиков, маркетологов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="008F4486" w:rsidRPr="00E77176">
        <w:rPr>
          <w:rFonts w:ascii="Montserrat" w:hAnsi="Montserrat" w:cs="Times New Roman"/>
          <w:color w:val="000000" w:themeColor="text1"/>
          <w:sz w:val="22"/>
        </w:rPr>
        <w:t xml:space="preserve">и экспертов отрасли. </w:t>
      </w:r>
    </w:p>
    <w:p w14:paraId="2C8FE7A3" w14:textId="0F0A7759" w:rsidR="008F4486" w:rsidRPr="00E77176" w:rsidRDefault="002357B5" w:rsidP="008F4486">
      <w:pPr>
        <w:rPr>
          <w:rFonts w:ascii="Montserrat" w:hAnsi="Montserrat" w:cs="Times New Roman"/>
          <w:b/>
          <w:bCs/>
          <w:color w:val="000000" w:themeColor="text1"/>
          <w:sz w:val="22"/>
        </w:rPr>
      </w:pP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К</w:t>
      </w:r>
      <w:r w:rsidR="008F4486" w:rsidRPr="00E77176">
        <w:rPr>
          <w:rFonts w:ascii="Montserrat" w:hAnsi="Montserrat" w:cs="Times New Roman"/>
          <w:b/>
          <w:bCs/>
          <w:color w:val="000000" w:themeColor="text1"/>
          <w:sz w:val="22"/>
        </w:rPr>
        <w:t>лючевые темы</w:t>
      </w:r>
      <w:r w:rsidR="00714A1A">
        <w:rPr>
          <w:rFonts w:ascii="Montserrat" w:hAnsi="Montserrat" w:cs="Times New Roman"/>
          <w:b/>
          <w:bCs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форум</w:t>
      </w:r>
      <w:r w:rsidR="00714A1A">
        <w:rPr>
          <w:rFonts w:ascii="Montserrat" w:hAnsi="Montserrat" w:cs="Times New Roman"/>
          <w:b/>
          <w:bCs/>
          <w:color w:val="000000" w:themeColor="text1"/>
          <w:sz w:val="22"/>
        </w:rPr>
        <w:t>а</w:t>
      </w:r>
      <w:r w:rsidR="008F4486" w:rsidRPr="00E77176">
        <w:rPr>
          <w:rFonts w:ascii="Montserrat" w:hAnsi="Montserrat" w:cs="Times New Roman"/>
          <w:b/>
          <w:bCs/>
          <w:color w:val="000000" w:themeColor="text1"/>
          <w:sz w:val="22"/>
        </w:rPr>
        <w:t>:</w:t>
      </w:r>
    </w:p>
    <w:p w14:paraId="27B61F79" w14:textId="280967F8" w:rsidR="008F4486" w:rsidRPr="00E77176" w:rsidRDefault="008F448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Тренды развития отрасли АПК и пищевой промышленности</w:t>
      </w:r>
    </w:p>
    <w:p w14:paraId="52D87DA6" w14:textId="59AA4159" w:rsidR="008F4486" w:rsidRPr="00E77176" w:rsidRDefault="008F448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Экспорт в дружественные страны</w:t>
      </w:r>
    </w:p>
    <w:p w14:paraId="01AA8056" w14:textId="76A242F1" w:rsidR="00C22926" w:rsidRPr="00E77176" w:rsidRDefault="00C2292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Стратегическое развитие и бизнес-процессы</w:t>
      </w:r>
    </w:p>
    <w:p w14:paraId="51119AFB" w14:textId="0A14C2D0" w:rsidR="008F4486" w:rsidRPr="00E77176" w:rsidRDefault="008F448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Подбор и развитие кадров </w:t>
      </w:r>
    </w:p>
    <w:p w14:paraId="5BC1170B" w14:textId="0D988602" w:rsidR="00C22926" w:rsidRPr="00E77176" w:rsidRDefault="00C2292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Изменения в законодательстве </w:t>
      </w:r>
    </w:p>
    <w:p w14:paraId="2F625949" w14:textId="42B15C3D" w:rsidR="00C22926" w:rsidRPr="00E77176" w:rsidRDefault="00C2292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Маркетинговые инструменты в отрасли</w:t>
      </w:r>
    </w:p>
    <w:p w14:paraId="15BF7D06" w14:textId="19872891" w:rsidR="00C22926" w:rsidRPr="00E77176" w:rsidRDefault="00C2292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Автоматизация пищевой промышленности и АПК</w:t>
      </w:r>
    </w:p>
    <w:p w14:paraId="7FCE9AC7" w14:textId="6891F27D" w:rsidR="00C22926" w:rsidRPr="00E77176" w:rsidRDefault="00C2292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Обеспечение санитарии и личной гигиены</w:t>
      </w:r>
    </w:p>
    <w:p w14:paraId="07262A9F" w14:textId="4780A78D" w:rsidR="008F4486" w:rsidRDefault="008F4486" w:rsidP="00C22926">
      <w:pPr>
        <w:pStyle w:val="a7"/>
        <w:numPr>
          <w:ilvl w:val="0"/>
          <w:numId w:val="3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Оборудование и решения для пищевой промышленности</w:t>
      </w:r>
    </w:p>
    <w:p w14:paraId="6FC5A9E2" w14:textId="77777777" w:rsidR="00714A1A" w:rsidRPr="00E77176" w:rsidRDefault="00714A1A" w:rsidP="00714A1A">
      <w:pPr>
        <w:rPr>
          <w:rFonts w:ascii="Montserrat" w:hAnsi="Montserrat" w:cs="Times New Roman"/>
          <w:b/>
          <w:bCs/>
          <w:color w:val="000000" w:themeColor="text1"/>
          <w:sz w:val="22"/>
        </w:rPr>
      </w:pP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В программе форума:</w:t>
      </w:r>
    </w:p>
    <w:p w14:paraId="0D1332E6" w14:textId="77777777" w:rsidR="00714A1A" w:rsidRPr="00E77176" w:rsidRDefault="00714A1A" w:rsidP="00714A1A">
      <w:pPr>
        <w:pStyle w:val="a7"/>
        <w:numPr>
          <w:ilvl w:val="0"/>
          <w:numId w:val="4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Пленарные сессии </w:t>
      </w:r>
    </w:p>
    <w:p w14:paraId="34945555" w14:textId="77777777" w:rsidR="00714A1A" w:rsidRPr="00E77176" w:rsidRDefault="00714A1A" w:rsidP="00714A1A">
      <w:pPr>
        <w:pStyle w:val="a7"/>
        <w:numPr>
          <w:ilvl w:val="0"/>
          <w:numId w:val="4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Дискуссионные клубы </w:t>
      </w:r>
    </w:p>
    <w:p w14:paraId="399A6510" w14:textId="77777777" w:rsidR="00714A1A" w:rsidRPr="00E77176" w:rsidRDefault="00714A1A" w:rsidP="00714A1A">
      <w:pPr>
        <w:pStyle w:val="a7"/>
        <w:numPr>
          <w:ilvl w:val="0"/>
          <w:numId w:val="4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Выставка инновационных решений </w:t>
      </w:r>
    </w:p>
    <w:p w14:paraId="7323DFB7" w14:textId="77777777" w:rsidR="00714A1A" w:rsidRPr="00E77176" w:rsidRDefault="00714A1A" w:rsidP="00714A1A">
      <w:pPr>
        <w:pStyle w:val="a7"/>
        <w:numPr>
          <w:ilvl w:val="0"/>
          <w:numId w:val="4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Фуршет с развлекательной программой</w:t>
      </w:r>
    </w:p>
    <w:p w14:paraId="0A25FF26" w14:textId="6D705FBC" w:rsidR="001F5FE5" w:rsidRPr="00E77176" w:rsidRDefault="001F5FE5" w:rsidP="001F5FE5">
      <w:pPr>
        <w:rPr>
          <w:rFonts w:ascii="Montserrat" w:hAnsi="Montserrat" w:cs="Times New Roman"/>
          <w:b/>
          <w:bCs/>
          <w:color w:val="000000" w:themeColor="text1"/>
          <w:sz w:val="22"/>
        </w:rPr>
      </w:pP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 xml:space="preserve">Среди спикеров </w:t>
      </w:r>
      <w:r w:rsidR="00714A1A">
        <w:rPr>
          <w:rFonts w:ascii="Montserrat" w:hAnsi="Montserrat" w:cs="Times New Roman"/>
          <w:b/>
          <w:bCs/>
          <w:color w:val="000000" w:themeColor="text1"/>
          <w:sz w:val="22"/>
        </w:rPr>
        <w:t>форума</w:t>
      </w: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 xml:space="preserve">: </w:t>
      </w:r>
    </w:p>
    <w:p w14:paraId="4852CFD9" w14:textId="5446F6C4" w:rsidR="001F5FE5" w:rsidRPr="00E77176" w:rsidRDefault="001F5FE5" w:rsidP="002357B5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Алексей Горшенин, основатель и генеральный директор </w:t>
      </w:r>
      <w:proofErr w:type="spellStart"/>
      <w:r w:rsidRPr="00E77176">
        <w:rPr>
          <w:rFonts w:ascii="Montserrat" w:hAnsi="Montserrat" w:cs="Times New Roman"/>
          <w:color w:val="000000" w:themeColor="text1"/>
          <w:sz w:val="22"/>
        </w:rPr>
        <w:t>ИнтерКонсалт</w:t>
      </w:r>
      <w:proofErr w:type="spellEnd"/>
      <w:r w:rsidRPr="00E77176">
        <w:rPr>
          <w:rFonts w:ascii="Montserrat" w:hAnsi="Montserrat" w:cs="Times New Roman"/>
          <w:color w:val="000000" w:themeColor="text1"/>
          <w:sz w:val="22"/>
        </w:rPr>
        <w:t xml:space="preserve"> &amp; </w:t>
      </w:r>
      <w:proofErr w:type="spellStart"/>
      <w:r w:rsidRPr="00E77176">
        <w:rPr>
          <w:rFonts w:ascii="Montserrat" w:hAnsi="Montserrat" w:cs="Times New Roman"/>
          <w:color w:val="000000" w:themeColor="text1"/>
          <w:sz w:val="22"/>
        </w:rPr>
        <w:t>Грэйт</w:t>
      </w:r>
      <w:proofErr w:type="spellEnd"/>
      <w:r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</w:p>
    <w:p w14:paraId="6F11E116" w14:textId="0D169972" w:rsidR="002357B5" w:rsidRPr="00E77176" w:rsidRDefault="002357B5" w:rsidP="002357B5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Владимир </w:t>
      </w:r>
      <w:proofErr w:type="spellStart"/>
      <w:r w:rsidRPr="00E77176">
        <w:rPr>
          <w:rFonts w:ascii="Montserrat" w:hAnsi="Montserrat" w:cs="Times New Roman"/>
          <w:color w:val="000000" w:themeColor="text1"/>
          <w:sz w:val="22"/>
        </w:rPr>
        <w:t>Габараев</w:t>
      </w:r>
      <w:proofErr w:type="spellEnd"/>
      <w:r w:rsidRPr="00E77176">
        <w:rPr>
          <w:rFonts w:ascii="Montserrat" w:hAnsi="Montserrat" w:cs="Times New Roman"/>
          <w:color w:val="000000" w:themeColor="text1"/>
          <w:sz w:val="22"/>
        </w:rPr>
        <w:t>, директор департамента качества торговой сети «Пятёрочка»</w:t>
      </w:r>
    </w:p>
    <w:p w14:paraId="5A7EC848" w14:textId="0D832892" w:rsidR="001F5FE5" w:rsidRPr="00E77176" w:rsidRDefault="001F5FE5" w:rsidP="002357B5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Мария Кудашова, ведущий консультант по системам менеджмента, аудитор, преподаватель </w:t>
      </w:r>
      <w:proofErr w:type="spellStart"/>
      <w:r w:rsidRPr="00E77176">
        <w:rPr>
          <w:rFonts w:ascii="Montserrat" w:hAnsi="Montserrat" w:cs="Times New Roman"/>
          <w:color w:val="000000" w:themeColor="text1"/>
          <w:sz w:val="22"/>
        </w:rPr>
        <w:t>ИнтерКонсалт</w:t>
      </w:r>
      <w:proofErr w:type="spellEnd"/>
      <w:r w:rsidRPr="00E77176">
        <w:rPr>
          <w:rFonts w:ascii="Montserrat" w:hAnsi="Montserrat" w:cs="Times New Roman"/>
          <w:color w:val="000000" w:themeColor="text1"/>
          <w:sz w:val="22"/>
        </w:rPr>
        <w:t xml:space="preserve"> &amp; </w:t>
      </w:r>
      <w:proofErr w:type="spellStart"/>
      <w:r w:rsidRPr="00E77176">
        <w:rPr>
          <w:rFonts w:ascii="Montserrat" w:hAnsi="Montserrat" w:cs="Times New Roman"/>
          <w:color w:val="000000" w:themeColor="text1"/>
          <w:sz w:val="22"/>
        </w:rPr>
        <w:t>Грэйт</w:t>
      </w:r>
      <w:proofErr w:type="spellEnd"/>
    </w:p>
    <w:p w14:paraId="0C484992" w14:textId="705D1307" w:rsidR="00C15919" w:rsidRPr="00E77176" w:rsidRDefault="00D83C28" w:rsidP="00C15919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hyperlink r:id="rId7" w:anchor="popup:lbu" w:history="1">
        <w:r w:rsidR="00C15919" w:rsidRPr="00E77176">
          <w:rPr>
            <w:rStyle w:val="ac"/>
            <w:rFonts w:ascii="Montserrat" w:hAnsi="Montserrat" w:cs="Times New Roman"/>
            <w:color w:val="000000" w:themeColor="text1"/>
            <w:sz w:val="22"/>
            <w:u w:val="none"/>
          </w:rPr>
          <w:t>Любовь Бурдина</w:t>
        </w:r>
      </w:hyperlink>
      <w:r w:rsidR="00C15919" w:rsidRPr="00E77176">
        <w:rPr>
          <w:rFonts w:ascii="Montserrat" w:hAnsi="Montserrat" w:cs="Times New Roman"/>
          <w:color w:val="000000" w:themeColor="text1"/>
          <w:sz w:val="22"/>
        </w:rPr>
        <w:t>, ведущий аудитор, преподаватель по темам FSSC 22000, ISO 22000, НАССР, ISO 9001, BRC, GMP+, ISO 22716, GMP</w:t>
      </w:r>
    </w:p>
    <w:p w14:paraId="6FA1587D" w14:textId="77777777" w:rsidR="00F0147F" w:rsidRDefault="00D83C28" w:rsidP="00C00E0A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hyperlink r:id="rId8" w:anchor="popup:ms" w:history="1">
        <w:r w:rsidR="002357B5" w:rsidRPr="00E77176">
          <w:rPr>
            <w:rStyle w:val="ac"/>
            <w:rFonts w:ascii="Montserrat" w:hAnsi="Montserrat" w:cs="Times New Roman"/>
            <w:color w:val="000000" w:themeColor="text1"/>
            <w:sz w:val="22"/>
            <w:u w:val="none"/>
          </w:rPr>
          <w:t>Мария Смирнова</w:t>
        </w:r>
      </w:hyperlink>
      <w:r w:rsidR="002357B5" w:rsidRPr="00E77176">
        <w:rPr>
          <w:rFonts w:ascii="Montserrat" w:hAnsi="Montserrat" w:cs="Times New Roman"/>
          <w:color w:val="000000" w:themeColor="text1"/>
          <w:sz w:val="22"/>
        </w:rPr>
        <w:t xml:space="preserve">, начальник отдела контроля качества </w:t>
      </w:r>
      <w:proofErr w:type="spellStart"/>
      <w:r w:rsidR="002357B5" w:rsidRPr="00E77176">
        <w:rPr>
          <w:rFonts w:ascii="Montserrat" w:hAnsi="Montserrat" w:cs="Times New Roman"/>
          <w:color w:val="000000" w:themeColor="text1"/>
          <w:sz w:val="22"/>
        </w:rPr>
        <w:t>Чернышихинского</w:t>
      </w:r>
      <w:proofErr w:type="spellEnd"/>
      <w:r w:rsidR="002357B5" w:rsidRPr="00E77176">
        <w:rPr>
          <w:rFonts w:ascii="Montserrat" w:hAnsi="Montserrat" w:cs="Times New Roman"/>
          <w:color w:val="000000" w:themeColor="text1"/>
          <w:sz w:val="22"/>
        </w:rPr>
        <w:t xml:space="preserve"> мясокомбината</w:t>
      </w:r>
    </w:p>
    <w:p w14:paraId="383B1FE9" w14:textId="3E1574BE" w:rsidR="002357B5" w:rsidRPr="00F0147F" w:rsidRDefault="00F0147F" w:rsidP="00F0147F">
      <w:pPr>
        <w:pStyle w:val="a7"/>
        <w:numPr>
          <w:ilvl w:val="0"/>
          <w:numId w:val="6"/>
        </w:num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lastRenderedPageBreak/>
        <w:t>Лидия Илюшина, руководитель направления аграрная экономика АНО «Институт исследований и экспертизы ВЭБ»</w:t>
      </w:r>
      <w:r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="002357B5" w:rsidRPr="00F0147F">
        <w:rPr>
          <w:rFonts w:ascii="Montserrat" w:hAnsi="Montserrat" w:cs="Times New Roman"/>
          <w:color w:val="000000" w:themeColor="text1"/>
          <w:sz w:val="22"/>
        </w:rPr>
        <w:t>и др.</w:t>
      </w:r>
    </w:p>
    <w:p w14:paraId="51B95E1C" w14:textId="37501EE9" w:rsidR="00E77176" w:rsidRDefault="00E77176" w:rsidP="00E77176">
      <w:p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Организаторы форума –</w:t>
      </w:r>
      <w:r w:rsidR="00714A1A"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Правительство Новгородской области </w:t>
      </w:r>
      <w:r w:rsidR="00714A1A">
        <w:rPr>
          <w:rFonts w:ascii="Montserrat" w:hAnsi="Montserrat" w:cs="Times New Roman"/>
          <w:color w:val="000000" w:themeColor="text1"/>
          <w:sz w:val="22"/>
        </w:rPr>
        <w:t xml:space="preserve">и </w:t>
      </w:r>
      <w:r w:rsidR="00714A1A" w:rsidRPr="00E77176">
        <w:rPr>
          <w:rFonts w:ascii="Montserrat" w:hAnsi="Montserrat" w:cs="Times New Roman"/>
          <w:color w:val="000000" w:themeColor="text1"/>
          <w:sz w:val="22"/>
        </w:rPr>
        <w:t xml:space="preserve">компания </w:t>
      </w:r>
      <w:proofErr w:type="spellStart"/>
      <w:r w:rsidR="00714A1A" w:rsidRPr="00E77176">
        <w:rPr>
          <w:rFonts w:ascii="Montserrat" w:hAnsi="Montserrat" w:cs="Times New Roman"/>
          <w:color w:val="000000" w:themeColor="text1"/>
          <w:sz w:val="22"/>
        </w:rPr>
        <w:t>ИнтерКонсалт</w:t>
      </w:r>
      <w:proofErr w:type="spellEnd"/>
      <w:r w:rsidR="00714A1A">
        <w:rPr>
          <w:rFonts w:ascii="Montserrat" w:hAnsi="Montserrat" w:cs="Times New Roman"/>
          <w:color w:val="000000" w:themeColor="text1"/>
          <w:sz w:val="22"/>
        </w:rPr>
        <w:t xml:space="preserve"> </w:t>
      </w:r>
      <w:r w:rsidRPr="00E77176">
        <w:rPr>
          <w:rFonts w:ascii="Montserrat" w:hAnsi="Montserrat" w:cs="Times New Roman"/>
          <w:color w:val="000000" w:themeColor="text1"/>
          <w:sz w:val="22"/>
        </w:rPr>
        <w:t>приглашают всех заинтересованных присоединиться к этому важному событию.</w:t>
      </w:r>
    </w:p>
    <w:p w14:paraId="17BEA039" w14:textId="7BA10B9E" w:rsidR="00714A1A" w:rsidRPr="00E77176" w:rsidRDefault="00714A1A" w:rsidP="00714A1A">
      <w:pPr>
        <w:rPr>
          <w:rFonts w:ascii="Montserrat" w:hAnsi="Montserrat" w:cs="Times New Roman"/>
          <w:color w:val="000000" w:themeColor="text1"/>
          <w:sz w:val="22"/>
        </w:rPr>
      </w:pPr>
      <w:r w:rsidRPr="00714A1A">
        <w:rPr>
          <w:rFonts w:ascii="Montserrat" w:hAnsi="Montserrat" w:cs="Times New Roman"/>
          <w:color w:val="000000" w:themeColor="text1"/>
          <w:sz w:val="22"/>
        </w:rPr>
        <w:t>Форум станет не только профессиональной площадкой для обмена опытом, но и источником вдохновения для реализации новых идей, которые помогут предприятиям адаптироваться к изменяющимся условиям рынка.</w:t>
      </w:r>
      <w:bookmarkStart w:id="0" w:name="_GoBack"/>
      <w:bookmarkEnd w:id="0"/>
    </w:p>
    <w:p w14:paraId="3427568C" w14:textId="492EEDB8" w:rsidR="008F4486" w:rsidRPr="00E77176" w:rsidRDefault="008F4486" w:rsidP="008F4486">
      <w:p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 xml:space="preserve">Более подробную информацию, программу </w:t>
      </w:r>
      <w:r w:rsidR="00714A1A">
        <w:rPr>
          <w:rFonts w:ascii="Montserrat" w:hAnsi="Montserrat" w:cs="Times New Roman"/>
          <w:color w:val="000000" w:themeColor="text1"/>
          <w:sz w:val="22"/>
        </w:rPr>
        <w:t>форума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 и условия участия можно найти на официальном сайте</w:t>
      </w:r>
      <w:r w:rsidR="00714A1A">
        <w:rPr>
          <w:rFonts w:ascii="Montserrat" w:hAnsi="Montserrat" w:cs="Times New Roman"/>
          <w:color w:val="000000" w:themeColor="text1"/>
          <w:sz w:val="22"/>
        </w:rPr>
        <w:t>: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  <w:hyperlink r:id="rId9" w:history="1">
        <w:proofErr w:type="spellStart"/>
        <w:proofErr w:type="gramStart"/>
        <w:r w:rsidR="006F5FB2" w:rsidRPr="00E77176">
          <w:rPr>
            <w:rStyle w:val="ac"/>
            <w:rFonts w:ascii="Montserrat" w:hAnsi="Montserrat" w:cs="Times New Roman"/>
            <w:sz w:val="22"/>
          </w:rPr>
          <w:t>менеджментвдеталях.рф</w:t>
        </w:r>
        <w:proofErr w:type="spellEnd"/>
        <w:proofErr w:type="gramEnd"/>
      </w:hyperlink>
    </w:p>
    <w:p w14:paraId="78167209" w14:textId="77777777" w:rsidR="007671B9" w:rsidRPr="00E77176" w:rsidRDefault="00486E3B" w:rsidP="00486E3B">
      <w:p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b/>
          <w:bCs/>
          <w:color w:val="000000" w:themeColor="text1"/>
          <w:sz w:val="22"/>
        </w:rPr>
        <w:t>Место проведения:</w:t>
      </w:r>
      <w:r w:rsidRPr="00E77176">
        <w:rPr>
          <w:rFonts w:ascii="Montserrat" w:hAnsi="Montserrat" w:cs="Times New Roman"/>
          <w:color w:val="000000" w:themeColor="text1"/>
          <w:sz w:val="22"/>
        </w:rPr>
        <w:t xml:space="preserve"> </w:t>
      </w:r>
    </w:p>
    <w:p w14:paraId="02FEDA9D" w14:textId="12CED74D" w:rsidR="00486E3B" w:rsidRDefault="00486E3B" w:rsidP="00486E3B">
      <w:pPr>
        <w:rPr>
          <w:rFonts w:ascii="Montserrat" w:hAnsi="Montserrat" w:cs="Times New Roman"/>
          <w:color w:val="000000" w:themeColor="text1"/>
          <w:sz w:val="22"/>
        </w:rPr>
      </w:pPr>
      <w:r w:rsidRPr="00E77176">
        <w:rPr>
          <w:rFonts w:ascii="Montserrat" w:hAnsi="Montserrat" w:cs="Times New Roman"/>
          <w:color w:val="000000" w:themeColor="text1"/>
          <w:sz w:val="22"/>
        </w:rPr>
        <w:t>ИНТЦ «Валдай», г. Великий Новгород, ул. Великая, д. 18А.</w:t>
      </w:r>
    </w:p>
    <w:p w14:paraId="242650CF" w14:textId="6CF6D2A3" w:rsidR="005C1B58" w:rsidRDefault="005C1B58" w:rsidP="00486E3B">
      <w:pPr>
        <w:pBdr>
          <w:bottom w:val="single" w:sz="12" w:space="1" w:color="auto"/>
        </w:pBdr>
        <w:rPr>
          <w:rFonts w:ascii="Montserrat" w:hAnsi="Montserrat" w:cs="Times New Roman"/>
          <w:color w:val="000000" w:themeColor="text1"/>
          <w:sz w:val="22"/>
        </w:rPr>
      </w:pPr>
    </w:p>
    <w:p w14:paraId="46D9050B" w14:textId="3715BEE3" w:rsidR="005C1B58" w:rsidRPr="00E5244C" w:rsidRDefault="005C1B58" w:rsidP="005C1B58">
      <w:pPr>
        <w:pStyle w:val="p1"/>
        <w:shd w:val="clear" w:color="auto" w:fill="FFFFFF"/>
        <w:spacing w:before="0" w:after="0"/>
        <w:jc w:val="both"/>
        <w:rPr>
          <w:rFonts w:ascii="Montserrat" w:hAnsi="Montserrat"/>
          <w:b/>
          <w:color w:val="000000" w:themeColor="text1"/>
          <w:sz w:val="22"/>
        </w:rPr>
      </w:pPr>
      <w:r w:rsidRPr="00E5244C">
        <w:rPr>
          <w:rFonts w:ascii="Montserrat" w:hAnsi="Montserrat"/>
          <w:b/>
          <w:color w:val="000000" w:themeColor="text1"/>
          <w:sz w:val="22"/>
        </w:rPr>
        <w:t>Контакт</w:t>
      </w:r>
      <w:r w:rsidR="00E5244C" w:rsidRPr="00E5244C">
        <w:rPr>
          <w:rFonts w:ascii="Montserrat" w:hAnsi="Montserrat"/>
          <w:b/>
          <w:color w:val="000000" w:themeColor="text1"/>
          <w:sz w:val="22"/>
        </w:rPr>
        <w:t>ы для СМИ:</w:t>
      </w:r>
    </w:p>
    <w:p w14:paraId="0EA35E40" w14:textId="77777777" w:rsidR="005C1B58" w:rsidRPr="00E5244C" w:rsidRDefault="005C1B58" w:rsidP="005C1B58">
      <w:pPr>
        <w:pStyle w:val="p1"/>
        <w:shd w:val="clear" w:color="auto" w:fill="FFFFFF"/>
        <w:spacing w:before="0" w:after="0"/>
        <w:jc w:val="both"/>
        <w:rPr>
          <w:rFonts w:ascii="Montserrat" w:hAnsi="Montserrat"/>
          <w:color w:val="000000" w:themeColor="text1"/>
          <w:sz w:val="22"/>
        </w:rPr>
      </w:pPr>
    </w:p>
    <w:p w14:paraId="2C637C44" w14:textId="327D55B8" w:rsidR="005C1B58" w:rsidRPr="00E5244C" w:rsidRDefault="00E5244C" w:rsidP="005C1B58">
      <w:pPr>
        <w:spacing w:line="100" w:lineRule="atLeast"/>
        <w:jc w:val="both"/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t>Григорьева Екатерина</w:t>
      </w:r>
    </w:p>
    <w:p w14:paraId="7FA30D53" w14:textId="44A6A316" w:rsidR="005C1B58" w:rsidRPr="00E5244C" w:rsidRDefault="00E5244C" w:rsidP="005C1B58">
      <w:pPr>
        <w:spacing w:line="100" w:lineRule="atLeast"/>
        <w:jc w:val="both"/>
        <w:rPr>
          <w:rFonts w:ascii="Montserrat" w:hAnsi="Montserrat"/>
          <w:color w:val="000000" w:themeColor="text1"/>
          <w:sz w:val="22"/>
        </w:rPr>
      </w:pPr>
      <w:r>
        <w:rPr>
          <w:rFonts w:ascii="Montserrat" w:hAnsi="Montserrat"/>
          <w:color w:val="000000" w:themeColor="text1"/>
          <w:sz w:val="22"/>
        </w:rPr>
        <w:t>Тел</w:t>
      </w:r>
      <w:r w:rsidR="005C1B58" w:rsidRPr="00E5244C">
        <w:rPr>
          <w:rFonts w:ascii="Montserrat" w:hAnsi="Montserrat"/>
          <w:color w:val="000000" w:themeColor="text1"/>
          <w:sz w:val="22"/>
        </w:rPr>
        <w:t xml:space="preserve">.: </w:t>
      </w:r>
      <w:r w:rsidRPr="00E5244C">
        <w:rPr>
          <w:rFonts w:ascii="Montserrat" w:hAnsi="Montserrat"/>
          <w:color w:val="000000" w:themeColor="text1"/>
          <w:sz w:val="22"/>
        </w:rPr>
        <w:t xml:space="preserve">+7 (495) 859-02-11 </w:t>
      </w:r>
      <w:r w:rsidR="005C1B58" w:rsidRPr="00E5244C">
        <w:rPr>
          <w:rFonts w:ascii="Montserrat" w:hAnsi="Montserrat"/>
          <w:color w:val="000000" w:themeColor="text1"/>
          <w:sz w:val="22"/>
        </w:rPr>
        <w:t xml:space="preserve">(доб. </w:t>
      </w:r>
      <w:r>
        <w:rPr>
          <w:rFonts w:ascii="Montserrat" w:hAnsi="Montserrat"/>
          <w:color w:val="000000" w:themeColor="text1"/>
          <w:sz w:val="22"/>
        </w:rPr>
        <w:t>33</w:t>
      </w:r>
      <w:r w:rsidR="005C1B58" w:rsidRPr="00E5244C">
        <w:rPr>
          <w:rFonts w:ascii="Montserrat" w:hAnsi="Montserrat"/>
          <w:color w:val="000000" w:themeColor="text1"/>
          <w:sz w:val="22"/>
        </w:rPr>
        <w:t>)</w:t>
      </w:r>
    </w:p>
    <w:p w14:paraId="2D431414" w14:textId="4B112A31" w:rsidR="005C1B58" w:rsidRPr="00E5244C" w:rsidRDefault="005C1B58" w:rsidP="005C1B58">
      <w:pPr>
        <w:spacing w:line="100" w:lineRule="atLeast"/>
        <w:jc w:val="both"/>
        <w:rPr>
          <w:rFonts w:ascii="Montserrat" w:hAnsi="Montserrat"/>
          <w:color w:val="000000" w:themeColor="text1"/>
          <w:sz w:val="22"/>
        </w:rPr>
      </w:pPr>
      <w:r w:rsidRPr="00E5244C">
        <w:rPr>
          <w:rFonts w:ascii="Montserrat" w:hAnsi="Montserrat"/>
          <w:color w:val="000000" w:themeColor="text1"/>
          <w:sz w:val="22"/>
          <w:lang w:val="en-US"/>
        </w:rPr>
        <w:t>Email</w:t>
      </w:r>
      <w:r w:rsidRPr="00E5244C">
        <w:rPr>
          <w:rFonts w:ascii="Montserrat" w:hAnsi="Montserrat"/>
          <w:color w:val="000000" w:themeColor="text1"/>
          <w:sz w:val="22"/>
        </w:rPr>
        <w:t xml:space="preserve">: </w:t>
      </w:r>
      <w:proofErr w:type="spellStart"/>
      <w:r w:rsidR="00E5244C">
        <w:rPr>
          <w:rFonts w:ascii="Montserrat" w:hAnsi="Montserrat"/>
          <w:color w:val="000000" w:themeColor="text1"/>
          <w:sz w:val="22"/>
          <w:lang w:val="en-US"/>
        </w:rPr>
        <w:t>eg</w:t>
      </w:r>
      <w:proofErr w:type="spellEnd"/>
      <w:r w:rsidR="00E5244C" w:rsidRPr="00E5244C">
        <w:rPr>
          <w:rFonts w:ascii="Montserrat" w:hAnsi="Montserrat"/>
          <w:color w:val="000000" w:themeColor="text1"/>
          <w:sz w:val="22"/>
        </w:rPr>
        <w:t>@</w:t>
      </w:r>
      <w:r w:rsidR="00E5244C">
        <w:rPr>
          <w:rFonts w:ascii="Montserrat" w:hAnsi="Montserrat"/>
          <w:color w:val="000000" w:themeColor="text1"/>
          <w:sz w:val="22"/>
          <w:lang w:val="en-US"/>
        </w:rPr>
        <w:t>iksystems.ru</w:t>
      </w:r>
    </w:p>
    <w:p w14:paraId="0F94499F" w14:textId="77777777" w:rsidR="005C1B58" w:rsidRPr="00E77176" w:rsidRDefault="005C1B58" w:rsidP="00486E3B">
      <w:pPr>
        <w:rPr>
          <w:rFonts w:ascii="Montserrat" w:hAnsi="Montserrat" w:cs="Times New Roman"/>
          <w:color w:val="000000" w:themeColor="text1"/>
          <w:sz w:val="22"/>
        </w:rPr>
      </w:pPr>
    </w:p>
    <w:p w14:paraId="3D8184E2" w14:textId="71B602B0" w:rsidR="008F4486" w:rsidRPr="00E77176" w:rsidRDefault="008F4486" w:rsidP="008F4486">
      <w:pPr>
        <w:rPr>
          <w:rFonts w:ascii="Montserrat" w:hAnsi="Montserrat" w:cs="Times New Roman"/>
          <w:color w:val="000000" w:themeColor="text1"/>
          <w:sz w:val="22"/>
        </w:rPr>
      </w:pPr>
    </w:p>
    <w:sectPr w:rsidR="008F4486" w:rsidRPr="00E77176" w:rsidSect="00E7717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21A1" w14:textId="77777777" w:rsidR="00D83C28" w:rsidRDefault="00D83C28" w:rsidP="00BB6F6F">
      <w:pPr>
        <w:spacing w:after="0" w:line="240" w:lineRule="auto"/>
      </w:pPr>
      <w:r>
        <w:separator/>
      </w:r>
    </w:p>
  </w:endnote>
  <w:endnote w:type="continuationSeparator" w:id="0">
    <w:p w14:paraId="6B0B3F4F" w14:textId="77777777" w:rsidR="00D83C28" w:rsidRDefault="00D83C28" w:rsidP="00BB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AA004" w14:textId="77777777" w:rsidR="00D83C28" w:rsidRDefault="00D83C28" w:rsidP="00BB6F6F">
      <w:pPr>
        <w:spacing w:after="0" w:line="240" w:lineRule="auto"/>
      </w:pPr>
      <w:r>
        <w:separator/>
      </w:r>
    </w:p>
  </w:footnote>
  <w:footnote w:type="continuationSeparator" w:id="0">
    <w:p w14:paraId="12B88036" w14:textId="77777777" w:rsidR="00D83C28" w:rsidRDefault="00D83C28" w:rsidP="00BB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14A1A" w14:paraId="22DDDCDB" w14:textId="77777777" w:rsidTr="00F0147F">
      <w:tc>
        <w:tcPr>
          <w:tcW w:w="5228" w:type="dxa"/>
        </w:tcPr>
        <w:p w14:paraId="5104DE84" w14:textId="3AC5DEB4" w:rsidR="00714A1A" w:rsidRDefault="00714A1A">
          <w:pPr>
            <w:pStyle w:val="ae"/>
          </w:pPr>
          <w:r>
            <w:rPr>
              <w:noProof/>
            </w:rPr>
            <w:drawing>
              <wp:inline distT="0" distB="0" distL="0" distR="0" wp14:anchorId="53FD7EC6" wp14:editId="3EF55489">
                <wp:extent cx="1398993" cy="673100"/>
                <wp:effectExtent l="0" t="0" r="0" b="0"/>
                <wp:docPr id="58" name="Рисунок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497" cy="690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42D93BF4" w14:textId="64BD449D" w:rsidR="00714A1A" w:rsidRDefault="00F0147F" w:rsidP="00F0147F">
          <w:pPr>
            <w:pStyle w:val="ae"/>
            <w:jc w:val="right"/>
          </w:pPr>
          <w:r>
            <w:rPr>
              <w:noProof/>
            </w:rPr>
            <w:drawing>
              <wp:inline distT="0" distB="0" distL="0" distR="0" wp14:anchorId="71033CEF" wp14:editId="24459144">
                <wp:extent cx="551963" cy="611505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Логотип правительства Новгородской области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203" cy="627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  <w:r>
            <w:rPr>
              <w:noProof/>
            </w:rPr>
            <w:drawing>
              <wp:inline distT="0" distB="0" distL="0" distR="0" wp14:anchorId="6E807875" wp14:editId="519A1A1D">
                <wp:extent cx="1592460" cy="540000"/>
                <wp:effectExtent l="0" t="0" r="825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нтерКонсалт_логотип_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46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FE9A9" w14:textId="77777777" w:rsidR="00E77176" w:rsidRPr="00BB6F6F" w:rsidRDefault="00E77176" w:rsidP="00F014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E27"/>
    <w:multiLevelType w:val="hybridMultilevel"/>
    <w:tmpl w:val="A5403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D33"/>
    <w:multiLevelType w:val="hybridMultilevel"/>
    <w:tmpl w:val="B55C2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B3D"/>
    <w:multiLevelType w:val="hybridMultilevel"/>
    <w:tmpl w:val="76D8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5B82"/>
    <w:multiLevelType w:val="hybridMultilevel"/>
    <w:tmpl w:val="9196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89C"/>
    <w:multiLevelType w:val="hybridMultilevel"/>
    <w:tmpl w:val="19460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507C4"/>
    <w:multiLevelType w:val="hybridMultilevel"/>
    <w:tmpl w:val="3E1C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56"/>
    <w:rsid w:val="001F5FE5"/>
    <w:rsid w:val="002357B5"/>
    <w:rsid w:val="003422EE"/>
    <w:rsid w:val="00376C56"/>
    <w:rsid w:val="0039526D"/>
    <w:rsid w:val="003F7C72"/>
    <w:rsid w:val="00486E3B"/>
    <w:rsid w:val="005C1B58"/>
    <w:rsid w:val="006F5FB2"/>
    <w:rsid w:val="00714A1A"/>
    <w:rsid w:val="007671B9"/>
    <w:rsid w:val="008F4486"/>
    <w:rsid w:val="00931DAB"/>
    <w:rsid w:val="00972D44"/>
    <w:rsid w:val="00991292"/>
    <w:rsid w:val="009F5326"/>
    <w:rsid w:val="00BB6F6F"/>
    <w:rsid w:val="00C15919"/>
    <w:rsid w:val="00C22926"/>
    <w:rsid w:val="00CA5E5B"/>
    <w:rsid w:val="00CC7340"/>
    <w:rsid w:val="00D83C28"/>
    <w:rsid w:val="00E5244C"/>
    <w:rsid w:val="00E77176"/>
    <w:rsid w:val="00F0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B887"/>
  <w15:chartTrackingRefBased/>
  <w15:docId w15:val="{8E5D8A0E-B1E8-4AC0-9F6F-CF456CCA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C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C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C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C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C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C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6C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C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6C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6C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6C5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F5F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F5FE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B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6F6F"/>
  </w:style>
  <w:style w:type="paragraph" w:styleId="af0">
    <w:name w:val="footer"/>
    <w:basedOn w:val="a"/>
    <w:link w:val="af1"/>
    <w:uiPriority w:val="99"/>
    <w:unhideWhenUsed/>
    <w:rsid w:val="00BB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6F6F"/>
  </w:style>
  <w:style w:type="paragraph" w:customStyle="1" w:styleId="p1">
    <w:name w:val="p1"/>
    <w:basedOn w:val="a"/>
    <w:rsid w:val="005C1B58"/>
    <w:pPr>
      <w:spacing w:before="100" w:after="100" w:line="100" w:lineRule="atLeast"/>
    </w:pPr>
    <w:rPr>
      <w:rFonts w:ascii="Times New Roman" w:eastAsia="Times New Roman" w:hAnsi="Times New Roman" w:cs="Times New Roman"/>
      <w:kern w:val="0"/>
      <w14:ligatures w14:val="none"/>
    </w:rPr>
  </w:style>
  <w:style w:type="table" w:styleId="af2">
    <w:name w:val="Table Grid"/>
    <w:basedOn w:val="a1"/>
    <w:uiPriority w:val="39"/>
    <w:rsid w:val="007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fbcabcf9cbejf9ed7czl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dfbcabcf9cbejf9ed7cz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dfbcabcf9cbejf9ed7czl.xn--p1a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Михаил Мирончев</cp:lastModifiedBy>
  <cp:revision>10</cp:revision>
  <dcterms:created xsi:type="dcterms:W3CDTF">2025-01-24T06:46:00Z</dcterms:created>
  <dcterms:modified xsi:type="dcterms:W3CDTF">2025-01-24T15:08:00Z</dcterms:modified>
</cp:coreProperties>
</file>