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8779B" w14:textId="77777777" w:rsidR="00DA1892" w:rsidRPr="003C67AE" w:rsidRDefault="00DA1892" w:rsidP="00DA1892">
      <w:pPr>
        <w:jc w:val="center"/>
        <w:rPr>
          <w:b/>
          <w:bCs/>
        </w:rPr>
      </w:pPr>
      <w:r w:rsidRPr="003C67AE">
        <w:rPr>
          <w:b/>
          <w:bCs/>
        </w:rPr>
        <w:t>В Алтайском ГАУ открылась художественная выставка, посвященную 70-летию начала освоения целинных и залежных земель</w:t>
      </w:r>
    </w:p>
    <w:p w14:paraId="66214C39" w14:textId="77777777" w:rsidR="00DA1892" w:rsidRDefault="00DA1892" w:rsidP="00DA1892"/>
    <w:p w14:paraId="26761B86" w14:textId="77777777" w:rsidR="00DA1892" w:rsidRPr="003C67AE" w:rsidRDefault="00DA1892" w:rsidP="00DA1892">
      <w:pPr>
        <w:rPr>
          <w:i/>
          <w:iCs/>
        </w:rPr>
      </w:pPr>
      <w:r w:rsidRPr="003C67AE">
        <w:rPr>
          <w:i/>
          <w:iCs/>
        </w:rPr>
        <w:t>Сегодня, 6 февраля, в читальном зале Научной библиотеки Алтайского государственного аграрного университета начала работу экспозиция «Целина Андрея Вагина» из фонда передвижных выставок Государственного художественного музея Алтайского края, посвященная 70-летию начала освоения целинных и залежных земель</w:t>
      </w:r>
    </w:p>
    <w:p w14:paraId="1C0A9DFA" w14:textId="77777777" w:rsidR="00DA1892" w:rsidRDefault="00DA1892" w:rsidP="00DA1892"/>
    <w:p w14:paraId="5E5B3F6F" w14:textId="77777777" w:rsidR="00DA1892" w:rsidRDefault="00DA1892" w:rsidP="00DA1892">
      <w:r>
        <w:t xml:space="preserve">Мероприятие приурочено к празднованию Дня российской науки-2025. </w:t>
      </w:r>
    </w:p>
    <w:p w14:paraId="6D9D6754" w14:textId="77777777" w:rsidR="00DA1892" w:rsidRDefault="00DA1892" w:rsidP="00DA1892">
      <w:r w:rsidRPr="003C67AE">
        <w:t xml:space="preserve">Экспозиция «Целина Андрея Вагина» </w:t>
      </w:r>
      <w:r>
        <w:t xml:space="preserve">включает в себя </w:t>
      </w:r>
      <w:r w:rsidRPr="003C67AE">
        <w:rPr>
          <w:b/>
          <w:bCs/>
        </w:rPr>
        <w:t>8</w:t>
      </w:r>
      <w:r w:rsidRPr="003C67AE">
        <w:t xml:space="preserve"> планшетов размером 100х200 см с копиями графических листов художника из серий «Так поднималась целина» и «Рожденный в 1954 году». Посетители выставки смогут увидеть копии известных работ заслуженн</w:t>
      </w:r>
      <w:r>
        <w:t>ого</w:t>
      </w:r>
      <w:r w:rsidRPr="003C67AE">
        <w:t xml:space="preserve"> художник</w:t>
      </w:r>
      <w:r>
        <w:t>а</w:t>
      </w:r>
      <w:r w:rsidRPr="003C67AE">
        <w:t xml:space="preserve"> России </w:t>
      </w:r>
      <w:r w:rsidRPr="003C67AE">
        <w:rPr>
          <w:b/>
          <w:bCs/>
        </w:rPr>
        <w:t xml:space="preserve">Андрея </w:t>
      </w:r>
      <w:r>
        <w:rPr>
          <w:b/>
          <w:bCs/>
        </w:rPr>
        <w:t xml:space="preserve">Григорьевича </w:t>
      </w:r>
      <w:r w:rsidRPr="003C67AE">
        <w:rPr>
          <w:b/>
          <w:bCs/>
        </w:rPr>
        <w:t>Вагина</w:t>
      </w:r>
      <w:r w:rsidRPr="003C67AE">
        <w:t xml:space="preserve"> </w:t>
      </w:r>
      <w:r>
        <w:t xml:space="preserve">(1923-2006) </w:t>
      </w:r>
      <w:r w:rsidRPr="003C67AE">
        <w:t>«Первая палатка», «Трактористы», «На полевом стане» и др.</w:t>
      </w:r>
      <w:r>
        <w:t xml:space="preserve"> </w:t>
      </w:r>
      <w:r w:rsidRPr="001C7F9F">
        <w:t xml:space="preserve">Вместе с первоцелинниками </w:t>
      </w:r>
      <w:r>
        <w:t xml:space="preserve">художник </w:t>
      </w:r>
      <w:r w:rsidRPr="001C7F9F">
        <w:t>пробивался сквозь мартовские сугробы к местам первых стоянок</w:t>
      </w:r>
      <w:r>
        <w:t>,</w:t>
      </w:r>
      <w:r w:rsidRPr="001C7F9F">
        <w:t xml:space="preserve"> </w:t>
      </w:r>
      <w:r>
        <w:t>в</w:t>
      </w:r>
      <w:r w:rsidRPr="001C7F9F">
        <w:t xml:space="preserve"> составе целинных отрядов работал на </w:t>
      </w:r>
      <w:r>
        <w:t xml:space="preserve">строительстве </w:t>
      </w:r>
      <w:r w:rsidRPr="001C7F9F">
        <w:t xml:space="preserve">поселков, </w:t>
      </w:r>
      <w:r>
        <w:t xml:space="preserve">передавая свои впечатления и наблюдения </w:t>
      </w:r>
      <w:r w:rsidRPr="001C7F9F">
        <w:t xml:space="preserve">в жанре лирического пейзажа и жанровой картины. </w:t>
      </w:r>
    </w:p>
    <w:p w14:paraId="4A91F1D5" w14:textId="77777777" w:rsidR="00DA1892" w:rsidRDefault="00DA1892" w:rsidP="00DA1892">
      <w:r>
        <w:t xml:space="preserve">В торжественном открытии выставки приняли участие сотрудники Алтайского ГАУ и ГХМАК, </w:t>
      </w:r>
      <w:r w:rsidRPr="003C67AE">
        <w:rPr>
          <w:b/>
          <w:bCs/>
        </w:rPr>
        <w:t>более 50</w:t>
      </w:r>
      <w:r>
        <w:t xml:space="preserve"> студентов разных факультетов вуза, гости.</w:t>
      </w:r>
    </w:p>
    <w:p w14:paraId="5BF75D02" w14:textId="77777777" w:rsidR="00DA1892" w:rsidRDefault="00DA1892" w:rsidP="00DA1892">
      <w:r>
        <w:t xml:space="preserve">С приветственным словом к участникам мероприятия обратился проректор по научной и инновационной работе АГАУ </w:t>
      </w:r>
      <w:r w:rsidRPr="005331BC">
        <w:rPr>
          <w:b/>
          <w:bCs/>
        </w:rPr>
        <w:t>Евгений Попов</w:t>
      </w:r>
      <w:r>
        <w:t xml:space="preserve">. </w:t>
      </w:r>
    </w:p>
    <w:p w14:paraId="3BB7ED65" w14:textId="77777777" w:rsidR="00DA1892" w:rsidRPr="005331BC" w:rsidRDefault="00DA1892" w:rsidP="00DA1892">
      <w:r w:rsidRPr="005331BC">
        <w:rPr>
          <w:i/>
          <w:iCs/>
        </w:rPr>
        <w:lastRenderedPageBreak/>
        <w:t>«Для нашего университета Целина – это не просто период истории. Это знаковое событие! Многие студенты и преподаватели АСХИ принимали деятельно участие в освоении целинных земель, во внедрении ресурсосберегающих технологий.</w:t>
      </w:r>
      <w:r>
        <w:rPr>
          <w:i/>
          <w:iCs/>
        </w:rPr>
        <w:t xml:space="preserve"> Неслучайно наш вуз был награжден медалью </w:t>
      </w:r>
      <w:r w:rsidRPr="005331BC">
        <w:rPr>
          <w:i/>
          <w:iCs/>
        </w:rPr>
        <w:t>“</w:t>
      </w:r>
      <w:r>
        <w:rPr>
          <w:i/>
          <w:iCs/>
        </w:rPr>
        <w:t>За освоение целинных и залежных земель</w:t>
      </w:r>
      <w:r w:rsidRPr="005331BC">
        <w:rPr>
          <w:i/>
          <w:iCs/>
        </w:rPr>
        <w:t>”</w:t>
      </w:r>
      <w:r>
        <w:rPr>
          <w:i/>
          <w:iCs/>
        </w:rPr>
        <w:t xml:space="preserve">. Сегодня благодаря нашим партнерам, Государственному художественному музею Алтайского края, мы получили возможность привезти экспозицию работ Андрея Григорьевича Вагина в Университет. Надеюсь, что студенты и преподаватели АГАУ познакомятся с этими работами, почувствуют ту мощную энергию, которая от них исходит, и проникнутся трудовым подвигом народа, который в 1960-е годы создавал здесь на Алтае силу агропромышленного комплекса нашей страны! Ведь и сегодня мы пользуемся плодами этого героического труда!», - </w:t>
      </w:r>
      <w:r>
        <w:t xml:space="preserve">отметил </w:t>
      </w:r>
      <w:r w:rsidRPr="005331BC">
        <w:rPr>
          <w:b/>
          <w:bCs/>
        </w:rPr>
        <w:t>Евгений Попов</w:t>
      </w:r>
      <w:r>
        <w:t>.</w:t>
      </w:r>
    </w:p>
    <w:p w14:paraId="1A1B031A" w14:textId="77777777" w:rsidR="00DA1892" w:rsidRDefault="00DA1892" w:rsidP="00DA1892">
      <w:r>
        <w:t xml:space="preserve">От имени ректора Алтайского ГАУ </w:t>
      </w:r>
      <w:r w:rsidRPr="001E16FE">
        <w:rPr>
          <w:b/>
          <w:bCs/>
        </w:rPr>
        <w:t>Николая Колпакова</w:t>
      </w:r>
      <w:r>
        <w:t xml:space="preserve"> проректор вручил благодарственное письмо в адрес руководства и коллектива ГХМАК представителям музея.</w:t>
      </w:r>
    </w:p>
    <w:p w14:paraId="1952B3E5" w14:textId="77777777" w:rsidR="00DA1892" w:rsidRPr="001E16FE" w:rsidRDefault="00DA1892" w:rsidP="00DA1892">
      <w:r>
        <w:t>К</w:t>
      </w:r>
      <w:r w:rsidRPr="001E16FE">
        <w:t xml:space="preserve">уратор выставки, младший научный сотрудник научно-просветительского отдела ГХМАК </w:t>
      </w:r>
      <w:r w:rsidRPr="001E16FE">
        <w:rPr>
          <w:b/>
          <w:bCs/>
        </w:rPr>
        <w:t xml:space="preserve">Юлия </w:t>
      </w:r>
      <w:proofErr w:type="spellStart"/>
      <w:r w:rsidRPr="001E16FE">
        <w:rPr>
          <w:b/>
          <w:bCs/>
        </w:rPr>
        <w:t>Шеламова</w:t>
      </w:r>
      <w:proofErr w:type="spellEnd"/>
      <w:r>
        <w:t xml:space="preserve"> рассказала о задачах акции. </w:t>
      </w:r>
      <w:r w:rsidRPr="001E16FE">
        <w:rPr>
          <w:i/>
          <w:iCs/>
        </w:rPr>
        <w:t>«В настоящее время Государственный художественный музей Алтайского края располагается в маленьком здании, пока идет строительство нового здани</w:t>
      </w:r>
      <w:r>
        <w:rPr>
          <w:i/>
          <w:iCs/>
        </w:rPr>
        <w:t>я музе</w:t>
      </w:r>
      <w:r w:rsidRPr="001E16FE">
        <w:rPr>
          <w:i/>
          <w:iCs/>
        </w:rPr>
        <w:t xml:space="preserve">я. Поэтому мы не можем показать все работы, которые есть в фондах музея. Но мы решили </w:t>
      </w:r>
      <w:r>
        <w:rPr>
          <w:i/>
          <w:iCs/>
        </w:rPr>
        <w:t xml:space="preserve">знакомить как можно большее число жителей края с работами с помощью передвижных выставок. Это копии известных произведений, но зато мы можем их перевозить по </w:t>
      </w:r>
      <w:r>
        <w:rPr>
          <w:i/>
          <w:iCs/>
        </w:rPr>
        <w:lastRenderedPageBreak/>
        <w:t xml:space="preserve">разным локациям в Барнауле и Алтайском крае. Всегда ждем студентов и преподавателей АГАУ в нашем музее!», - </w:t>
      </w:r>
      <w:r>
        <w:t xml:space="preserve">сообщила </w:t>
      </w:r>
      <w:r w:rsidRPr="001E16FE">
        <w:rPr>
          <w:b/>
          <w:bCs/>
        </w:rPr>
        <w:t xml:space="preserve">Юлия </w:t>
      </w:r>
      <w:proofErr w:type="spellStart"/>
      <w:r w:rsidRPr="001E16FE">
        <w:rPr>
          <w:b/>
          <w:bCs/>
        </w:rPr>
        <w:t>Шеламова</w:t>
      </w:r>
      <w:proofErr w:type="spellEnd"/>
      <w:r>
        <w:t>.</w:t>
      </w:r>
    </w:p>
    <w:p w14:paraId="14CC1B8E" w14:textId="77777777" w:rsidR="00DA1892" w:rsidRPr="00B24CB0" w:rsidRDefault="00DA1892" w:rsidP="00DA1892">
      <w:r>
        <w:t xml:space="preserve">Заведующая кафедрой гуманитарных дисциплин АГАУ, </w:t>
      </w:r>
      <w:proofErr w:type="spellStart"/>
      <w:r>
        <w:t>к.и.н</w:t>
      </w:r>
      <w:proofErr w:type="spellEnd"/>
      <w:r>
        <w:t xml:space="preserve">., доцент </w:t>
      </w:r>
      <w:r w:rsidRPr="001E16FE">
        <w:rPr>
          <w:b/>
          <w:bCs/>
        </w:rPr>
        <w:t>Светлана Бондаренко</w:t>
      </w:r>
      <w:r>
        <w:t xml:space="preserve"> в своем выступлении напомнила о роли Целины в социально-экономическом и культурном развитии Алтайского края. </w:t>
      </w:r>
      <w:r w:rsidRPr="001B1D4D">
        <w:rPr>
          <w:i/>
          <w:iCs/>
        </w:rPr>
        <w:t>«Целина стала мощнейшим импульсом для развития Алтайского края! Никогда в истории, ни до</w:t>
      </w:r>
      <w:r>
        <w:rPr>
          <w:i/>
          <w:iCs/>
        </w:rPr>
        <w:t>,</w:t>
      </w:r>
      <w:r w:rsidRPr="001B1D4D">
        <w:rPr>
          <w:i/>
          <w:iCs/>
        </w:rPr>
        <w:t xml:space="preserve"> ни после Целины, столько много средств на развитие социально-культурной инфраструктуры наш регион не получал. </w:t>
      </w:r>
      <w:r>
        <w:rPr>
          <w:i/>
          <w:iCs/>
        </w:rPr>
        <w:t xml:space="preserve">За первые пять лет Целины было построено 820 сельских учреждений культуры. А еще через пять лет их уже было 1500! Именно в целинные годы в Алтайский край пришло телевидение. В начале 1960-х гг. Алтайский край занял 1 место в РСФСР по количеству радиоточек. На Алтай в это время приезжали именитые артисты и деятели культуры…», - </w:t>
      </w:r>
      <w:r>
        <w:t>подчеркнула ученый АГАУ.</w:t>
      </w:r>
    </w:p>
    <w:p w14:paraId="7549D55F" w14:textId="77777777" w:rsidR="00DA1892" w:rsidRDefault="00DA1892" w:rsidP="00DA1892">
      <w:r>
        <w:t xml:space="preserve">Специально для церемонии открытия выставки артисты студенческого театра Алтайского ГАУ «Маска» подготовили сценку, посвященной первоцелинникам. </w:t>
      </w:r>
    </w:p>
    <w:p w14:paraId="2C8BA5F5" w14:textId="77777777" w:rsidR="00DA1892" w:rsidRDefault="00DA1892" w:rsidP="00DA1892">
      <w:r>
        <w:t xml:space="preserve">После окончания торжественной части </w:t>
      </w:r>
      <w:r w:rsidRPr="00B24CB0">
        <w:t>старш</w:t>
      </w:r>
      <w:r>
        <w:t>ий</w:t>
      </w:r>
      <w:r w:rsidRPr="00B24CB0">
        <w:t xml:space="preserve"> научн</w:t>
      </w:r>
      <w:r>
        <w:t>ый</w:t>
      </w:r>
      <w:r w:rsidRPr="00B24CB0">
        <w:t xml:space="preserve"> сотрудник сектора «Отечественное искусство ХХ–ХХI вв.» Г</w:t>
      </w:r>
      <w:r>
        <w:t xml:space="preserve">ХМАК </w:t>
      </w:r>
      <w:r w:rsidRPr="00B24CB0">
        <w:rPr>
          <w:b/>
          <w:bCs/>
        </w:rPr>
        <w:t>Евгений Пешков</w:t>
      </w:r>
      <w:r>
        <w:t xml:space="preserve"> провел </w:t>
      </w:r>
      <w:r w:rsidRPr="00B24CB0">
        <w:t>обзорную экскурсию по экспозиции «Целина Андрея Вагина</w:t>
      </w:r>
      <w:r>
        <w:t>», рассказав о каждом их произведений.</w:t>
      </w:r>
      <w:r w:rsidRPr="00B24CB0">
        <w:t xml:space="preserve"> </w:t>
      </w:r>
    </w:p>
    <w:p w14:paraId="03B0DC68" w14:textId="5664BA4C" w:rsidR="00DA1892" w:rsidRDefault="00DA1892" w:rsidP="00DA1892">
      <w:r>
        <w:t xml:space="preserve">На открытии выставки присутствовали преподаватели АГАУ, которые принимали участие в освоении Целины или начали свою трудовую деятельность в сельском хозяйстве Алтайского края в 1960-е гг. и хорошо помнящие те условия труда и быта, которые изобразил на своих полотнах </w:t>
      </w:r>
      <w:r w:rsidRPr="006F12C7">
        <w:rPr>
          <w:b/>
          <w:bCs/>
        </w:rPr>
        <w:lastRenderedPageBreak/>
        <w:t>Андрей Вагин</w:t>
      </w:r>
      <w:r>
        <w:t>. Например, д,с.-</w:t>
      </w:r>
      <w:proofErr w:type="spellStart"/>
      <w:r>
        <w:t>х.н</w:t>
      </w:r>
      <w:proofErr w:type="spellEnd"/>
      <w:r>
        <w:t>., доцент кафедры б</w:t>
      </w:r>
      <w:r w:rsidRPr="006F12C7">
        <w:t>отаники, плодоовощеводства и лесного хозяйства</w:t>
      </w:r>
      <w:r>
        <w:t xml:space="preserve"> </w:t>
      </w:r>
      <w:r w:rsidRPr="006F12C7">
        <w:rPr>
          <w:b/>
          <w:bCs/>
        </w:rPr>
        <w:t>Александр Анатольевич Маленко</w:t>
      </w:r>
      <w:r>
        <w:t xml:space="preserve"> будучи студентом техникума работал в годы Целины в северо-восточном Казахстане комбайнером, а д.с.-х.н., профессор кафедры общего земледелия, растениеводства и защиты растений </w:t>
      </w:r>
      <w:r w:rsidRPr="006F12C7">
        <w:rPr>
          <w:b/>
          <w:bCs/>
        </w:rPr>
        <w:t>Алексей Петрович Дробышев</w:t>
      </w:r>
      <w:r>
        <w:t xml:space="preserve">, начав работу в совхозе на Алтае в 1967 г., увидел уже не только позитивные результаты освоения целинных земель, но и негативные последствия, вызванные </w:t>
      </w:r>
      <w:r>
        <w:t xml:space="preserve">масштабной распашкой и приведшие к </w:t>
      </w:r>
      <w:r>
        <w:t>эрози</w:t>
      </w:r>
      <w:r>
        <w:t>и</w:t>
      </w:r>
      <w:r>
        <w:t xml:space="preserve"> почв. </w:t>
      </w:r>
    </w:p>
    <w:p w14:paraId="3304285F" w14:textId="77777777" w:rsidR="00DA1892" w:rsidRDefault="00DA1892" w:rsidP="00DA1892">
      <w:r>
        <w:t xml:space="preserve">Выставка будет работать в Алтайском ГАУ </w:t>
      </w:r>
      <w:r w:rsidRPr="008A036E">
        <w:rPr>
          <w:b/>
          <w:bCs/>
        </w:rPr>
        <w:t>до 30 марта 2025 г</w:t>
      </w:r>
      <w:r>
        <w:t xml:space="preserve">. </w:t>
      </w:r>
    </w:p>
    <w:p w14:paraId="3FD0F339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14787" w14:textId="77777777" w:rsidR="006B7296" w:rsidRDefault="006B7296" w:rsidP="00637ACE">
      <w:pPr>
        <w:spacing w:line="240" w:lineRule="auto"/>
      </w:pPr>
      <w:r>
        <w:separator/>
      </w:r>
    </w:p>
  </w:endnote>
  <w:endnote w:type="continuationSeparator" w:id="0">
    <w:p w14:paraId="5699CEB5" w14:textId="77777777" w:rsidR="006B7296" w:rsidRDefault="006B7296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23CA5391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23F4B73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3012A" w14:textId="77777777" w:rsidR="006B7296" w:rsidRDefault="006B7296" w:rsidP="00637ACE">
      <w:pPr>
        <w:spacing w:line="240" w:lineRule="auto"/>
      </w:pPr>
      <w:r>
        <w:separator/>
      </w:r>
    </w:p>
  </w:footnote>
  <w:footnote w:type="continuationSeparator" w:id="0">
    <w:p w14:paraId="54E377C2" w14:textId="77777777" w:rsidR="006B7296" w:rsidRDefault="006B7296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7B0F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3E42299F" wp14:editId="0B438D6F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B969F60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0C6D172C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501EAFC0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44493E81" w14:textId="77777777" w:rsidR="00637ACE" w:rsidRPr="006774B9" w:rsidRDefault="00637ACE">
    <w:pPr>
      <w:pStyle w:val="a5"/>
      <w:rPr>
        <w:lang w:val="en-US"/>
      </w:rPr>
    </w:pPr>
  </w:p>
  <w:p w14:paraId="48EFA7F7" w14:textId="77777777" w:rsidR="00637ACE" w:rsidRPr="006774B9" w:rsidRDefault="00637ACE">
    <w:pPr>
      <w:pStyle w:val="a5"/>
      <w:rPr>
        <w:lang w:val="en-US"/>
      </w:rPr>
    </w:pPr>
  </w:p>
  <w:p w14:paraId="2D0B850D" w14:textId="77777777" w:rsidR="00637ACE" w:rsidRPr="006774B9" w:rsidRDefault="00637ACE">
    <w:pPr>
      <w:pStyle w:val="a5"/>
      <w:rPr>
        <w:lang w:val="en-US"/>
      </w:rPr>
    </w:pPr>
  </w:p>
  <w:p w14:paraId="2DFC00CA" w14:textId="77777777" w:rsidR="00637ACE" w:rsidRPr="006774B9" w:rsidRDefault="00637ACE">
    <w:pPr>
      <w:pStyle w:val="a5"/>
      <w:rPr>
        <w:lang w:val="en-US"/>
      </w:rPr>
    </w:pPr>
  </w:p>
  <w:p w14:paraId="37B720A5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076C3CED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6B7296"/>
    <w:rsid w:val="0075646E"/>
    <w:rsid w:val="007A480D"/>
    <w:rsid w:val="007F26C4"/>
    <w:rsid w:val="008201DA"/>
    <w:rsid w:val="00835BE3"/>
    <w:rsid w:val="00860A27"/>
    <w:rsid w:val="008A036E"/>
    <w:rsid w:val="00915FFF"/>
    <w:rsid w:val="00946966"/>
    <w:rsid w:val="009546E4"/>
    <w:rsid w:val="009B4A0B"/>
    <w:rsid w:val="009F7346"/>
    <w:rsid w:val="00A34677"/>
    <w:rsid w:val="00A372D8"/>
    <w:rsid w:val="00A43604"/>
    <w:rsid w:val="00A51188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DA1892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CF55"/>
  <w15:docId w15:val="{2467DD59-2147-4F34-A7D9-3504A01A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2025-02-06T10:12:00Z</dcterms:modified>
</cp:coreProperties>
</file>