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FD" w:rsidRPr="00F11020" w:rsidRDefault="008264EE" w:rsidP="00F11020">
      <w:pPr>
        <w:spacing w:line="276" w:lineRule="auto"/>
        <w:rPr>
          <w:b/>
          <w:sz w:val="24"/>
          <w:szCs w:val="24"/>
        </w:rPr>
      </w:pPr>
      <w:r w:rsidRPr="00F11020">
        <w:rPr>
          <w:b/>
          <w:sz w:val="24"/>
          <w:szCs w:val="24"/>
        </w:rPr>
        <w:t xml:space="preserve">Фонд «Милосердие» </w:t>
      </w:r>
      <w:r w:rsidR="00FE0B3D" w:rsidRPr="00FE0B3D">
        <w:rPr>
          <w:b/>
          <w:sz w:val="24"/>
          <w:szCs w:val="24"/>
        </w:rPr>
        <w:t xml:space="preserve">помогает </w:t>
      </w:r>
      <w:r w:rsidR="00FE0B3D">
        <w:rPr>
          <w:b/>
          <w:sz w:val="24"/>
          <w:szCs w:val="24"/>
        </w:rPr>
        <w:t xml:space="preserve">развивать </w:t>
      </w:r>
      <w:r w:rsidR="009678D6" w:rsidRPr="00F11020">
        <w:rPr>
          <w:b/>
          <w:sz w:val="24"/>
          <w:szCs w:val="24"/>
        </w:rPr>
        <w:t xml:space="preserve">культурные проекты </w:t>
      </w:r>
      <w:r w:rsidR="00FE0B3D" w:rsidRPr="00F11020">
        <w:rPr>
          <w:b/>
          <w:sz w:val="24"/>
          <w:szCs w:val="24"/>
        </w:rPr>
        <w:t>в регионах</w:t>
      </w:r>
    </w:p>
    <w:p w:rsidR="004A4AA5" w:rsidRPr="00F11020" w:rsidRDefault="00F22B5B" w:rsidP="00F1102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ED6BA5" w:rsidRPr="00F11020">
        <w:rPr>
          <w:sz w:val="24"/>
          <w:szCs w:val="24"/>
        </w:rPr>
        <w:t xml:space="preserve">ри поддержке </w:t>
      </w:r>
      <w:r w:rsidR="00EE4430" w:rsidRPr="00F11020">
        <w:rPr>
          <w:b/>
          <w:sz w:val="24"/>
          <w:szCs w:val="24"/>
        </w:rPr>
        <w:t xml:space="preserve">фонда «Милосердие» </w:t>
      </w:r>
      <w:r w:rsidR="006523C5">
        <w:rPr>
          <w:sz w:val="24"/>
          <w:szCs w:val="24"/>
        </w:rPr>
        <w:t>прошел ряд</w:t>
      </w:r>
      <w:r w:rsidR="00636800" w:rsidRPr="00F11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ярких </w:t>
      </w:r>
      <w:r w:rsidR="001B59FF" w:rsidRPr="00F11020">
        <w:rPr>
          <w:sz w:val="24"/>
          <w:szCs w:val="24"/>
        </w:rPr>
        <w:t>событий</w:t>
      </w:r>
      <w:r w:rsidR="00636800" w:rsidRPr="00F11020">
        <w:rPr>
          <w:sz w:val="24"/>
          <w:szCs w:val="24"/>
        </w:rPr>
        <w:t xml:space="preserve">, </w:t>
      </w:r>
      <w:r w:rsidR="00C421E5">
        <w:rPr>
          <w:sz w:val="24"/>
          <w:szCs w:val="24"/>
        </w:rPr>
        <w:t xml:space="preserve">которые оставили </w:t>
      </w:r>
      <w:r w:rsidR="006523C5">
        <w:rPr>
          <w:sz w:val="24"/>
          <w:szCs w:val="24"/>
        </w:rPr>
        <w:t xml:space="preserve">заметный </w:t>
      </w:r>
      <w:r w:rsidR="00636800" w:rsidRPr="00F11020">
        <w:rPr>
          <w:sz w:val="24"/>
          <w:szCs w:val="24"/>
        </w:rPr>
        <w:t>общественный резонанс</w:t>
      </w:r>
      <w:r w:rsidR="00EB2581" w:rsidRPr="00EB2581">
        <w:rPr>
          <w:sz w:val="24"/>
          <w:szCs w:val="24"/>
        </w:rPr>
        <w:t xml:space="preserve"> в культурной жизни </w:t>
      </w:r>
      <w:r>
        <w:rPr>
          <w:sz w:val="24"/>
          <w:szCs w:val="24"/>
        </w:rPr>
        <w:t>четырех регионов России</w:t>
      </w:r>
      <w:r w:rsidR="00AA6690" w:rsidRPr="00F11020">
        <w:rPr>
          <w:sz w:val="24"/>
          <w:szCs w:val="24"/>
        </w:rPr>
        <w:t xml:space="preserve">. </w:t>
      </w:r>
      <w:r w:rsidR="00ED6BA5" w:rsidRPr="00F11020">
        <w:rPr>
          <w:sz w:val="24"/>
          <w:szCs w:val="24"/>
        </w:rPr>
        <w:t xml:space="preserve">Волонтерские проекты </w:t>
      </w:r>
      <w:r w:rsidR="00AA6690" w:rsidRPr="00F11020">
        <w:rPr>
          <w:sz w:val="24"/>
          <w:szCs w:val="24"/>
        </w:rPr>
        <w:t>помогли объединить</w:t>
      </w:r>
      <w:r w:rsidR="005271BE" w:rsidRPr="00F11020">
        <w:rPr>
          <w:sz w:val="24"/>
          <w:szCs w:val="24"/>
        </w:rPr>
        <w:t xml:space="preserve"> </w:t>
      </w:r>
      <w:r w:rsidR="005E202D" w:rsidRPr="00F11020">
        <w:rPr>
          <w:sz w:val="24"/>
          <w:szCs w:val="24"/>
        </w:rPr>
        <w:t xml:space="preserve">активности </w:t>
      </w:r>
      <w:r w:rsidR="00AA6690" w:rsidRPr="00F11020">
        <w:rPr>
          <w:sz w:val="24"/>
          <w:szCs w:val="24"/>
        </w:rPr>
        <w:t>талантли</w:t>
      </w:r>
      <w:r w:rsidR="005E202D" w:rsidRPr="00F11020">
        <w:rPr>
          <w:sz w:val="24"/>
          <w:szCs w:val="24"/>
        </w:rPr>
        <w:t>вой молодежи</w:t>
      </w:r>
      <w:r w:rsidR="00AA6690" w:rsidRPr="00F11020">
        <w:rPr>
          <w:sz w:val="24"/>
          <w:szCs w:val="24"/>
        </w:rPr>
        <w:t xml:space="preserve">, </w:t>
      </w:r>
      <w:r w:rsidR="005271BE" w:rsidRPr="00F11020">
        <w:rPr>
          <w:sz w:val="24"/>
          <w:szCs w:val="24"/>
        </w:rPr>
        <w:t>открыть новые креативные пространства, провести творческие фестивали</w:t>
      </w:r>
      <w:r w:rsidR="00BA3F51" w:rsidRPr="00F11020">
        <w:rPr>
          <w:sz w:val="24"/>
          <w:szCs w:val="24"/>
        </w:rPr>
        <w:t xml:space="preserve"> и создать оригинальные театральные постановки</w:t>
      </w:r>
      <w:r w:rsidR="005271BE" w:rsidRPr="00F11020">
        <w:rPr>
          <w:sz w:val="24"/>
          <w:szCs w:val="24"/>
        </w:rPr>
        <w:t>.</w:t>
      </w:r>
      <w:r w:rsidR="004A4AA5" w:rsidRPr="00F11020">
        <w:rPr>
          <w:sz w:val="24"/>
          <w:szCs w:val="24"/>
        </w:rPr>
        <w:t xml:space="preserve"> </w:t>
      </w:r>
    </w:p>
    <w:p w:rsidR="008264EE" w:rsidRPr="00F11020" w:rsidRDefault="00783CCB" w:rsidP="00F11020">
      <w:pPr>
        <w:spacing w:line="276" w:lineRule="auto"/>
        <w:rPr>
          <w:sz w:val="24"/>
          <w:szCs w:val="24"/>
        </w:rPr>
      </w:pPr>
      <w:r w:rsidRPr="00F11020">
        <w:rPr>
          <w:sz w:val="24"/>
          <w:szCs w:val="24"/>
        </w:rPr>
        <w:t>Р</w:t>
      </w:r>
      <w:r w:rsidR="00B13CDB" w:rsidRPr="00F11020">
        <w:rPr>
          <w:sz w:val="24"/>
          <w:szCs w:val="24"/>
        </w:rPr>
        <w:t>егиональный конкурс</w:t>
      </w:r>
      <w:r w:rsidR="008264EE" w:rsidRPr="00F11020">
        <w:rPr>
          <w:sz w:val="24"/>
          <w:szCs w:val="24"/>
        </w:rPr>
        <w:t xml:space="preserve"> детских академических хоров</w:t>
      </w:r>
      <w:r w:rsidR="00636800" w:rsidRPr="00F11020">
        <w:rPr>
          <w:sz w:val="24"/>
          <w:szCs w:val="24"/>
        </w:rPr>
        <w:t xml:space="preserve"> и ансамблей «Звонкие голоса» </w:t>
      </w:r>
      <w:r w:rsidR="00B13CDB" w:rsidRPr="00F11020">
        <w:rPr>
          <w:sz w:val="24"/>
          <w:szCs w:val="24"/>
        </w:rPr>
        <w:t xml:space="preserve">собрал </w:t>
      </w:r>
      <w:r w:rsidR="001B59FF" w:rsidRPr="00F11020">
        <w:rPr>
          <w:sz w:val="24"/>
          <w:szCs w:val="24"/>
        </w:rPr>
        <w:t xml:space="preserve">в </w:t>
      </w:r>
      <w:r w:rsidR="001B59FF" w:rsidRPr="00F11020">
        <w:rPr>
          <w:b/>
          <w:sz w:val="24"/>
          <w:szCs w:val="24"/>
        </w:rPr>
        <w:t>Липецке</w:t>
      </w:r>
      <w:r w:rsidR="001B59FF" w:rsidRPr="00F11020">
        <w:rPr>
          <w:sz w:val="24"/>
          <w:szCs w:val="24"/>
        </w:rPr>
        <w:t xml:space="preserve"> </w:t>
      </w:r>
      <w:r w:rsidR="0042228F" w:rsidRPr="00F11020">
        <w:rPr>
          <w:sz w:val="24"/>
          <w:szCs w:val="24"/>
        </w:rPr>
        <w:t>о</w:t>
      </w:r>
      <w:r w:rsidR="008264EE" w:rsidRPr="00F11020">
        <w:rPr>
          <w:sz w:val="24"/>
          <w:szCs w:val="24"/>
        </w:rPr>
        <w:t>коло 400 участни</w:t>
      </w:r>
      <w:r w:rsidR="00636800" w:rsidRPr="00F11020">
        <w:rPr>
          <w:sz w:val="24"/>
          <w:szCs w:val="24"/>
        </w:rPr>
        <w:t>ков в возрасте от 7 до 17 лет</w:t>
      </w:r>
      <w:r w:rsidR="0042228F" w:rsidRPr="00F11020">
        <w:rPr>
          <w:sz w:val="24"/>
          <w:szCs w:val="24"/>
        </w:rPr>
        <w:t>. Они</w:t>
      </w:r>
      <w:r w:rsidR="001B59FF" w:rsidRPr="00F11020">
        <w:rPr>
          <w:sz w:val="24"/>
          <w:szCs w:val="24"/>
        </w:rPr>
        <w:t xml:space="preserve"> </w:t>
      </w:r>
      <w:r w:rsidR="00636800" w:rsidRPr="00F11020">
        <w:rPr>
          <w:sz w:val="24"/>
          <w:szCs w:val="24"/>
        </w:rPr>
        <w:t xml:space="preserve">боролись за награды </w:t>
      </w:r>
      <w:r w:rsidR="008264EE" w:rsidRPr="00F11020">
        <w:rPr>
          <w:sz w:val="24"/>
          <w:szCs w:val="24"/>
        </w:rPr>
        <w:t>в трех возрастных категориях по трем номинациям: хор, вокальный ансамбль и сводный хор. Конкурсантов оценивало авторитетное жюри в составе практикующих экспертов-хормейстеров</w:t>
      </w:r>
      <w:r w:rsidR="00B13CDB" w:rsidRPr="00F11020">
        <w:rPr>
          <w:sz w:val="24"/>
          <w:szCs w:val="24"/>
        </w:rPr>
        <w:t xml:space="preserve">.  Победители и участники получили награды и памятные сувениры. </w:t>
      </w:r>
      <w:r w:rsidR="008264EE" w:rsidRPr="00F11020">
        <w:rPr>
          <w:sz w:val="24"/>
          <w:szCs w:val="24"/>
        </w:rPr>
        <w:t>По завершении выступлений для юных певцов и их наставников из</w:t>
      </w:r>
      <w:r w:rsidR="00B13CDB" w:rsidRPr="00F11020">
        <w:rPr>
          <w:sz w:val="24"/>
          <w:szCs w:val="24"/>
        </w:rPr>
        <w:t xml:space="preserve">вестные педагоги провели серию </w:t>
      </w:r>
      <w:r w:rsidR="001B59FF" w:rsidRPr="00F11020">
        <w:rPr>
          <w:sz w:val="24"/>
          <w:szCs w:val="24"/>
        </w:rPr>
        <w:t>мастер-классов по становлению</w:t>
      </w:r>
      <w:r w:rsidR="008264EE" w:rsidRPr="00F11020">
        <w:rPr>
          <w:sz w:val="24"/>
          <w:szCs w:val="24"/>
        </w:rPr>
        <w:t xml:space="preserve"> певческого голоса и особенностям работы с детским</w:t>
      </w:r>
      <w:r w:rsidR="001B59FF" w:rsidRPr="00F11020">
        <w:rPr>
          <w:sz w:val="24"/>
          <w:szCs w:val="24"/>
        </w:rPr>
        <w:t>и хорами</w:t>
      </w:r>
      <w:r w:rsidR="008264EE" w:rsidRPr="00F11020">
        <w:rPr>
          <w:sz w:val="24"/>
          <w:szCs w:val="24"/>
        </w:rPr>
        <w:t xml:space="preserve">. </w:t>
      </w:r>
    </w:p>
    <w:p w:rsidR="00B13CDB" w:rsidRPr="00F11020" w:rsidRDefault="00AA6690" w:rsidP="00F11020">
      <w:pPr>
        <w:spacing w:line="276" w:lineRule="auto"/>
        <w:rPr>
          <w:sz w:val="24"/>
          <w:szCs w:val="24"/>
        </w:rPr>
      </w:pPr>
      <w:r w:rsidRPr="00F11020">
        <w:rPr>
          <w:sz w:val="24"/>
          <w:szCs w:val="24"/>
        </w:rPr>
        <w:t xml:space="preserve">В </w:t>
      </w:r>
      <w:r w:rsidRPr="00F11020">
        <w:rPr>
          <w:b/>
          <w:sz w:val="24"/>
          <w:szCs w:val="24"/>
        </w:rPr>
        <w:t>Алтайском крае</w:t>
      </w:r>
      <w:r w:rsidRPr="00F11020">
        <w:rPr>
          <w:sz w:val="24"/>
          <w:szCs w:val="24"/>
        </w:rPr>
        <w:t xml:space="preserve"> </w:t>
      </w:r>
      <w:r w:rsidR="00361339" w:rsidRPr="00F11020">
        <w:rPr>
          <w:sz w:val="24"/>
          <w:szCs w:val="24"/>
        </w:rPr>
        <w:t>открыли</w:t>
      </w:r>
      <w:r w:rsidR="00770DEE" w:rsidRPr="00F11020">
        <w:rPr>
          <w:sz w:val="24"/>
          <w:szCs w:val="24"/>
        </w:rPr>
        <w:t xml:space="preserve"> новое креативное пространство - Центр народной культуры. Инициативная команда местных волонтеров смогла создать в сельской библиотеке экспозицию народного быта, которая тепе</w:t>
      </w:r>
      <w:r w:rsidRPr="00F11020">
        <w:rPr>
          <w:sz w:val="24"/>
          <w:szCs w:val="24"/>
        </w:rPr>
        <w:t xml:space="preserve">рь доступна всем посетителям.  </w:t>
      </w:r>
      <w:r w:rsidR="00770DEE" w:rsidRPr="00F11020">
        <w:rPr>
          <w:sz w:val="24"/>
          <w:szCs w:val="24"/>
        </w:rPr>
        <w:t>Грант от фонда «Милосердие» помог сделать музейное пространство более интерактивным. Теперь дети и взрослые при посещении библиотеки могут не только взять понравившуюся книгу, но и запросто прикоснут</w:t>
      </w:r>
      <w:r w:rsidR="00361339" w:rsidRPr="00F11020">
        <w:rPr>
          <w:sz w:val="24"/>
          <w:szCs w:val="24"/>
        </w:rPr>
        <w:t>ь</w:t>
      </w:r>
      <w:r w:rsidR="00770DEE" w:rsidRPr="00F11020">
        <w:rPr>
          <w:sz w:val="24"/>
          <w:szCs w:val="24"/>
        </w:rPr>
        <w:t xml:space="preserve">ся к предметам народного быта минувших столетий, которые знакомы им из произведений классиков. </w:t>
      </w:r>
    </w:p>
    <w:p w:rsidR="00783CCB" w:rsidRPr="00F11020" w:rsidRDefault="00770DEE" w:rsidP="00F11020">
      <w:pPr>
        <w:spacing w:line="276" w:lineRule="auto"/>
        <w:rPr>
          <w:sz w:val="24"/>
          <w:szCs w:val="24"/>
        </w:rPr>
      </w:pPr>
      <w:r w:rsidRPr="00F11020">
        <w:rPr>
          <w:sz w:val="24"/>
          <w:szCs w:val="24"/>
        </w:rPr>
        <w:t xml:space="preserve">В </w:t>
      </w:r>
      <w:r w:rsidRPr="00F11020">
        <w:rPr>
          <w:b/>
          <w:sz w:val="24"/>
          <w:szCs w:val="24"/>
        </w:rPr>
        <w:t>Белгородской области</w:t>
      </w:r>
      <w:r w:rsidR="0042228F" w:rsidRPr="00F11020">
        <w:rPr>
          <w:sz w:val="24"/>
          <w:szCs w:val="24"/>
        </w:rPr>
        <w:t xml:space="preserve"> волонтерский проект </w:t>
      </w:r>
      <w:r w:rsidRPr="00F11020">
        <w:rPr>
          <w:sz w:val="24"/>
          <w:szCs w:val="24"/>
        </w:rPr>
        <w:t>помог</w:t>
      </w:r>
      <w:r w:rsidR="00AA6690" w:rsidRPr="00F11020">
        <w:rPr>
          <w:sz w:val="24"/>
          <w:szCs w:val="24"/>
        </w:rPr>
        <w:t xml:space="preserve"> популяризации</w:t>
      </w:r>
      <w:r w:rsidRPr="00F11020">
        <w:rPr>
          <w:sz w:val="24"/>
          <w:szCs w:val="24"/>
        </w:rPr>
        <w:t xml:space="preserve"> </w:t>
      </w:r>
      <w:r w:rsidR="00B13CDB" w:rsidRPr="00F11020">
        <w:rPr>
          <w:sz w:val="24"/>
          <w:szCs w:val="24"/>
        </w:rPr>
        <w:t>народных</w:t>
      </w:r>
      <w:r w:rsidRPr="00F11020">
        <w:rPr>
          <w:sz w:val="24"/>
          <w:szCs w:val="24"/>
        </w:rPr>
        <w:t xml:space="preserve"> ремес</w:t>
      </w:r>
      <w:r w:rsidR="00B13CDB" w:rsidRPr="00F11020">
        <w:rPr>
          <w:sz w:val="24"/>
          <w:szCs w:val="24"/>
        </w:rPr>
        <w:t>ел</w:t>
      </w:r>
      <w:r w:rsidR="0042228F" w:rsidRPr="00F11020">
        <w:rPr>
          <w:sz w:val="24"/>
          <w:szCs w:val="24"/>
        </w:rPr>
        <w:t>. На базе городского общественного</w:t>
      </w:r>
      <w:r w:rsidRPr="00F11020">
        <w:rPr>
          <w:sz w:val="24"/>
          <w:szCs w:val="24"/>
        </w:rPr>
        <w:t xml:space="preserve"> пространств</w:t>
      </w:r>
      <w:r w:rsidR="0042228F" w:rsidRPr="00F11020">
        <w:rPr>
          <w:sz w:val="24"/>
          <w:szCs w:val="24"/>
        </w:rPr>
        <w:t>а открыли</w:t>
      </w:r>
      <w:r w:rsidRPr="00F11020">
        <w:rPr>
          <w:sz w:val="24"/>
          <w:szCs w:val="24"/>
        </w:rPr>
        <w:t xml:space="preserve"> </w:t>
      </w:r>
      <w:r w:rsidR="0042228F" w:rsidRPr="00F11020">
        <w:rPr>
          <w:sz w:val="24"/>
          <w:szCs w:val="24"/>
        </w:rPr>
        <w:t>площад</w:t>
      </w:r>
      <w:r w:rsidRPr="00F11020">
        <w:rPr>
          <w:sz w:val="24"/>
          <w:szCs w:val="24"/>
        </w:rPr>
        <w:t>к</w:t>
      </w:r>
      <w:r w:rsidR="0042228F" w:rsidRPr="00F11020">
        <w:rPr>
          <w:sz w:val="24"/>
          <w:szCs w:val="24"/>
        </w:rPr>
        <w:t>у</w:t>
      </w:r>
      <w:r w:rsidRPr="00F11020">
        <w:rPr>
          <w:sz w:val="24"/>
          <w:szCs w:val="24"/>
        </w:rPr>
        <w:t xml:space="preserve"> </w:t>
      </w:r>
      <w:r w:rsidR="00B13CDB" w:rsidRPr="00F11020">
        <w:rPr>
          <w:sz w:val="24"/>
          <w:szCs w:val="24"/>
        </w:rPr>
        <w:t>для регулярных мастер-классов</w:t>
      </w:r>
      <w:r w:rsidR="00783CCB" w:rsidRPr="00F11020">
        <w:rPr>
          <w:sz w:val="24"/>
          <w:szCs w:val="24"/>
        </w:rPr>
        <w:t xml:space="preserve">. </w:t>
      </w:r>
      <w:r w:rsidR="00BA3F51" w:rsidRPr="00F11020">
        <w:rPr>
          <w:sz w:val="24"/>
          <w:szCs w:val="24"/>
        </w:rPr>
        <w:t>Для этого н</w:t>
      </w:r>
      <w:r w:rsidRPr="00F11020">
        <w:rPr>
          <w:sz w:val="24"/>
          <w:szCs w:val="24"/>
        </w:rPr>
        <w:t xml:space="preserve">а средства гранта волонтеры закупили расходные материалы и комплекты активных игр. </w:t>
      </w:r>
      <w:r w:rsidR="00361339" w:rsidRPr="00F11020">
        <w:rPr>
          <w:sz w:val="24"/>
          <w:szCs w:val="24"/>
        </w:rPr>
        <w:t>В ходе занятий мастера учили</w:t>
      </w:r>
      <w:r w:rsidR="00783CCB" w:rsidRPr="00F11020">
        <w:rPr>
          <w:sz w:val="24"/>
          <w:szCs w:val="24"/>
        </w:rPr>
        <w:t xml:space="preserve"> ребят и взрослых работе с глиной в техн</w:t>
      </w:r>
      <w:r w:rsidR="0042228F" w:rsidRPr="00F11020">
        <w:rPr>
          <w:sz w:val="24"/>
          <w:szCs w:val="24"/>
        </w:rPr>
        <w:t>ике ручной лепки, бисероплетению</w:t>
      </w:r>
      <w:r w:rsidR="00783CCB" w:rsidRPr="00F11020">
        <w:rPr>
          <w:sz w:val="24"/>
          <w:szCs w:val="24"/>
        </w:rPr>
        <w:t xml:space="preserve">, </w:t>
      </w:r>
      <w:r w:rsidR="0042228F" w:rsidRPr="00F11020">
        <w:rPr>
          <w:sz w:val="24"/>
          <w:szCs w:val="24"/>
        </w:rPr>
        <w:t>валянию</w:t>
      </w:r>
      <w:r w:rsidR="00783CCB" w:rsidRPr="00F11020">
        <w:rPr>
          <w:sz w:val="24"/>
          <w:szCs w:val="24"/>
        </w:rPr>
        <w:t xml:space="preserve"> из шерсти. </w:t>
      </w:r>
      <w:r w:rsidR="00BA3F51" w:rsidRPr="00F11020">
        <w:rPr>
          <w:sz w:val="24"/>
          <w:szCs w:val="24"/>
        </w:rPr>
        <w:t xml:space="preserve"> </w:t>
      </w:r>
      <w:r w:rsidR="00783CCB" w:rsidRPr="00F11020">
        <w:rPr>
          <w:sz w:val="24"/>
          <w:szCs w:val="24"/>
        </w:rPr>
        <w:t xml:space="preserve">В течение нескольких месяцев </w:t>
      </w:r>
      <w:r w:rsidR="00361339" w:rsidRPr="00F11020">
        <w:rPr>
          <w:sz w:val="24"/>
          <w:szCs w:val="24"/>
        </w:rPr>
        <w:t xml:space="preserve">более трехсот жителей Старого Оскола освоили </w:t>
      </w:r>
      <w:r w:rsidR="00B13CDB" w:rsidRPr="00F11020">
        <w:rPr>
          <w:sz w:val="24"/>
          <w:szCs w:val="24"/>
        </w:rPr>
        <w:t>основы</w:t>
      </w:r>
      <w:r w:rsidR="00783CCB" w:rsidRPr="00F11020">
        <w:rPr>
          <w:sz w:val="24"/>
          <w:szCs w:val="24"/>
        </w:rPr>
        <w:t xml:space="preserve"> традиционных ремесел</w:t>
      </w:r>
      <w:r w:rsidR="00B13CDB" w:rsidRPr="00F11020">
        <w:rPr>
          <w:sz w:val="24"/>
          <w:szCs w:val="24"/>
        </w:rPr>
        <w:t xml:space="preserve">. </w:t>
      </w:r>
      <w:r w:rsidR="0042228F" w:rsidRPr="00F11020">
        <w:rPr>
          <w:sz w:val="24"/>
          <w:szCs w:val="24"/>
        </w:rPr>
        <w:t xml:space="preserve">Финалом </w:t>
      </w:r>
      <w:r w:rsidR="00361339" w:rsidRPr="00F11020">
        <w:rPr>
          <w:sz w:val="24"/>
          <w:szCs w:val="24"/>
        </w:rPr>
        <w:t xml:space="preserve">проекта </w:t>
      </w:r>
      <w:r w:rsidR="0042228F" w:rsidRPr="00F11020">
        <w:rPr>
          <w:sz w:val="24"/>
          <w:szCs w:val="24"/>
        </w:rPr>
        <w:t xml:space="preserve">стала </w:t>
      </w:r>
      <w:r w:rsidR="00783CCB" w:rsidRPr="00F11020">
        <w:rPr>
          <w:sz w:val="24"/>
          <w:szCs w:val="24"/>
        </w:rPr>
        <w:t xml:space="preserve">выставка самых креативных работ декоративно-прикладного творчества, изготовленных руками участников мастер-классов.  </w:t>
      </w:r>
    </w:p>
    <w:p w:rsidR="00770DEE" w:rsidRPr="00F11020" w:rsidRDefault="00770DEE" w:rsidP="00F11020">
      <w:pPr>
        <w:spacing w:line="276" w:lineRule="auto"/>
        <w:rPr>
          <w:sz w:val="24"/>
          <w:szCs w:val="24"/>
        </w:rPr>
      </w:pPr>
      <w:r w:rsidRPr="00F11020">
        <w:rPr>
          <w:sz w:val="24"/>
          <w:szCs w:val="24"/>
        </w:rPr>
        <w:t xml:space="preserve">В </w:t>
      </w:r>
      <w:r w:rsidRPr="00F11020">
        <w:rPr>
          <w:b/>
          <w:sz w:val="24"/>
          <w:szCs w:val="24"/>
        </w:rPr>
        <w:t xml:space="preserve">Липецке </w:t>
      </w:r>
      <w:r w:rsidR="0042228F" w:rsidRPr="00F11020">
        <w:rPr>
          <w:sz w:val="24"/>
          <w:szCs w:val="24"/>
        </w:rPr>
        <w:t>поддержка</w:t>
      </w:r>
      <w:r w:rsidR="00B13CDB" w:rsidRPr="00F11020">
        <w:rPr>
          <w:sz w:val="24"/>
          <w:szCs w:val="24"/>
        </w:rPr>
        <w:t xml:space="preserve"> фонда </w:t>
      </w:r>
      <w:r w:rsidR="0042228F" w:rsidRPr="00F11020">
        <w:rPr>
          <w:sz w:val="24"/>
          <w:szCs w:val="24"/>
        </w:rPr>
        <w:t xml:space="preserve">помогла создать </w:t>
      </w:r>
      <w:r w:rsidR="008C27EA">
        <w:rPr>
          <w:sz w:val="24"/>
          <w:szCs w:val="24"/>
        </w:rPr>
        <w:t xml:space="preserve">настоящий </w:t>
      </w:r>
      <w:r w:rsidR="0042228F" w:rsidRPr="00F11020">
        <w:rPr>
          <w:sz w:val="24"/>
          <w:szCs w:val="24"/>
        </w:rPr>
        <w:t>спектакль</w:t>
      </w:r>
      <w:r w:rsidRPr="00F11020">
        <w:rPr>
          <w:sz w:val="24"/>
          <w:szCs w:val="24"/>
        </w:rPr>
        <w:t xml:space="preserve">, </w:t>
      </w:r>
      <w:r w:rsidR="00003FA6" w:rsidRPr="00F11020">
        <w:rPr>
          <w:sz w:val="24"/>
          <w:szCs w:val="24"/>
        </w:rPr>
        <w:t xml:space="preserve">затрагивающий актуальные </w:t>
      </w:r>
      <w:r w:rsidR="008C27EA">
        <w:rPr>
          <w:sz w:val="24"/>
          <w:szCs w:val="24"/>
        </w:rPr>
        <w:t>проблемы отношений детей и взрослых</w:t>
      </w:r>
      <w:bookmarkStart w:id="0" w:name="_GoBack"/>
      <w:bookmarkEnd w:id="0"/>
      <w:r w:rsidRPr="00F11020">
        <w:rPr>
          <w:sz w:val="24"/>
          <w:szCs w:val="24"/>
        </w:rPr>
        <w:t xml:space="preserve">. На сцену </w:t>
      </w:r>
      <w:r w:rsidR="00B13CDB" w:rsidRPr="00F11020">
        <w:rPr>
          <w:sz w:val="24"/>
          <w:szCs w:val="24"/>
        </w:rPr>
        <w:t>городского к</w:t>
      </w:r>
      <w:r w:rsidR="00783CCB" w:rsidRPr="00F11020">
        <w:rPr>
          <w:sz w:val="24"/>
          <w:szCs w:val="24"/>
        </w:rPr>
        <w:t xml:space="preserve">укольного театра </w:t>
      </w:r>
      <w:r w:rsidRPr="00F11020">
        <w:rPr>
          <w:sz w:val="24"/>
          <w:szCs w:val="24"/>
        </w:rPr>
        <w:t>впервые в его истории в</w:t>
      </w:r>
      <w:r w:rsidR="0042228F" w:rsidRPr="00F11020">
        <w:rPr>
          <w:sz w:val="24"/>
          <w:szCs w:val="24"/>
        </w:rPr>
        <w:t>ышли не</w:t>
      </w:r>
      <w:r w:rsidR="00003FA6" w:rsidRPr="00F11020">
        <w:rPr>
          <w:sz w:val="24"/>
          <w:szCs w:val="24"/>
        </w:rPr>
        <w:t xml:space="preserve"> </w:t>
      </w:r>
      <w:r w:rsidR="0042228F" w:rsidRPr="00F11020">
        <w:rPr>
          <w:sz w:val="24"/>
          <w:szCs w:val="24"/>
        </w:rPr>
        <w:t>профессиональные актеры</w:t>
      </w:r>
      <w:r w:rsidR="00003FA6" w:rsidRPr="00F11020">
        <w:rPr>
          <w:sz w:val="24"/>
          <w:szCs w:val="24"/>
        </w:rPr>
        <w:t xml:space="preserve">, а </w:t>
      </w:r>
      <w:r w:rsidRPr="00F11020">
        <w:rPr>
          <w:sz w:val="24"/>
          <w:szCs w:val="24"/>
        </w:rPr>
        <w:t xml:space="preserve">обычные горожане, причем, целые </w:t>
      </w:r>
      <w:r w:rsidR="00BA3F51" w:rsidRPr="00F11020">
        <w:rPr>
          <w:sz w:val="24"/>
          <w:szCs w:val="24"/>
        </w:rPr>
        <w:t xml:space="preserve">семьи. </w:t>
      </w:r>
      <w:r w:rsidRPr="00F11020">
        <w:rPr>
          <w:sz w:val="24"/>
          <w:szCs w:val="24"/>
        </w:rPr>
        <w:t xml:space="preserve">Работа над спектаклем шла одновременно с серией мастер-классов для будущих артистов -  детей и их родителей. На тренингах </w:t>
      </w:r>
      <w:r w:rsidR="00F11020" w:rsidRPr="00F11020">
        <w:rPr>
          <w:sz w:val="24"/>
          <w:szCs w:val="24"/>
        </w:rPr>
        <w:t xml:space="preserve">они </w:t>
      </w:r>
      <w:r w:rsidRPr="00F11020">
        <w:rPr>
          <w:sz w:val="24"/>
          <w:szCs w:val="24"/>
        </w:rPr>
        <w:t>учились актерскому мастерству, кукловождению, вокалу, сценической речи и движению. После всего участники мастер</w:t>
      </w:r>
      <w:r w:rsidR="00B13CDB" w:rsidRPr="00F11020">
        <w:rPr>
          <w:sz w:val="24"/>
          <w:szCs w:val="24"/>
        </w:rPr>
        <w:t xml:space="preserve">-классов пробовали себя в роли </w:t>
      </w:r>
      <w:r w:rsidRPr="00F11020">
        <w:rPr>
          <w:sz w:val="24"/>
          <w:szCs w:val="24"/>
        </w:rPr>
        <w:t>актеров-кукловодов, создавая собственные этюды.</w:t>
      </w:r>
    </w:p>
    <w:p w:rsidR="00210BFD" w:rsidRPr="00F11020" w:rsidRDefault="00783CCB" w:rsidP="00F11020">
      <w:pPr>
        <w:spacing w:line="276" w:lineRule="auto"/>
        <w:rPr>
          <w:sz w:val="24"/>
          <w:szCs w:val="24"/>
        </w:rPr>
      </w:pPr>
      <w:r w:rsidRPr="00F11020">
        <w:rPr>
          <w:sz w:val="24"/>
          <w:szCs w:val="24"/>
        </w:rPr>
        <w:t>Ф</w:t>
      </w:r>
      <w:r w:rsidR="00210BFD" w:rsidRPr="00F11020">
        <w:rPr>
          <w:sz w:val="24"/>
          <w:szCs w:val="24"/>
        </w:rPr>
        <w:t>естиваль детского циркового творчества</w:t>
      </w:r>
      <w:r w:rsidRPr="00F11020">
        <w:rPr>
          <w:sz w:val="24"/>
          <w:szCs w:val="24"/>
        </w:rPr>
        <w:t xml:space="preserve"> стал еще одним ярки</w:t>
      </w:r>
      <w:r w:rsidR="00811819" w:rsidRPr="00F11020">
        <w:rPr>
          <w:sz w:val="24"/>
          <w:szCs w:val="24"/>
        </w:rPr>
        <w:t>м</w:t>
      </w:r>
      <w:r w:rsidRPr="00F11020">
        <w:rPr>
          <w:sz w:val="24"/>
          <w:szCs w:val="24"/>
        </w:rPr>
        <w:t xml:space="preserve"> событием в </w:t>
      </w:r>
      <w:r w:rsidR="00811819" w:rsidRPr="00F11020">
        <w:rPr>
          <w:sz w:val="24"/>
          <w:szCs w:val="24"/>
        </w:rPr>
        <w:t>культурной жизни</w:t>
      </w:r>
      <w:r w:rsidR="00811819" w:rsidRPr="00F11020">
        <w:rPr>
          <w:b/>
          <w:sz w:val="24"/>
          <w:szCs w:val="24"/>
        </w:rPr>
        <w:t xml:space="preserve"> </w:t>
      </w:r>
      <w:r w:rsidRPr="00F11020">
        <w:rPr>
          <w:b/>
          <w:sz w:val="24"/>
          <w:szCs w:val="24"/>
        </w:rPr>
        <w:t>Липецкой области</w:t>
      </w:r>
      <w:r w:rsidRPr="00F11020">
        <w:rPr>
          <w:sz w:val="24"/>
          <w:szCs w:val="24"/>
        </w:rPr>
        <w:t xml:space="preserve">. </w:t>
      </w:r>
      <w:r w:rsidR="00BA3F51" w:rsidRPr="00F11020">
        <w:rPr>
          <w:sz w:val="24"/>
          <w:szCs w:val="24"/>
        </w:rPr>
        <w:t>С</w:t>
      </w:r>
      <w:r w:rsidR="00210BFD" w:rsidRPr="00F11020">
        <w:rPr>
          <w:sz w:val="24"/>
          <w:szCs w:val="24"/>
        </w:rPr>
        <w:t xml:space="preserve">вои таланты показали более 60 юных артистов, в том числе дети с ограниченными возможностями здоровья и ребята из многодетных семей. </w:t>
      </w:r>
      <w:r w:rsidR="00210BFD" w:rsidRPr="00F11020">
        <w:rPr>
          <w:sz w:val="24"/>
          <w:szCs w:val="24"/>
        </w:rPr>
        <w:lastRenderedPageBreak/>
        <w:t>Социальный культурный проект</w:t>
      </w:r>
      <w:r w:rsidR="00BA3F51" w:rsidRPr="00F11020">
        <w:rPr>
          <w:sz w:val="24"/>
          <w:szCs w:val="24"/>
        </w:rPr>
        <w:t>,</w:t>
      </w:r>
      <w:r w:rsidR="00210BFD" w:rsidRPr="00F11020">
        <w:rPr>
          <w:sz w:val="24"/>
          <w:szCs w:val="24"/>
        </w:rPr>
        <w:t xml:space="preserve"> </w:t>
      </w:r>
      <w:r w:rsidR="00BA3F51" w:rsidRPr="00F11020">
        <w:rPr>
          <w:sz w:val="24"/>
          <w:szCs w:val="24"/>
        </w:rPr>
        <w:t xml:space="preserve">кроме фестиваля, </w:t>
      </w:r>
      <w:r w:rsidR="00210BFD" w:rsidRPr="00F11020">
        <w:rPr>
          <w:sz w:val="24"/>
          <w:szCs w:val="24"/>
        </w:rPr>
        <w:t>включал цикл представлений для воспитанников детских домов, которые летом отдыхали в загородных оздоровительных лагерях. Профессиональные педагоги и артисты провели серию мастер-классов по жонглированию, акробатике, эквилибристике, клоунаде. Всего активности проекта охватили более 200 особенных ребят и детей, оставшихся без попечения родителей.</w:t>
      </w:r>
    </w:p>
    <w:p w:rsidR="00210BFD" w:rsidRPr="00F11020" w:rsidRDefault="00210BFD" w:rsidP="00F1102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11020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11020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</w:t>
      </w:r>
      <w:r w:rsidR="00003FA6" w:rsidRPr="00F11020">
        <w:rPr>
          <w:rFonts w:ascii="Calibri" w:hAnsi="Calibri" w:cs="Calibri"/>
          <w:sz w:val="24"/>
          <w:szCs w:val="24"/>
        </w:rPr>
        <w:t xml:space="preserve"> края. За годы работы на сотни </w:t>
      </w:r>
      <w:r w:rsidRPr="00F11020">
        <w:rPr>
          <w:rFonts w:ascii="Calibri" w:hAnsi="Calibri" w:cs="Calibri"/>
          <w:sz w:val="24"/>
          <w:szCs w:val="24"/>
        </w:rPr>
        <w:t xml:space="preserve">проектов направлено более 11 млрд рублей. Фонд входит в ТОП-10 ведущих корпоративных и частных благотворительных НКО в России по версии рейтингов RAEX и </w:t>
      </w:r>
      <w:r w:rsidRPr="00F11020">
        <w:rPr>
          <w:rFonts w:ascii="Calibri" w:hAnsi="Calibri" w:cs="Calibri"/>
          <w:sz w:val="24"/>
          <w:szCs w:val="24"/>
          <w:lang w:val="en-US"/>
        </w:rPr>
        <w:t>AK</w:t>
      </w:r>
      <w:r w:rsidRPr="00F11020">
        <w:rPr>
          <w:rFonts w:ascii="Calibri" w:hAnsi="Calibri" w:cs="Calibri"/>
          <w:sz w:val="24"/>
          <w:szCs w:val="24"/>
        </w:rPr>
        <w:t>&amp;</w:t>
      </w:r>
      <w:r w:rsidRPr="00F11020">
        <w:rPr>
          <w:rFonts w:ascii="Calibri" w:hAnsi="Calibri" w:cs="Calibri"/>
          <w:sz w:val="24"/>
          <w:szCs w:val="24"/>
          <w:lang w:val="en-US"/>
        </w:rPr>
        <w:t>M</w:t>
      </w:r>
      <w:r w:rsidRPr="00F11020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811819" w:rsidRPr="00F11020" w:rsidRDefault="00811819" w:rsidP="00F11020">
      <w:pPr>
        <w:spacing w:after="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10BFD" w:rsidRPr="00F11020" w:rsidRDefault="00210BFD" w:rsidP="00F11020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F11020">
        <w:rPr>
          <w:rFonts w:ascii="Calibri" w:hAnsi="Calibri" w:cs="Calibri"/>
          <w:b/>
          <w:sz w:val="24"/>
          <w:szCs w:val="24"/>
        </w:rPr>
        <w:t>Программа «Стальное дерево»</w:t>
      </w:r>
      <w:r w:rsidRPr="00F11020">
        <w:rPr>
          <w:rFonts w:ascii="Calibri" w:hAnsi="Calibri" w:cs="Calibr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</w:t>
      </w:r>
      <w:r w:rsidRPr="00F11020">
        <w:rPr>
          <w:rFonts w:ascii="Calibri" w:hAnsi="Calibri" w:cs="Calibri"/>
          <w:b/>
          <w:sz w:val="24"/>
          <w:szCs w:val="24"/>
        </w:rPr>
        <w:t>До 28 февраля</w:t>
      </w:r>
      <w:r w:rsidRPr="00F11020">
        <w:rPr>
          <w:rFonts w:ascii="Calibri" w:hAnsi="Calibri" w:cs="Calibri"/>
          <w:sz w:val="24"/>
          <w:szCs w:val="24"/>
        </w:rPr>
        <w:t xml:space="preserve"> любой желающий может подать свою идею </w:t>
      </w:r>
      <w:r w:rsidR="00F11020">
        <w:rPr>
          <w:rFonts w:ascii="Calibri" w:hAnsi="Calibri" w:cs="Calibri"/>
          <w:sz w:val="24"/>
          <w:szCs w:val="24"/>
        </w:rPr>
        <w:t xml:space="preserve">и стать </w:t>
      </w:r>
      <w:r w:rsidR="003D5FCB">
        <w:rPr>
          <w:rFonts w:ascii="Calibri" w:hAnsi="Calibri" w:cs="Calibri"/>
          <w:sz w:val="24"/>
          <w:szCs w:val="24"/>
        </w:rPr>
        <w:t>участником грантового</w:t>
      </w:r>
      <w:r w:rsidR="00F11020">
        <w:rPr>
          <w:rFonts w:ascii="Calibri" w:hAnsi="Calibri" w:cs="Calibri"/>
          <w:sz w:val="24"/>
          <w:szCs w:val="24"/>
        </w:rPr>
        <w:t xml:space="preserve"> отбора</w:t>
      </w:r>
      <w:r w:rsidRPr="00F11020">
        <w:rPr>
          <w:rFonts w:ascii="Calibri" w:hAnsi="Calibri" w:cs="Calibri"/>
          <w:sz w:val="24"/>
          <w:szCs w:val="24"/>
        </w:rPr>
        <w:t xml:space="preserve"> 2025 года.  </w:t>
      </w:r>
    </w:p>
    <w:p w:rsidR="00210BFD" w:rsidRPr="00F11020" w:rsidRDefault="00210BFD" w:rsidP="00F1102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8264EE" w:rsidRPr="00F11020" w:rsidRDefault="00210BFD" w:rsidP="00F1102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11020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F11020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F11020">
        <w:rPr>
          <w:rFonts w:ascii="Calibri" w:hAnsi="Calibri" w:cs="Calibri"/>
          <w:sz w:val="24"/>
          <w:szCs w:val="24"/>
        </w:rPr>
        <w:t xml:space="preserve"> </w:t>
      </w:r>
    </w:p>
    <w:sectPr w:rsidR="008264EE" w:rsidRPr="00F1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0"/>
    <w:rsid w:val="00003FA6"/>
    <w:rsid w:val="001B59FF"/>
    <w:rsid w:val="00210BFD"/>
    <w:rsid w:val="00311DEC"/>
    <w:rsid w:val="00361339"/>
    <w:rsid w:val="003B4AC4"/>
    <w:rsid w:val="003D5FCB"/>
    <w:rsid w:val="00420EC9"/>
    <w:rsid w:val="0042228F"/>
    <w:rsid w:val="00466520"/>
    <w:rsid w:val="004A4AA5"/>
    <w:rsid w:val="005271BE"/>
    <w:rsid w:val="005E202D"/>
    <w:rsid w:val="00636800"/>
    <w:rsid w:val="006523C5"/>
    <w:rsid w:val="00725E15"/>
    <w:rsid w:val="00770DEE"/>
    <w:rsid w:val="00783CCB"/>
    <w:rsid w:val="00811819"/>
    <w:rsid w:val="008264EE"/>
    <w:rsid w:val="008C27EA"/>
    <w:rsid w:val="009678D6"/>
    <w:rsid w:val="00AA6690"/>
    <w:rsid w:val="00AE695F"/>
    <w:rsid w:val="00B13CDB"/>
    <w:rsid w:val="00BA3F51"/>
    <w:rsid w:val="00C421E5"/>
    <w:rsid w:val="00EB2581"/>
    <w:rsid w:val="00ED6BA5"/>
    <w:rsid w:val="00EE4430"/>
    <w:rsid w:val="00F05920"/>
    <w:rsid w:val="00F11020"/>
    <w:rsid w:val="00F22B5B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5FAE-65F9-4D08-BCEC-D4351C0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34</cp:revision>
  <dcterms:created xsi:type="dcterms:W3CDTF">2025-02-07T07:50:00Z</dcterms:created>
  <dcterms:modified xsi:type="dcterms:W3CDTF">2025-02-11T06:11:00Z</dcterms:modified>
</cp:coreProperties>
</file>