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67948" w14:textId="3072BD3C" w:rsidR="007858CE" w:rsidRPr="00E310BD" w:rsidRDefault="0083736A" w:rsidP="007858CE">
      <w:pPr>
        <w:jc w:val="center"/>
        <w:rPr>
          <w:b/>
          <w:bCs/>
        </w:rPr>
      </w:pPr>
      <w:r>
        <w:rPr>
          <w:b/>
          <w:bCs/>
        </w:rPr>
        <w:t xml:space="preserve">В Алтайском ГАУ создают научно-методический совет по технологии </w:t>
      </w:r>
      <w:r>
        <w:rPr>
          <w:b/>
          <w:bCs/>
          <w:lang w:val="en-US"/>
        </w:rPr>
        <w:t>No</w:t>
      </w:r>
      <w:r w:rsidRPr="0083736A">
        <w:rPr>
          <w:b/>
          <w:bCs/>
        </w:rPr>
        <w:t>-</w:t>
      </w:r>
      <w:r>
        <w:rPr>
          <w:b/>
          <w:bCs/>
          <w:lang w:val="en-US"/>
        </w:rPr>
        <w:t>Till</w:t>
      </w:r>
      <w:r w:rsidRPr="0083736A">
        <w:rPr>
          <w:b/>
          <w:bCs/>
        </w:rPr>
        <w:t xml:space="preserve"> </w:t>
      </w:r>
    </w:p>
    <w:p w14:paraId="0B57ACDB" w14:textId="77777777" w:rsidR="007858CE" w:rsidRDefault="007858CE" w:rsidP="007858CE"/>
    <w:p w14:paraId="3D8EFE0A" w14:textId="77777777" w:rsidR="007858CE" w:rsidRPr="00E310BD" w:rsidRDefault="007858CE" w:rsidP="007858CE">
      <w:pPr>
        <w:rPr>
          <w:i/>
          <w:iCs/>
        </w:rPr>
      </w:pPr>
      <w:r w:rsidRPr="00E310BD">
        <w:rPr>
          <w:i/>
          <w:iCs/>
        </w:rPr>
        <w:t xml:space="preserve">Сегодня, 19 февраля, в Алтайском государственном аграрном университете начала работу </w:t>
      </w:r>
      <w:r>
        <w:rPr>
          <w:i/>
          <w:iCs/>
        </w:rPr>
        <w:t xml:space="preserve">ежегодная </w:t>
      </w:r>
      <w:r w:rsidRPr="00E310BD">
        <w:rPr>
          <w:i/>
          <w:iCs/>
        </w:rPr>
        <w:t>XIII Сибирская конференция сторонников технологии No-Till «Вектор на прибыль. Снижение себестоимости и оптимизация трудовых процессов»</w:t>
      </w:r>
    </w:p>
    <w:p w14:paraId="31B48D1E" w14:textId="77777777" w:rsidR="007858CE" w:rsidRDefault="007858CE" w:rsidP="007858CE"/>
    <w:p w14:paraId="76967650" w14:textId="77777777" w:rsidR="007858CE" w:rsidRDefault="007858CE" w:rsidP="007858CE">
      <w:r>
        <w:t xml:space="preserve">Мероприятие организовано клубом последователей технологии </w:t>
      </w:r>
      <w:r>
        <w:rPr>
          <w:lang w:val="en-US"/>
        </w:rPr>
        <w:t>N</w:t>
      </w:r>
      <w:r>
        <w:t>о</w:t>
      </w:r>
      <w:r w:rsidRPr="00ED4BE3">
        <w:t>-</w:t>
      </w:r>
      <w:r>
        <w:rPr>
          <w:lang w:val="en-US"/>
        </w:rPr>
        <w:t>Till</w:t>
      </w:r>
      <w:r w:rsidRPr="00ED4BE3">
        <w:t xml:space="preserve"> «Амиготерра»</w:t>
      </w:r>
      <w:r>
        <w:t xml:space="preserve"> и проводится на базе Алтайского ГАУ уже в седьмой раз.</w:t>
      </w:r>
    </w:p>
    <w:p w14:paraId="0545C0AB" w14:textId="77777777" w:rsidR="007858CE" w:rsidRDefault="007858CE" w:rsidP="007858CE">
      <w:r>
        <w:t xml:space="preserve">В конференции принимают участие </w:t>
      </w:r>
      <w:r w:rsidRPr="007A00E9">
        <w:rPr>
          <w:b/>
          <w:bCs/>
        </w:rPr>
        <w:t>более 200</w:t>
      </w:r>
      <w:r>
        <w:t xml:space="preserve"> сельхозтоваропроизводителей из Алтайского и Забайкальского краев, Новосибирской, Кемеровской, Омской, Томской, Самарской, Челябинской областей и Республики Казахстан.</w:t>
      </w:r>
    </w:p>
    <w:p w14:paraId="5FFD1F49" w14:textId="77777777" w:rsidR="007858CE" w:rsidRDefault="007858CE" w:rsidP="007858CE">
      <w:r>
        <w:t xml:space="preserve">Торжественное открытие конференции прошло в актовом зале главного корпуса АГАУ. С приветственным словом к участникам обратились врио ректора </w:t>
      </w:r>
      <w:r w:rsidRPr="00FF2851">
        <w:rPr>
          <w:b/>
          <w:bCs/>
        </w:rPr>
        <w:t>Владимир Плешаков</w:t>
      </w:r>
      <w:r>
        <w:t xml:space="preserve">, заместитель министра сельского хозяйства </w:t>
      </w:r>
      <w:r w:rsidRPr="00FF2851">
        <w:rPr>
          <w:b/>
          <w:bCs/>
        </w:rPr>
        <w:t>Николай Халин</w:t>
      </w:r>
      <w:r>
        <w:t xml:space="preserve"> и основатель клуба «Амиготерра» </w:t>
      </w:r>
      <w:r w:rsidRPr="00FF2851">
        <w:rPr>
          <w:b/>
          <w:bCs/>
        </w:rPr>
        <w:t>Андрей Фоменко</w:t>
      </w:r>
      <w:r>
        <w:t xml:space="preserve">. </w:t>
      </w:r>
    </w:p>
    <w:p w14:paraId="0CA61215" w14:textId="77777777" w:rsidR="007858CE" w:rsidRDefault="007858CE" w:rsidP="007858CE">
      <w:r w:rsidRPr="00FF2851">
        <w:rPr>
          <w:i/>
          <w:iCs/>
        </w:rPr>
        <w:t xml:space="preserve">«От имени нашего университета и всего научного сообщества искренне рад приветствовать вас в Алтайском ГАУ! Конференция проходит на базе АГАУ уже в седьмой раз. Здесь собираются ученые и специалисты, которые делятся опытом для того, чтобы наш агропромышленный комплекс успешно развивался, а вместе с ним шла вперед и экономика России. Желаю вам успехов </w:t>
      </w:r>
      <w:r w:rsidRPr="00FF2851">
        <w:rPr>
          <w:i/>
          <w:iCs/>
        </w:rPr>
        <w:lastRenderedPageBreak/>
        <w:t>в работе, хороших результатов!»,</w:t>
      </w:r>
      <w:r>
        <w:t xml:space="preserve"> - отметил в своем выступлении </w:t>
      </w:r>
      <w:r w:rsidRPr="00FF2851">
        <w:rPr>
          <w:b/>
          <w:bCs/>
        </w:rPr>
        <w:t>Владимир Плешаков</w:t>
      </w:r>
      <w:r>
        <w:t>.</w:t>
      </w:r>
    </w:p>
    <w:p w14:paraId="5A106BF2" w14:textId="77777777" w:rsidR="007858CE" w:rsidRDefault="007858CE" w:rsidP="007858CE">
      <w:pPr>
        <w:rPr>
          <w:i/>
          <w:iCs/>
        </w:rPr>
      </w:pPr>
      <w:r w:rsidRPr="002F708B">
        <w:rPr>
          <w:b/>
          <w:bCs/>
        </w:rPr>
        <w:t>Николай Халин</w:t>
      </w:r>
      <w:r>
        <w:t xml:space="preserve">, обращаясь к участникам, подчеркнул, что мероприятие открывает череду весенних предпосевных конференций и дает возможность сельхозтоваропроизводителям открыто поговорить о проблемах и инновациях в сельском хозяйстве: </w:t>
      </w:r>
      <w:r w:rsidRPr="002F708B">
        <w:rPr>
          <w:i/>
          <w:iCs/>
        </w:rPr>
        <w:t xml:space="preserve">«Технология </w:t>
      </w:r>
      <w:r w:rsidRPr="002F708B">
        <w:rPr>
          <w:i/>
          <w:iCs/>
          <w:lang w:val="en-US"/>
        </w:rPr>
        <w:t>No</w:t>
      </w:r>
      <w:r w:rsidRPr="002F708B">
        <w:rPr>
          <w:i/>
          <w:iCs/>
        </w:rPr>
        <w:t>-</w:t>
      </w:r>
      <w:r w:rsidRPr="002F708B">
        <w:rPr>
          <w:i/>
          <w:iCs/>
          <w:lang w:val="en-US"/>
        </w:rPr>
        <w:t>Till</w:t>
      </w:r>
      <w:r w:rsidRPr="002F708B">
        <w:rPr>
          <w:i/>
          <w:iCs/>
        </w:rPr>
        <w:t xml:space="preserve"> уже не новинка на алтайской земле. Но это как раз та ситуация, когда умудреные опытом, наработавшие положительные и отрицательные эффекты сельхозтоваропроизводители могут поделиться ценным опытом. </w:t>
      </w:r>
      <w:r>
        <w:rPr>
          <w:i/>
          <w:iCs/>
        </w:rPr>
        <w:t xml:space="preserve">В 2024 году мы отметили 30% экономию дизельного топлива у сельхозтоваропроизводителей региона. Она, скорее всего, произошла вследствие технического перевооружения хозяйств и внедрения технологии </w:t>
      </w:r>
      <w:r>
        <w:rPr>
          <w:i/>
          <w:iCs/>
          <w:lang w:val="en-US"/>
        </w:rPr>
        <w:t>N</w:t>
      </w:r>
      <w:r>
        <w:rPr>
          <w:i/>
          <w:iCs/>
        </w:rPr>
        <w:t>о</w:t>
      </w:r>
      <w:r w:rsidRPr="003A7B1E">
        <w:rPr>
          <w:i/>
          <w:iCs/>
        </w:rPr>
        <w:t>-</w:t>
      </w:r>
      <w:r>
        <w:rPr>
          <w:i/>
          <w:iCs/>
          <w:lang w:val="en-US"/>
        </w:rPr>
        <w:t>Till</w:t>
      </w:r>
      <w:r>
        <w:rPr>
          <w:i/>
          <w:iCs/>
        </w:rPr>
        <w:t>. Рекордный урожай прошлого сезона доказал, что технологически у нас все идет хорошо. Нужно обратить внимание на обеспеченность минеральными удобрениями, а их уже с</w:t>
      </w:r>
      <w:r w:rsidRPr="003A7B1E">
        <w:rPr>
          <w:i/>
          <w:iCs/>
        </w:rPr>
        <w:t xml:space="preserve">ейчас в Алтайском крае к новому сезону </w:t>
      </w:r>
      <w:r>
        <w:rPr>
          <w:i/>
          <w:iCs/>
        </w:rPr>
        <w:t>при</w:t>
      </w:r>
      <w:r w:rsidRPr="003A7B1E">
        <w:rPr>
          <w:i/>
          <w:iCs/>
        </w:rPr>
        <w:t>готов</w:t>
      </w:r>
      <w:r>
        <w:rPr>
          <w:i/>
          <w:iCs/>
        </w:rPr>
        <w:t>лено</w:t>
      </w:r>
      <w:r w:rsidRPr="003A7B1E">
        <w:rPr>
          <w:i/>
          <w:iCs/>
        </w:rPr>
        <w:t xml:space="preserve"> порядка 20 тыс. тонн</w:t>
      </w:r>
      <w:r>
        <w:rPr>
          <w:i/>
          <w:iCs/>
        </w:rPr>
        <w:t>, и семенной материал.</w:t>
      </w:r>
      <w:r w:rsidRPr="003A7B1E">
        <w:rPr>
          <w:i/>
          <w:iCs/>
        </w:rPr>
        <w:t xml:space="preserve"> </w:t>
      </w:r>
      <w:r>
        <w:rPr>
          <w:i/>
          <w:iCs/>
        </w:rPr>
        <w:t>34 семеноводческих хозяйств края плюс организации из соседних регионов готовы предложить вам качественные семена для сортосмены и сортообновления. Они прошли проверку Россельхознадзора и Россельхозцентра».</w:t>
      </w:r>
    </w:p>
    <w:p w14:paraId="430A0538" w14:textId="77777777" w:rsidR="007858CE" w:rsidRDefault="007858CE" w:rsidP="007858CE">
      <w:r>
        <w:t xml:space="preserve">Сегодня же стартовал цикл выступлений ученых и практиков по актуальной тематике </w:t>
      </w:r>
      <w:r>
        <w:rPr>
          <w:lang w:val="en-US"/>
        </w:rPr>
        <w:t>No</w:t>
      </w:r>
      <w:r w:rsidRPr="00B32E83">
        <w:t>-</w:t>
      </w:r>
      <w:r>
        <w:rPr>
          <w:lang w:val="en-US"/>
        </w:rPr>
        <w:t>Till</w:t>
      </w:r>
      <w:r>
        <w:t xml:space="preserve"> в формате докладов, круглых столов и </w:t>
      </w:r>
      <w:r w:rsidRPr="00F62386">
        <w:t>«Школ</w:t>
      </w:r>
      <w:r>
        <w:t>ы</w:t>
      </w:r>
      <w:r w:rsidRPr="00F62386">
        <w:t xml:space="preserve"> No-Till»</w:t>
      </w:r>
      <w:r>
        <w:t xml:space="preserve">. </w:t>
      </w:r>
    </w:p>
    <w:p w14:paraId="72771B2B" w14:textId="77777777" w:rsidR="007858CE" w:rsidRPr="00B32E83" w:rsidRDefault="007858CE" w:rsidP="007858CE">
      <w:r>
        <w:t xml:space="preserve">Всего в рамках конференции 19 и 20 февраля состоится </w:t>
      </w:r>
      <w:r w:rsidRPr="00F62386">
        <w:rPr>
          <w:b/>
          <w:bCs/>
        </w:rPr>
        <w:t>более 30</w:t>
      </w:r>
      <w:r>
        <w:t xml:space="preserve"> мероприятий, на которых обсудят такие вопросы, как увеличение прибыльности сельхозпредприятия в современных социально-экономических </w:t>
      </w:r>
      <w:r>
        <w:lastRenderedPageBreak/>
        <w:t xml:space="preserve">условиях, эффективность минеральных удобрений при технологии нулевой обработки, адаптация персонала хозяйства к условиям работы с технологией </w:t>
      </w:r>
      <w:r w:rsidRPr="00F62386">
        <w:t>No-Till</w:t>
      </w:r>
      <w:r>
        <w:t xml:space="preserve">, конкретные примеры успешного </w:t>
      </w:r>
      <w:r w:rsidRPr="00F62386">
        <w:t xml:space="preserve">внедрения технологии </w:t>
      </w:r>
      <w:r>
        <w:t>в Алтайском крае и т.д.</w:t>
      </w:r>
    </w:p>
    <w:p w14:paraId="5E5A3B0D" w14:textId="77777777" w:rsidR="007858CE" w:rsidRPr="00B7776A" w:rsidRDefault="007858CE" w:rsidP="007858CE">
      <w:r>
        <w:t xml:space="preserve">На одной из площадок конференции состоялось </w:t>
      </w:r>
      <w:r w:rsidRPr="00B7776A">
        <w:rPr>
          <w:b/>
          <w:bCs/>
        </w:rPr>
        <w:t xml:space="preserve">первое заседание </w:t>
      </w:r>
      <w:r>
        <w:rPr>
          <w:b/>
          <w:bCs/>
        </w:rPr>
        <w:t xml:space="preserve">Всероссийского </w:t>
      </w:r>
      <w:r w:rsidRPr="00B7776A">
        <w:rPr>
          <w:b/>
          <w:bCs/>
        </w:rPr>
        <w:t xml:space="preserve">научно-методического совета по технологии </w:t>
      </w:r>
      <w:r w:rsidRPr="00B7776A">
        <w:rPr>
          <w:b/>
          <w:bCs/>
          <w:lang w:val="en-US"/>
        </w:rPr>
        <w:t>N</w:t>
      </w:r>
      <w:r w:rsidRPr="00B7776A">
        <w:rPr>
          <w:b/>
          <w:bCs/>
        </w:rPr>
        <w:t>о-</w:t>
      </w:r>
      <w:r w:rsidRPr="00B7776A">
        <w:rPr>
          <w:b/>
          <w:bCs/>
          <w:lang w:val="en-US"/>
        </w:rPr>
        <w:t>Till</w:t>
      </w:r>
      <w:r>
        <w:t xml:space="preserve">. В него вошли ученые Агрономического факультета АГАУ, а также ведущие специалисты в области </w:t>
      </w:r>
      <w:r>
        <w:rPr>
          <w:lang w:val="en-US"/>
        </w:rPr>
        <w:t>No</w:t>
      </w:r>
      <w:r w:rsidRPr="00B7776A">
        <w:t>-</w:t>
      </w:r>
      <w:r>
        <w:rPr>
          <w:lang w:val="en-US"/>
        </w:rPr>
        <w:t>Till</w:t>
      </w:r>
      <w:r>
        <w:t xml:space="preserve"> из других регионов России, которые подключились к заседанию в режиме онлайн.</w:t>
      </w:r>
    </w:p>
    <w:p w14:paraId="46985A6F" w14:textId="57055774" w:rsidR="007858CE" w:rsidRDefault="007858CE" w:rsidP="007858CE">
      <w:r w:rsidRPr="00B2274D">
        <w:rPr>
          <w:i/>
          <w:iCs/>
        </w:rPr>
        <w:t xml:space="preserve">«В агрономии есть методика, согласно которой все сравнивается с посевом пшеницы по традиционной технологии. И по ней до сих пор определяют эффективность всех других технологий, в том числе и </w:t>
      </w:r>
      <w:r w:rsidRPr="00B2274D">
        <w:rPr>
          <w:i/>
          <w:iCs/>
          <w:lang w:val="en-US"/>
        </w:rPr>
        <w:t>No</w:t>
      </w:r>
      <w:r w:rsidRPr="00B2274D">
        <w:rPr>
          <w:i/>
          <w:iCs/>
        </w:rPr>
        <w:t>-</w:t>
      </w:r>
      <w:r w:rsidRPr="00B2274D">
        <w:rPr>
          <w:i/>
          <w:iCs/>
          <w:lang w:val="en-US"/>
        </w:rPr>
        <w:t>Till</w:t>
      </w:r>
      <w:r w:rsidRPr="00B2274D">
        <w:rPr>
          <w:i/>
          <w:iCs/>
        </w:rPr>
        <w:t xml:space="preserve">. Ряд ученых считают, что </w:t>
      </w:r>
      <w:r w:rsidRPr="00B2274D">
        <w:rPr>
          <w:i/>
          <w:iCs/>
          <w:lang w:val="en-US"/>
        </w:rPr>
        <w:t>No</w:t>
      </w:r>
      <w:r w:rsidRPr="00B2274D">
        <w:rPr>
          <w:i/>
          <w:iCs/>
        </w:rPr>
        <w:t>-</w:t>
      </w:r>
      <w:r w:rsidRPr="00B2274D">
        <w:rPr>
          <w:i/>
          <w:iCs/>
          <w:lang w:val="en-US"/>
        </w:rPr>
        <w:t>Till</w:t>
      </w:r>
      <w:r w:rsidRPr="00B2274D">
        <w:rPr>
          <w:i/>
          <w:iCs/>
        </w:rPr>
        <w:t xml:space="preserve"> нельзя сравнивать с традиционной технологией вообще, так как разные процессы происходят в почве. Настала необходимость сформулировать стандарты технологии </w:t>
      </w:r>
      <w:r w:rsidRPr="00B2274D">
        <w:rPr>
          <w:i/>
          <w:iCs/>
          <w:lang w:val="en-US"/>
        </w:rPr>
        <w:t>No</w:t>
      </w:r>
      <w:r w:rsidRPr="00B2274D">
        <w:rPr>
          <w:i/>
          <w:iCs/>
        </w:rPr>
        <w:t>-</w:t>
      </w:r>
      <w:r w:rsidRPr="00B2274D">
        <w:rPr>
          <w:i/>
          <w:iCs/>
          <w:lang w:val="en-US"/>
        </w:rPr>
        <w:t>Till</w:t>
      </w:r>
      <w:r w:rsidRPr="00B2274D">
        <w:rPr>
          <w:i/>
          <w:iCs/>
        </w:rPr>
        <w:t>, чтобы изучать эту технологию не в сравнении с традиционной</w:t>
      </w:r>
      <w:proofErr w:type="gramStart"/>
      <w:r w:rsidR="0078374F">
        <w:rPr>
          <w:i/>
          <w:iCs/>
        </w:rPr>
        <w:t>.</w:t>
      </w:r>
      <w:proofErr w:type="gramEnd"/>
      <w:r w:rsidR="00FF7CCE">
        <w:rPr>
          <w:i/>
          <w:iCs/>
        </w:rPr>
        <w:t xml:space="preserve"> и чтобы четко отличать ее приемы от приемов других технологий, например, </w:t>
      </w:r>
      <w:r w:rsidRPr="00B2274D">
        <w:rPr>
          <w:i/>
          <w:iCs/>
        </w:rPr>
        <w:t xml:space="preserve">прямого посева или минимальной обработки. Они </w:t>
      </w:r>
      <w:r w:rsidR="00FF7CCE">
        <w:rPr>
          <w:i/>
          <w:iCs/>
        </w:rPr>
        <w:t xml:space="preserve">тоже </w:t>
      </w:r>
      <w:r w:rsidRPr="00B2274D">
        <w:rPr>
          <w:i/>
          <w:iCs/>
        </w:rPr>
        <w:t xml:space="preserve">ресурсосберегающие, но – не No-Till! Мы хотим, чтобы на базе Алтайского ГАУ появился постоянный орган, который будет координировать деятельность ученых в области технологии </w:t>
      </w:r>
      <w:r w:rsidRPr="00B2274D">
        <w:rPr>
          <w:i/>
          <w:iCs/>
          <w:lang w:val="en-US"/>
        </w:rPr>
        <w:t>N</w:t>
      </w:r>
      <w:r w:rsidRPr="00B2274D">
        <w:rPr>
          <w:i/>
          <w:iCs/>
        </w:rPr>
        <w:t>о-</w:t>
      </w:r>
      <w:r w:rsidRPr="00B2274D">
        <w:rPr>
          <w:i/>
          <w:iCs/>
          <w:lang w:val="en-US"/>
        </w:rPr>
        <w:t>Till</w:t>
      </w:r>
      <w:r w:rsidRPr="00B2274D">
        <w:rPr>
          <w:i/>
          <w:iCs/>
        </w:rPr>
        <w:t xml:space="preserve"> и развивать методику ее изучения»,</w:t>
      </w:r>
      <w:r>
        <w:t xml:space="preserve"> - сообщил </w:t>
      </w:r>
      <w:r w:rsidRPr="00B2274D">
        <w:rPr>
          <w:b/>
          <w:bCs/>
        </w:rPr>
        <w:t>Андрей Фоменко</w:t>
      </w:r>
      <w:r>
        <w:t>.</w:t>
      </w:r>
    </w:p>
    <w:p w14:paraId="5DD21FB3" w14:textId="77777777" w:rsidR="007858CE" w:rsidRDefault="007858CE" w:rsidP="007858CE">
      <w:r w:rsidRPr="00B7776A">
        <w:t>Напомним, что компани</w:t>
      </w:r>
      <w:r>
        <w:t>и</w:t>
      </w:r>
      <w:r w:rsidRPr="00B7776A">
        <w:t>-участник</w:t>
      </w:r>
      <w:r>
        <w:t>и</w:t>
      </w:r>
      <w:r w:rsidRPr="00B7776A">
        <w:t xml:space="preserve"> Клуба «Амиготерра» </w:t>
      </w:r>
      <w:r>
        <w:t xml:space="preserve">уже на протяжении нескольких активно сотрудничают с Алтайским ГАУ. Например, </w:t>
      </w:r>
      <w:r w:rsidRPr="00B7776A">
        <w:t xml:space="preserve">в 2023 г. </w:t>
      </w:r>
      <w:r>
        <w:t xml:space="preserve">в главном корпусе АГАУ </w:t>
      </w:r>
      <w:r w:rsidRPr="00B7776A">
        <w:t xml:space="preserve">была открыта специализированная </w:t>
      </w:r>
      <w:r w:rsidRPr="00B7776A">
        <w:lastRenderedPageBreak/>
        <w:t xml:space="preserve">брендированная аудитория - </w:t>
      </w:r>
      <w:r w:rsidRPr="00B7776A">
        <w:rPr>
          <w:b/>
          <w:bCs/>
        </w:rPr>
        <w:t>«Лаборатори</w:t>
      </w:r>
      <w:r>
        <w:rPr>
          <w:b/>
          <w:bCs/>
        </w:rPr>
        <w:t>я</w:t>
      </w:r>
      <w:r w:rsidRPr="00B7776A">
        <w:rPr>
          <w:b/>
          <w:bCs/>
        </w:rPr>
        <w:t xml:space="preserve"> управления плодородием почв и питанием растений»</w:t>
      </w:r>
      <w:r w:rsidRPr="00B7776A">
        <w:t xml:space="preserve">, в которой будущие агрономы </w:t>
      </w:r>
      <w:r>
        <w:t xml:space="preserve">изучают </w:t>
      </w:r>
      <w:r w:rsidRPr="00B7776A">
        <w:t>почвоведение и основы технологии «No-Till».</w:t>
      </w:r>
    </w:p>
    <w:p w14:paraId="61170BE3" w14:textId="77777777" w:rsidR="007858CE" w:rsidRDefault="007858CE" w:rsidP="007858CE">
      <w:r>
        <w:t>В</w:t>
      </w:r>
      <w:r w:rsidRPr="00AE1BD6">
        <w:t>се время работы конференции перед главным корпусом АГАУ будет проходить выставка сельхозмашин, специально предназначенных для технологии No-Till: сеялки и посевные комплексы, опрыскиватели, жатк</w:t>
      </w:r>
      <w:r>
        <w:t>и.</w:t>
      </w:r>
    </w:p>
    <w:p w14:paraId="4C2FF8F4" w14:textId="77777777" w:rsidR="007858CE" w:rsidRPr="00AE1BD6" w:rsidRDefault="007858CE" w:rsidP="007858CE"/>
    <w:p w14:paraId="24B59C64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6F8C9" w14:textId="77777777" w:rsidR="008A5A84" w:rsidRDefault="008A5A84" w:rsidP="00637ACE">
      <w:pPr>
        <w:spacing w:line="240" w:lineRule="auto"/>
      </w:pPr>
      <w:r>
        <w:separator/>
      </w:r>
    </w:p>
  </w:endnote>
  <w:endnote w:type="continuationSeparator" w:id="0">
    <w:p w14:paraId="334E82C7" w14:textId="77777777" w:rsidR="008A5A84" w:rsidRDefault="008A5A84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0A8236FE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408451CA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F414A" w14:textId="77777777" w:rsidR="008A5A84" w:rsidRDefault="008A5A84" w:rsidP="00637ACE">
      <w:pPr>
        <w:spacing w:line="240" w:lineRule="auto"/>
      </w:pPr>
      <w:r>
        <w:separator/>
      </w:r>
    </w:p>
  </w:footnote>
  <w:footnote w:type="continuationSeparator" w:id="0">
    <w:p w14:paraId="669437EC" w14:textId="77777777" w:rsidR="008A5A84" w:rsidRDefault="008A5A84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1ECB0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57E26929" wp14:editId="23E92ADB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2681FCF9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>98, каб. 229/2.</w:t>
    </w:r>
  </w:p>
  <w:p w14:paraId="63D2989F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2136067F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30A3FDD8" w14:textId="77777777" w:rsidR="00637ACE" w:rsidRPr="006774B9" w:rsidRDefault="00637ACE">
    <w:pPr>
      <w:pStyle w:val="a5"/>
      <w:rPr>
        <w:lang w:val="en-US"/>
      </w:rPr>
    </w:pPr>
  </w:p>
  <w:p w14:paraId="1E4E1ACB" w14:textId="77777777" w:rsidR="00637ACE" w:rsidRPr="006774B9" w:rsidRDefault="00637ACE">
    <w:pPr>
      <w:pStyle w:val="a5"/>
      <w:rPr>
        <w:lang w:val="en-US"/>
      </w:rPr>
    </w:pPr>
  </w:p>
  <w:p w14:paraId="356690A0" w14:textId="77777777" w:rsidR="00637ACE" w:rsidRPr="006774B9" w:rsidRDefault="00637ACE">
    <w:pPr>
      <w:pStyle w:val="a5"/>
      <w:rPr>
        <w:lang w:val="en-US"/>
      </w:rPr>
    </w:pPr>
  </w:p>
  <w:p w14:paraId="3AC70A6A" w14:textId="77777777" w:rsidR="00637ACE" w:rsidRPr="006774B9" w:rsidRDefault="00637ACE">
    <w:pPr>
      <w:pStyle w:val="a5"/>
      <w:rPr>
        <w:lang w:val="en-US"/>
      </w:rPr>
    </w:pPr>
  </w:p>
  <w:p w14:paraId="00E75882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463B1817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8374F"/>
    <w:rsid w:val="007858CE"/>
    <w:rsid w:val="007A480D"/>
    <w:rsid w:val="007F26C4"/>
    <w:rsid w:val="008201DA"/>
    <w:rsid w:val="00835BE3"/>
    <w:rsid w:val="0083736A"/>
    <w:rsid w:val="00860A27"/>
    <w:rsid w:val="008A5A84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AC3CCF"/>
    <w:rsid w:val="00B1191A"/>
    <w:rsid w:val="00B122F3"/>
    <w:rsid w:val="00B22B1A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EA8"/>
    <w:rsid w:val="00F15F1F"/>
    <w:rsid w:val="00F2330B"/>
    <w:rsid w:val="00F27A8B"/>
    <w:rsid w:val="00F46972"/>
    <w:rsid w:val="00F7446D"/>
    <w:rsid w:val="00FD0BD7"/>
    <w:rsid w:val="00FD465F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8B318"/>
  <w15:docId w15:val="{BD4FB71B-8C23-4A1E-997A-605C2FBB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18</cp:revision>
  <dcterms:created xsi:type="dcterms:W3CDTF">2022-03-01T13:59:00Z</dcterms:created>
  <dcterms:modified xsi:type="dcterms:W3CDTF">2025-02-19T09:22:00Z</dcterms:modified>
</cp:coreProperties>
</file>