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576" w:rsidRPr="00AE330B" w:rsidRDefault="003E2BD4" w:rsidP="002E317B">
      <w:pPr>
        <w:spacing w:after="0" w:line="240" w:lineRule="auto"/>
        <w:rPr>
          <w:rFonts w:ascii="Calibri" w:hAnsi="Calibri" w:cs="Calibri"/>
          <w:b/>
        </w:rPr>
      </w:pPr>
      <w:r w:rsidRPr="00AE330B">
        <w:rPr>
          <w:rFonts w:ascii="Calibri" w:hAnsi="Calibri" w:cs="Calibri"/>
          <w:b/>
        </w:rPr>
        <w:t>Ф</w:t>
      </w:r>
      <w:r w:rsidR="00842576" w:rsidRPr="00AE330B">
        <w:rPr>
          <w:rFonts w:ascii="Calibri" w:hAnsi="Calibri" w:cs="Calibri"/>
          <w:b/>
        </w:rPr>
        <w:t xml:space="preserve">онд «Милосердие» </w:t>
      </w:r>
      <w:r w:rsidRPr="00AE330B">
        <w:rPr>
          <w:rFonts w:ascii="Calibri" w:hAnsi="Calibri" w:cs="Calibri"/>
          <w:b/>
        </w:rPr>
        <w:t>расширяе</w:t>
      </w:r>
      <w:r w:rsidR="007D7A8F" w:rsidRPr="00AE330B">
        <w:rPr>
          <w:rFonts w:ascii="Calibri" w:hAnsi="Calibri" w:cs="Calibri"/>
          <w:b/>
        </w:rPr>
        <w:t xml:space="preserve">т потенциал спорта для </w:t>
      </w:r>
      <w:r w:rsidR="009106AC" w:rsidRPr="00AE330B">
        <w:rPr>
          <w:rFonts w:ascii="Calibri" w:hAnsi="Calibri" w:cs="Calibri"/>
          <w:b/>
        </w:rPr>
        <w:t>реабилитации</w:t>
      </w:r>
      <w:r w:rsidRPr="00AE330B">
        <w:rPr>
          <w:rFonts w:ascii="Calibri" w:hAnsi="Calibri" w:cs="Calibri"/>
          <w:b/>
        </w:rPr>
        <w:t xml:space="preserve"> особенных детей</w:t>
      </w:r>
      <w:r w:rsidR="009106AC" w:rsidRPr="00AE330B">
        <w:rPr>
          <w:rFonts w:ascii="Calibri" w:hAnsi="Calibri" w:cs="Calibri"/>
          <w:b/>
        </w:rPr>
        <w:t xml:space="preserve"> </w:t>
      </w:r>
      <w:r w:rsidR="00842576" w:rsidRPr="00AE330B">
        <w:rPr>
          <w:rFonts w:ascii="Calibri" w:hAnsi="Calibri" w:cs="Calibri"/>
          <w:b/>
        </w:rPr>
        <w:t xml:space="preserve"> </w:t>
      </w:r>
    </w:p>
    <w:p w:rsidR="00842576" w:rsidRPr="00AE330B" w:rsidRDefault="00842576" w:rsidP="002E317B">
      <w:pPr>
        <w:spacing w:after="0" w:line="240" w:lineRule="auto"/>
        <w:rPr>
          <w:rFonts w:ascii="Calibri" w:hAnsi="Calibri" w:cs="Calibri"/>
          <w:b/>
        </w:rPr>
      </w:pPr>
    </w:p>
    <w:p w:rsidR="00A740E7" w:rsidRPr="00AE330B" w:rsidRDefault="00A740E7" w:rsidP="002E317B">
      <w:pPr>
        <w:spacing w:line="240" w:lineRule="auto"/>
      </w:pPr>
      <w:r w:rsidRPr="00AE330B">
        <w:t xml:space="preserve">В </w:t>
      </w:r>
      <w:r w:rsidR="0027541B">
        <w:t>ряде российских регионов</w:t>
      </w:r>
      <w:r w:rsidRPr="00AE330B">
        <w:t xml:space="preserve"> успешно завершили волонтерские проекты, которые помогают людям с ограниченными возможностями здоровья заниматься спортом</w:t>
      </w:r>
      <w:r w:rsidR="002E317B" w:rsidRPr="00AE330B">
        <w:t xml:space="preserve"> и </w:t>
      </w:r>
      <w:r w:rsidR="00567B84" w:rsidRPr="00AE330B">
        <w:t>поддерживать активный</w:t>
      </w:r>
      <w:r w:rsidRPr="00AE330B">
        <w:t xml:space="preserve"> образ жизни. </w:t>
      </w:r>
      <w:r w:rsidR="00DD6D1A" w:rsidRPr="00AE330B">
        <w:t>Новые спортивные объекты</w:t>
      </w:r>
      <w:r w:rsidR="00BD25C9">
        <w:t>, открытые</w:t>
      </w:r>
      <w:r w:rsidR="00DD6D1A" w:rsidRPr="00AE330B">
        <w:t xml:space="preserve"> </w:t>
      </w:r>
      <w:r w:rsidR="00BD25C9" w:rsidRPr="00AE330B">
        <w:t xml:space="preserve">при </w:t>
      </w:r>
      <w:r w:rsidR="00BD25C9">
        <w:t xml:space="preserve">финансовом участии </w:t>
      </w:r>
      <w:r w:rsidR="00BD25C9" w:rsidRPr="00AE330B">
        <w:rPr>
          <w:b/>
        </w:rPr>
        <w:t>благотворительного фонда «Милосердие»</w:t>
      </w:r>
      <w:r w:rsidR="00BD25C9">
        <w:rPr>
          <w:b/>
        </w:rPr>
        <w:t>,</w:t>
      </w:r>
      <w:bookmarkStart w:id="0" w:name="_GoBack"/>
      <w:bookmarkEnd w:id="0"/>
      <w:r w:rsidR="00BD25C9" w:rsidRPr="00AE330B">
        <w:t xml:space="preserve"> </w:t>
      </w:r>
      <w:r w:rsidR="002E317B" w:rsidRPr="00AE330B">
        <w:t>стали</w:t>
      </w:r>
      <w:r w:rsidR="007D7A8F" w:rsidRPr="00AE330B">
        <w:t xml:space="preserve"> дополнительным </w:t>
      </w:r>
      <w:r w:rsidR="00DE6D37">
        <w:t>подспорьем</w:t>
      </w:r>
      <w:r w:rsidR="002E317B" w:rsidRPr="00AE330B">
        <w:t xml:space="preserve"> </w:t>
      </w:r>
      <w:r w:rsidR="00DD6D1A" w:rsidRPr="00AE330B">
        <w:t xml:space="preserve">для </w:t>
      </w:r>
      <w:r w:rsidR="002E317B" w:rsidRPr="00AE330B">
        <w:t xml:space="preserve">их </w:t>
      </w:r>
      <w:r w:rsidR="00A156C8" w:rsidRPr="00AE330B">
        <w:t xml:space="preserve">реабилитации и социализации. </w:t>
      </w:r>
      <w:r w:rsidRPr="00AE330B">
        <w:t xml:space="preserve">  </w:t>
      </w:r>
    </w:p>
    <w:p w:rsidR="00A740E7" w:rsidRPr="00AE330B" w:rsidRDefault="00AF4361" w:rsidP="002E317B">
      <w:pPr>
        <w:spacing w:line="240" w:lineRule="auto"/>
      </w:pPr>
      <w:r w:rsidRPr="00AE330B">
        <w:t xml:space="preserve">В </w:t>
      </w:r>
      <w:r w:rsidRPr="00AE330B">
        <w:rPr>
          <w:b/>
        </w:rPr>
        <w:t>Липецкой области</w:t>
      </w:r>
      <w:r w:rsidRPr="00AE330B">
        <w:t xml:space="preserve"> открыли </w:t>
      </w:r>
      <w:r w:rsidR="00DE6D37">
        <w:t xml:space="preserve">тренажерный зал для регулярных </w:t>
      </w:r>
      <w:r w:rsidRPr="00AE330B">
        <w:t xml:space="preserve">занятий </w:t>
      </w:r>
      <w:r w:rsidR="00F93ABD" w:rsidRPr="00AE330B">
        <w:t xml:space="preserve">членов </w:t>
      </w:r>
      <w:r w:rsidR="003E4D50">
        <w:t>Грязинского районного</w:t>
      </w:r>
      <w:r w:rsidR="003E4D50">
        <w:t xml:space="preserve"> </w:t>
      </w:r>
      <w:r w:rsidR="00A740E7" w:rsidRPr="00AE330B">
        <w:t xml:space="preserve">общественного объединения инвалидов </w:t>
      </w:r>
      <w:r w:rsidRPr="00AE330B">
        <w:t xml:space="preserve">по зрению. </w:t>
      </w:r>
      <w:r w:rsidR="002E317B" w:rsidRPr="00AE330B">
        <w:t xml:space="preserve">Его </w:t>
      </w:r>
      <w:r w:rsidRPr="00AE330B">
        <w:t>оборудовали на средства гранта</w:t>
      </w:r>
      <w:r w:rsidR="00A740E7" w:rsidRPr="00AE330B">
        <w:t>,</w:t>
      </w:r>
      <w:r w:rsidRPr="00AE330B">
        <w:t xml:space="preserve"> </w:t>
      </w:r>
      <w:r w:rsidR="00A740E7" w:rsidRPr="00AE330B">
        <w:t>а п</w:t>
      </w:r>
      <w:r w:rsidRPr="00AE330B">
        <w:t xml:space="preserve">еред установкой спортинвентаря </w:t>
      </w:r>
      <w:r w:rsidR="00A740E7" w:rsidRPr="00AE330B">
        <w:t xml:space="preserve">в помещении </w:t>
      </w:r>
      <w:r w:rsidRPr="00AE330B">
        <w:t xml:space="preserve">провели ремонт. </w:t>
      </w:r>
      <w:r w:rsidR="00DE6D37">
        <w:t>Теперь в</w:t>
      </w:r>
      <w:r w:rsidR="007A7302" w:rsidRPr="00AE330B">
        <w:t xml:space="preserve">се желающие смогут размяться на адаптивной электробеговой дорожке или электровелотренажере, сразиться </w:t>
      </w:r>
      <w:r w:rsidR="00116F8D">
        <w:t xml:space="preserve">в </w:t>
      </w:r>
      <w:r w:rsidR="00116F8D" w:rsidRPr="00AE330B">
        <w:t>игры</w:t>
      </w:r>
      <w:r w:rsidR="00116F8D">
        <w:t>,</w:t>
      </w:r>
      <w:r w:rsidR="00116F8D" w:rsidRPr="00AE330B">
        <w:t xml:space="preserve"> </w:t>
      </w:r>
      <w:r w:rsidR="007A7302" w:rsidRPr="00AE330B">
        <w:t>адаптированные для людей с ограниченными возможностями здоровья: дартс, шахматы и шашки.</w:t>
      </w:r>
    </w:p>
    <w:p w:rsidR="00A46688" w:rsidRPr="00AE330B" w:rsidRDefault="00A740E7" w:rsidP="002E317B">
      <w:pPr>
        <w:spacing w:line="240" w:lineRule="auto"/>
      </w:pPr>
      <w:r w:rsidRPr="00AE330B">
        <w:t xml:space="preserve">Сейчас на территории Грязинского муниципального района проживают более двухсот инвалидов по зрению в возрасте от семи до восьмидесяти лет. </w:t>
      </w:r>
      <w:r w:rsidR="00F93ABD" w:rsidRPr="00AE330B">
        <w:t xml:space="preserve">Более трети из них </w:t>
      </w:r>
      <w:r w:rsidR="00A46688" w:rsidRPr="00AE330B">
        <w:t xml:space="preserve">уже </w:t>
      </w:r>
      <w:r w:rsidR="00F93ABD" w:rsidRPr="00AE330B">
        <w:t>стали участниками спортивных активностей</w:t>
      </w:r>
      <w:r w:rsidR="00AE330B">
        <w:t>, посещая тренажерный зал</w:t>
      </w:r>
      <w:r w:rsidR="00F93ABD" w:rsidRPr="00AE330B">
        <w:t xml:space="preserve">. </w:t>
      </w:r>
    </w:p>
    <w:p w:rsidR="00A46688" w:rsidRPr="00AE330B" w:rsidRDefault="00191BCB" w:rsidP="002E317B">
      <w:pPr>
        <w:spacing w:line="240" w:lineRule="auto"/>
      </w:pPr>
      <w:r w:rsidRPr="00AE330B">
        <w:t xml:space="preserve">На </w:t>
      </w:r>
      <w:r w:rsidR="00990787" w:rsidRPr="00AE330B">
        <w:rPr>
          <w:b/>
        </w:rPr>
        <w:t>Белгородчине</w:t>
      </w:r>
      <w:r w:rsidR="00990787" w:rsidRPr="00AE330B">
        <w:t xml:space="preserve"> </w:t>
      </w:r>
      <w:r w:rsidR="00DE6D37">
        <w:t xml:space="preserve">грант «Милосердия» помог провести </w:t>
      </w:r>
      <w:r w:rsidRPr="00AE330B">
        <w:t xml:space="preserve">первый </w:t>
      </w:r>
      <w:r w:rsidR="00990787" w:rsidRPr="00AE330B">
        <w:t>межрегиональн</w:t>
      </w:r>
      <w:r w:rsidR="00DE6D37">
        <w:t xml:space="preserve">ый инклюзивный турнир по бочче. </w:t>
      </w:r>
      <w:r w:rsidR="00990787" w:rsidRPr="00AE330B">
        <w:t xml:space="preserve">В рамках </w:t>
      </w:r>
      <w:r w:rsidR="00A46688" w:rsidRPr="00AE330B">
        <w:t xml:space="preserve">соревнований </w:t>
      </w:r>
      <w:r w:rsidR="00990787" w:rsidRPr="00AE330B">
        <w:t xml:space="preserve">также прошли </w:t>
      </w:r>
      <w:r w:rsidR="00A46688" w:rsidRPr="00AE330B">
        <w:t xml:space="preserve">состязания </w:t>
      </w:r>
      <w:r w:rsidR="00990787" w:rsidRPr="00AE330B">
        <w:t xml:space="preserve">по программе юнифайд, когда в одной команде одновременно представлены юные спортсмены с ментальными нарушениями и их нормотипичные партнеры. </w:t>
      </w:r>
    </w:p>
    <w:p w:rsidR="00990787" w:rsidRPr="00AE330B" w:rsidRDefault="00990787" w:rsidP="002E317B">
      <w:pPr>
        <w:spacing w:line="240" w:lineRule="auto"/>
      </w:pPr>
      <w:r w:rsidRPr="00AE330B">
        <w:t xml:space="preserve">Секция игры в бочче для особенных детей действует в Старом Осколе </w:t>
      </w:r>
      <w:r w:rsidR="00AE330B">
        <w:t>уже третий год</w:t>
      </w:r>
      <w:r w:rsidRPr="00AE330B">
        <w:t xml:space="preserve">. Новый импульс для ее развития дала победа тренера Александра Панюшова в грантовом конкурсе </w:t>
      </w:r>
      <w:r w:rsidRPr="00AE330B">
        <w:rPr>
          <w:b/>
        </w:rPr>
        <w:t>«Стальное дерево»</w:t>
      </w:r>
      <w:r w:rsidRPr="00AE330B">
        <w:t xml:space="preserve">. Набор в секцию </w:t>
      </w:r>
      <w:r w:rsidR="00AE330B">
        <w:t xml:space="preserve">теперь </w:t>
      </w:r>
      <w:r w:rsidRPr="00AE330B">
        <w:t xml:space="preserve">открыт для всех желающих – занятия с детьми проводятся бесплатно. </w:t>
      </w:r>
    </w:p>
    <w:p w:rsidR="00AF4361" w:rsidRPr="00AE330B" w:rsidRDefault="00AF4361" w:rsidP="002E317B">
      <w:pPr>
        <w:spacing w:line="240" w:lineRule="auto"/>
      </w:pPr>
      <w:r w:rsidRPr="00AE330B">
        <w:t xml:space="preserve">В </w:t>
      </w:r>
      <w:r w:rsidRPr="00AE330B">
        <w:rPr>
          <w:b/>
        </w:rPr>
        <w:t xml:space="preserve">Екатеринбурге </w:t>
      </w:r>
      <w:r w:rsidR="002E317B" w:rsidRPr="00AE330B">
        <w:t>фонд «Милосердие» поддержал</w:t>
      </w:r>
      <w:r w:rsidRPr="00AE330B">
        <w:t xml:space="preserve"> проект детско-юношеского центра «Вариант» по организации дворовых спортивных соревнований и праздников</w:t>
      </w:r>
      <w:proofErr w:type="gramStart"/>
      <w:r w:rsidRPr="00AE330B">
        <w:t>.</w:t>
      </w:r>
      <w:proofErr w:type="gramEnd"/>
      <w:r w:rsidRPr="00AE330B">
        <w:t xml:space="preserve"> </w:t>
      </w:r>
      <w:r w:rsidR="00AE330B">
        <w:t>О</w:t>
      </w:r>
      <w:r w:rsidRPr="00AE330B">
        <w:t xml:space="preserve">ни проводятся </w:t>
      </w:r>
      <w:r w:rsidR="00AE330B">
        <w:t>к</w:t>
      </w:r>
      <w:r w:rsidR="00AE330B" w:rsidRPr="00AE330B">
        <w:t xml:space="preserve">руглый год </w:t>
      </w:r>
      <w:r w:rsidRPr="00AE330B">
        <w:t>для детей и родителей на уличных стадионах и в помещениях клубов Верх-И</w:t>
      </w:r>
      <w:r w:rsidR="00A46688" w:rsidRPr="00AE330B">
        <w:t>сетского района</w:t>
      </w:r>
      <w:r w:rsidR="00601616" w:rsidRPr="00AE330B">
        <w:t xml:space="preserve">. </w:t>
      </w:r>
      <w:r w:rsidRPr="00AE330B">
        <w:t xml:space="preserve"> </w:t>
      </w:r>
      <w:r w:rsidR="00A46688" w:rsidRPr="00AE330B">
        <w:t>При подготовке к соревнованиям с</w:t>
      </w:r>
      <w:r w:rsidR="0001282C" w:rsidRPr="00AE330B">
        <w:t xml:space="preserve">амодельное снаряжение заменили </w:t>
      </w:r>
      <w:r w:rsidRPr="00AE330B">
        <w:t>на инвен</w:t>
      </w:r>
      <w:r w:rsidR="0001282C" w:rsidRPr="00AE330B">
        <w:t xml:space="preserve">тарь промышленного производства. Это </w:t>
      </w:r>
      <w:r w:rsidRPr="00AE330B">
        <w:t>поз</w:t>
      </w:r>
      <w:r w:rsidR="0001282C" w:rsidRPr="00AE330B">
        <w:t>волило</w:t>
      </w:r>
      <w:r w:rsidRPr="00AE330B">
        <w:t xml:space="preserve"> организаторам «Веселых стартов» разнообразить формы активного досуга и повысить </w:t>
      </w:r>
      <w:r w:rsidR="002E317B" w:rsidRPr="00AE330B">
        <w:t>безопасность</w:t>
      </w:r>
      <w:r w:rsidRPr="00AE330B">
        <w:t xml:space="preserve"> мероприятий.</w:t>
      </w:r>
      <w:r w:rsidR="00601616" w:rsidRPr="00AE330B">
        <w:t xml:space="preserve"> Теперь в них могут принимать участие и дети с ограниченными возможностями здоровья. </w:t>
      </w:r>
    </w:p>
    <w:p w:rsidR="001D785F" w:rsidRPr="00AE330B" w:rsidRDefault="001D785F" w:rsidP="002E317B">
      <w:pPr>
        <w:spacing w:line="240" w:lineRule="auto"/>
      </w:pPr>
      <w:r w:rsidRPr="00AE330B">
        <w:t>Н</w:t>
      </w:r>
      <w:r w:rsidR="00DD6D1A" w:rsidRPr="00AE330B">
        <w:t xml:space="preserve">овая </w:t>
      </w:r>
      <w:r w:rsidRPr="00AE330B">
        <w:t xml:space="preserve">безопасная </w:t>
      </w:r>
      <w:r w:rsidR="00994F25">
        <w:t xml:space="preserve">многофункциональная </w:t>
      </w:r>
      <w:r w:rsidRPr="00AE330B">
        <w:t xml:space="preserve">площадка появилась в </w:t>
      </w:r>
      <w:r w:rsidRPr="00AE330B">
        <w:rPr>
          <w:b/>
        </w:rPr>
        <w:t>Заринске</w:t>
      </w:r>
      <w:r w:rsidRPr="00AE330B">
        <w:t xml:space="preserve">. </w:t>
      </w:r>
      <w:r w:rsidR="00191BCB" w:rsidRPr="00AE330B">
        <w:t>В</w:t>
      </w:r>
      <w:r w:rsidR="00191BCB" w:rsidRPr="00AE330B">
        <w:t xml:space="preserve"> микрорайоне «Слободка»</w:t>
      </w:r>
      <w:r w:rsidR="00191BCB" w:rsidRPr="00AE330B">
        <w:t xml:space="preserve"> при поддержке фонда </w:t>
      </w:r>
      <w:r w:rsidR="00191BCB" w:rsidRPr="00AE330B">
        <w:t>открыли</w:t>
      </w:r>
      <w:r w:rsidR="00191BCB" w:rsidRPr="00AE330B">
        <w:t xml:space="preserve"> долгожданное </w:t>
      </w:r>
      <w:r w:rsidR="00DD6D1A" w:rsidRPr="00AE330B">
        <w:t>место для спортивного досуга</w:t>
      </w:r>
      <w:r w:rsidR="00994F25">
        <w:t xml:space="preserve"> местных жителей. </w:t>
      </w:r>
      <w:r w:rsidR="00DD6D1A" w:rsidRPr="00AE330B">
        <w:t xml:space="preserve">Теперь </w:t>
      </w:r>
      <w:r w:rsidR="009B16F0" w:rsidRPr="00AE330B">
        <w:t>здесь</w:t>
      </w:r>
      <w:r w:rsidR="009B16F0" w:rsidRPr="00AE330B">
        <w:t xml:space="preserve"> </w:t>
      </w:r>
      <w:r w:rsidR="005A0DB3" w:rsidRPr="00AE330B">
        <w:t xml:space="preserve">свободное время </w:t>
      </w:r>
      <w:r w:rsidRPr="00AE330B">
        <w:t>с удовольств</w:t>
      </w:r>
      <w:r w:rsidR="00994F25">
        <w:t>ием проводя</w:t>
      </w:r>
      <w:r w:rsidRPr="00AE330B">
        <w:t>т</w:t>
      </w:r>
      <w:r w:rsidR="00994F25">
        <w:t xml:space="preserve"> и взрослые, и дети,</w:t>
      </w:r>
      <w:r w:rsidR="00994F25" w:rsidRPr="00AE330B">
        <w:t xml:space="preserve"> </w:t>
      </w:r>
      <w:r w:rsidR="00994F25">
        <w:t xml:space="preserve">включая </w:t>
      </w:r>
      <w:r w:rsidR="00994F25" w:rsidRPr="00AE330B">
        <w:t>ребят с</w:t>
      </w:r>
      <w:r w:rsidR="00994F25">
        <w:t xml:space="preserve"> особыми потребностями</w:t>
      </w:r>
      <w:r w:rsidR="00994F25" w:rsidRPr="00AE330B">
        <w:t>. Подростки отрабатывают свои навыки на турниках, на футбольном и баскетбольном полях. Свое место есть и у любителей шахматных поединков.</w:t>
      </w:r>
      <w:r w:rsidR="00994F25">
        <w:t xml:space="preserve"> </w:t>
      </w:r>
      <w:r w:rsidR="00DD6D1A" w:rsidRPr="00AE330B">
        <w:t>Ж</w:t>
      </w:r>
      <w:r w:rsidRPr="00AE330B">
        <w:t xml:space="preserve">ители </w:t>
      </w:r>
      <w:r w:rsidR="00DD6D1A" w:rsidRPr="00AE330B">
        <w:t>микрорайона с гордостью говорят, что площадка стала</w:t>
      </w:r>
      <w:r w:rsidRPr="00AE330B">
        <w:t xml:space="preserve"> </w:t>
      </w:r>
      <w:r w:rsidR="005A0DB3">
        <w:t xml:space="preserve">любимым </w:t>
      </w:r>
      <w:r w:rsidRPr="00AE330B">
        <w:t>центром притяжения</w:t>
      </w:r>
      <w:r w:rsidR="005465E9" w:rsidRPr="00AE330B">
        <w:t xml:space="preserve"> и </w:t>
      </w:r>
      <w:r w:rsidR="00994F25" w:rsidRPr="00AE330B">
        <w:t>круглый год</w:t>
      </w:r>
      <w:r w:rsidR="00994F25" w:rsidRPr="00AE330B">
        <w:t xml:space="preserve"> </w:t>
      </w:r>
      <w:r w:rsidR="005465E9" w:rsidRPr="00AE330B">
        <w:t>наполнена детским голосами</w:t>
      </w:r>
      <w:r w:rsidRPr="00AE330B">
        <w:t>.</w:t>
      </w:r>
      <w:r w:rsidR="00FD075A" w:rsidRPr="00AE330B">
        <w:t xml:space="preserve"> </w:t>
      </w:r>
    </w:p>
    <w:p w:rsidR="00842576" w:rsidRPr="00AE330B" w:rsidRDefault="00842576" w:rsidP="002E317B">
      <w:pPr>
        <w:spacing w:after="0" w:line="240" w:lineRule="auto"/>
        <w:rPr>
          <w:rFonts w:ascii="Calibri" w:hAnsi="Calibri" w:cs="Calibri"/>
        </w:rPr>
      </w:pPr>
      <w:r w:rsidRPr="00AE330B">
        <w:rPr>
          <w:rFonts w:ascii="Calibri" w:hAnsi="Calibri" w:cs="Calibri"/>
          <w:b/>
        </w:rPr>
        <w:t>Благотворительный фонд социальной защиты «Милосердие»</w:t>
      </w:r>
      <w:r w:rsidRPr="00AE330B">
        <w:rPr>
          <w:rFonts w:ascii="Calibri" w:hAnsi="Calibri" w:cs="Calibri"/>
        </w:rPr>
        <w:t xml:space="preserve"> основан в 1999 году. Его программы реализуют на территории Липецкой, Свердловской, Белгородской областей и Алтайского края. За годы работы на сотни проектов направлено более 11 млрд рублей. Фонд входит в ТОП-10 ведущих корпоративных и частных благотворительных НКО в России по версии рейтингов RAEX и </w:t>
      </w:r>
      <w:r w:rsidRPr="00AE330B">
        <w:rPr>
          <w:rFonts w:ascii="Calibri" w:hAnsi="Calibri" w:cs="Calibri"/>
          <w:lang w:val="en-US"/>
        </w:rPr>
        <w:t>AK</w:t>
      </w:r>
      <w:r w:rsidRPr="00AE330B">
        <w:rPr>
          <w:rFonts w:ascii="Calibri" w:hAnsi="Calibri" w:cs="Calibri"/>
        </w:rPr>
        <w:t>&amp;</w:t>
      </w:r>
      <w:r w:rsidRPr="00AE330B">
        <w:rPr>
          <w:rFonts w:ascii="Calibri" w:hAnsi="Calibri" w:cs="Calibri"/>
          <w:lang w:val="en-US"/>
        </w:rPr>
        <w:t>M</w:t>
      </w:r>
      <w:r w:rsidRPr="00AE330B">
        <w:rPr>
          <w:rFonts w:ascii="Calibri" w:hAnsi="Calibri" w:cs="Calibri"/>
        </w:rPr>
        <w:t xml:space="preserve">. Социальный партнер группы НЛМК. </w:t>
      </w:r>
    </w:p>
    <w:p w:rsidR="00842576" w:rsidRPr="00AE330B" w:rsidRDefault="00842576" w:rsidP="002E317B">
      <w:pPr>
        <w:spacing w:after="0" w:line="240" w:lineRule="auto"/>
        <w:contextualSpacing/>
        <w:rPr>
          <w:rFonts w:ascii="Calibri" w:hAnsi="Calibri" w:cs="Calibri"/>
          <w:b/>
        </w:rPr>
      </w:pPr>
    </w:p>
    <w:p w:rsidR="00842576" w:rsidRPr="00AE330B" w:rsidRDefault="00842576" w:rsidP="002E317B">
      <w:pPr>
        <w:spacing w:after="0" w:line="240" w:lineRule="auto"/>
        <w:contextualSpacing/>
        <w:rPr>
          <w:rFonts w:ascii="Calibri" w:hAnsi="Calibri" w:cs="Calibri"/>
        </w:rPr>
      </w:pPr>
      <w:r w:rsidRPr="00AE330B">
        <w:rPr>
          <w:rFonts w:ascii="Calibri" w:hAnsi="Calibri" w:cs="Calibri"/>
          <w:b/>
        </w:rPr>
        <w:t>Программа «Стальное дерево»</w:t>
      </w:r>
      <w:r w:rsidRPr="00AE330B">
        <w:rPr>
          <w:rFonts w:ascii="Calibri" w:hAnsi="Calibri" w:cs="Calibri"/>
        </w:rPr>
        <w:t xml:space="preserve"> действует уже восьмой год и объединила более 30 тысяч человек. За это время на гранты от фонда «Милосердие» направлено свыше 115 млн рублей.  Их обладателями стали более 400 активистов и НКО из трех федеральных округов России.  </w:t>
      </w:r>
      <w:r w:rsidRPr="00AE330B">
        <w:rPr>
          <w:rFonts w:ascii="Calibri" w:hAnsi="Calibri" w:cs="Calibri"/>
          <w:b/>
        </w:rPr>
        <w:t>До 28 февраля</w:t>
      </w:r>
      <w:r w:rsidRPr="00AE330B">
        <w:rPr>
          <w:rFonts w:ascii="Calibri" w:hAnsi="Calibri" w:cs="Calibri"/>
        </w:rPr>
        <w:t xml:space="preserve"> любой желающий может подать свою идею и стать участником грантового отбора 2025 года.  </w:t>
      </w:r>
    </w:p>
    <w:p w:rsidR="00842576" w:rsidRPr="00AE330B" w:rsidRDefault="00842576" w:rsidP="002E317B">
      <w:pPr>
        <w:spacing w:after="0" w:line="240" w:lineRule="auto"/>
        <w:rPr>
          <w:rFonts w:ascii="Calibri" w:hAnsi="Calibri" w:cs="Calibri"/>
        </w:rPr>
      </w:pPr>
    </w:p>
    <w:p w:rsidR="003B4AC4" w:rsidRPr="00AE330B" w:rsidRDefault="00842576" w:rsidP="00A46688">
      <w:pPr>
        <w:spacing w:after="0" w:line="240" w:lineRule="auto"/>
        <w:rPr>
          <w:rFonts w:ascii="Calibri" w:hAnsi="Calibri" w:cs="Calibri"/>
        </w:rPr>
      </w:pPr>
      <w:r w:rsidRPr="00AE330B">
        <w:rPr>
          <w:rFonts w:ascii="Calibri" w:hAnsi="Calibri" w:cs="Calibri"/>
        </w:rPr>
        <w:t xml:space="preserve">Дополнительная информация о Фонде на </w:t>
      </w:r>
      <w:hyperlink r:id="rId4" w:history="1">
        <w:r w:rsidRPr="00AE330B">
          <w:rPr>
            <w:rFonts w:ascii="Calibri" w:hAnsi="Calibri" w:cs="Calibri"/>
            <w:u w:val="single"/>
          </w:rPr>
          <w:t>сайте</w:t>
        </w:r>
      </w:hyperlink>
      <w:r w:rsidRPr="00AE330B">
        <w:rPr>
          <w:rFonts w:ascii="Calibri" w:hAnsi="Calibri" w:cs="Calibri"/>
        </w:rPr>
        <w:t xml:space="preserve"> </w:t>
      </w:r>
    </w:p>
    <w:sectPr w:rsidR="003B4AC4" w:rsidRPr="00AE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91"/>
    <w:rsid w:val="0001282C"/>
    <w:rsid w:val="0001433F"/>
    <w:rsid w:val="00116F8D"/>
    <w:rsid w:val="001410A5"/>
    <w:rsid w:val="00191BCB"/>
    <w:rsid w:val="001D785F"/>
    <w:rsid w:val="0027541B"/>
    <w:rsid w:val="002E317B"/>
    <w:rsid w:val="003B4AC4"/>
    <w:rsid w:val="003E2BD4"/>
    <w:rsid w:val="003E4D50"/>
    <w:rsid w:val="005465E9"/>
    <w:rsid w:val="00567B84"/>
    <w:rsid w:val="005A0DB3"/>
    <w:rsid w:val="00601616"/>
    <w:rsid w:val="006A5491"/>
    <w:rsid w:val="006C2D90"/>
    <w:rsid w:val="00751D29"/>
    <w:rsid w:val="007A7302"/>
    <w:rsid w:val="007D7A8F"/>
    <w:rsid w:val="00842576"/>
    <w:rsid w:val="008D6DDD"/>
    <w:rsid w:val="009106AC"/>
    <w:rsid w:val="00990787"/>
    <w:rsid w:val="00994F25"/>
    <w:rsid w:val="009B16F0"/>
    <w:rsid w:val="009D09AD"/>
    <w:rsid w:val="00A156C8"/>
    <w:rsid w:val="00A46688"/>
    <w:rsid w:val="00A740E7"/>
    <w:rsid w:val="00AE330B"/>
    <w:rsid w:val="00AF4361"/>
    <w:rsid w:val="00BD25C9"/>
    <w:rsid w:val="00C94B88"/>
    <w:rsid w:val="00CB2CB5"/>
    <w:rsid w:val="00CF7249"/>
    <w:rsid w:val="00DD6D1A"/>
    <w:rsid w:val="00DE6D37"/>
    <w:rsid w:val="00E06E3E"/>
    <w:rsid w:val="00F63C1D"/>
    <w:rsid w:val="00F72122"/>
    <w:rsid w:val="00F93ABD"/>
    <w:rsid w:val="00FD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E6F89-552C-4E81-ADF7-2AA7F641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38</cp:revision>
  <dcterms:created xsi:type="dcterms:W3CDTF">2025-02-13T08:27:00Z</dcterms:created>
  <dcterms:modified xsi:type="dcterms:W3CDTF">2025-02-19T05:41:00Z</dcterms:modified>
</cp:coreProperties>
</file>