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F8F2A" w14:textId="27BD09CE" w:rsidR="002363E6" w:rsidRPr="002363E6" w:rsidRDefault="002363E6" w:rsidP="00A50F5C">
      <w:pPr>
        <w:pStyle w:val="a3"/>
        <w:shd w:val="clear" w:color="auto" w:fill="FFFFFF"/>
        <w:spacing w:before="0" w:beforeAutospacing="0" w:after="0"/>
        <w:ind w:firstLine="851"/>
        <w:jc w:val="center"/>
        <w:rPr>
          <w:b/>
          <w:bCs/>
          <w:sz w:val="28"/>
          <w:szCs w:val="28"/>
        </w:rPr>
      </w:pPr>
      <w:r w:rsidRPr="002363E6">
        <w:rPr>
          <w:b/>
          <w:bCs/>
          <w:sz w:val="28"/>
          <w:szCs w:val="28"/>
        </w:rPr>
        <w:t>Определены лучшие ВИА страны творческой лаборатории Олега Газманова «</w:t>
      </w:r>
      <w:proofErr w:type="spellStart"/>
      <w:r w:rsidRPr="002363E6">
        <w:rPr>
          <w:b/>
          <w:bCs/>
          <w:sz w:val="28"/>
          <w:szCs w:val="28"/>
        </w:rPr>
        <w:t>Родники.Лаб</w:t>
      </w:r>
      <w:proofErr w:type="spellEnd"/>
      <w:r w:rsidRPr="002363E6">
        <w:rPr>
          <w:b/>
          <w:bCs/>
          <w:sz w:val="28"/>
          <w:szCs w:val="28"/>
        </w:rPr>
        <w:t>»</w:t>
      </w:r>
    </w:p>
    <w:p w14:paraId="61F76B40" w14:textId="0C1CABBB" w:rsidR="002363E6" w:rsidRPr="002363E6" w:rsidRDefault="00111E9E" w:rsidP="00A50F5C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111E9E">
        <w:rPr>
          <w:sz w:val="28"/>
          <w:szCs w:val="28"/>
        </w:rPr>
        <w:t>Более 100 представителей из разных регионов страны приняли участие в финальном концерте на сцене дворца культуры «</w:t>
      </w:r>
      <w:proofErr w:type="spellStart"/>
      <w:r w:rsidRPr="00111E9E">
        <w:rPr>
          <w:sz w:val="28"/>
          <w:szCs w:val="28"/>
        </w:rPr>
        <w:t>Аксион</w:t>
      </w:r>
      <w:proofErr w:type="spellEnd"/>
      <w:r w:rsidRPr="00111E9E">
        <w:rPr>
          <w:sz w:val="28"/>
          <w:szCs w:val="28"/>
        </w:rPr>
        <w:t xml:space="preserve">» города Ижевска. </w:t>
      </w:r>
      <w:r w:rsidR="002363E6" w:rsidRPr="002363E6">
        <w:rPr>
          <w:sz w:val="28"/>
          <w:szCs w:val="28"/>
        </w:rPr>
        <w:t>Перед самым началом концерта финалисты встретились с Олегом Газмановым. В беседе с участниками встречи он поделился яркими фактами из своей биографии, рассказал о работе над проектом «Родники», созданном под его началом для поддержки школьных вокально-инструментальных ансамблей, а также о написанных им патриотических композициях. За время работы лаборатории были проведены мастер-классы и репетиции.</w:t>
      </w:r>
      <w:r w:rsidR="00863369">
        <w:rPr>
          <w:sz w:val="28"/>
          <w:szCs w:val="28"/>
        </w:rPr>
        <w:t xml:space="preserve"> </w:t>
      </w:r>
      <w:r w:rsidR="002363E6" w:rsidRPr="002363E6">
        <w:rPr>
          <w:sz w:val="28"/>
          <w:szCs w:val="28"/>
        </w:rPr>
        <w:t>В финальный концерт вошли 9 школьных музыкальных групп, отобранных в ходе предварительного кастинга в трёх пилотных регионах России: Воронежской, Томской областях и Республике Чувашия, а также три творческих коллектива из детских садов Удмуртии</w:t>
      </w:r>
      <w:r w:rsidR="00863369">
        <w:rPr>
          <w:sz w:val="28"/>
          <w:szCs w:val="28"/>
        </w:rPr>
        <w:t>.</w:t>
      </w:r>
    </w:p>
    <w:p w14:paraId="318450ED" w14:textId="28B9014B" w:rsidR="002363E6" w:rsidRPr="00A50F5C" w:rsidRDefault="002363E6" w:rsidP="00A50F5C">
      <w:pPr>
        <w:pStyle w:val="a3"/>
        <w:shd w:val="clear" w:color="auto" w:fill="FFFFFF"/>
        <w:spacing w:before="0" w:beforeAutospacing="0" w:after="0"/>
        <w:ind w:firstLine="851"/>
        <w:jc w:val="both"/>
        <w:rPr>
          <w:b/>
          <w:bCs/>
          <w:i/>
          <w:iCs/>
          <w:sz w:val="28"/>
          <w:szCs w:val="28"/>
        </w:rPr>
      </w:pPr>
      <w:r w:rsidRPr="002363E6">
        <w:rPr>
          <w:i/>
          <w:iCs/>
          <w:sz w:val="28"/>
          <w:szCs w:val="28"/>
        </w:rPr>
        <w:t xml:space="preserve">«Сегодня наши финалисты выступили отлично, как инструментально, так и вокально, на настоящем драйве – это настоящие </w:t>
      </w:r>
      <w:proofErr w:type="spellStart"/>
      <w:r w:rsidRPr="002363E6">
        <w:rPr>
          <w:i/>
          <w:iCs/>
          <w:sz w:val="28"/>
          <w:szCs w:val="28"/>
        </w:rPr>
        <w:t>и</w:t>
      </w:r>
      <w:r w:rsidR="00863369">
        <w:rPr>
          <w:i/>
          <w:iCs/>
          <w:sz w:val="28"/>
          <w:szCs w:val="28"/>
        </w:rPr>
        <w:t>практически</w:t>
      </w:r>
      <w:proofErr w:type="spellEnd"/>
      <w:r w:rsidRPr="002363E6">
        <w:rPr>
          <w:i/>
          <w:iCs/>
          <w:sz w:val="28"/>
          <w:szCs w:val="28"/>
        </w:rPr>
        <w:t xml:space="preserve"> сложившиеся артисты. Я уверен, то, что ВИА показали нам сегодня, поможет им в жизни, независимо от того, станут ли они настоящими артистами или нет. Уверен, что после лаборатории мы еще увидимся и сделаем работу над ошибками», — отметил народный артист России </w:t>
      </w:r>
      <w:r w:rsidRPr="00A50F5C">
        <w:rPr>
          <w:b/>
          <w:bCs/>
          <w:i/>
          <w:iCs/>
          <w:sz w:val="28"/>
          <w:szCs w:val="28"/>
        </w:rPr>
        <w:t>Олег Газманов.</w:t>
      </w:r>
    </w:p>
    <w:p w14:paraId="662508A8" w14:textId="77777777" w:rsidR="002363E6" w:rsidRPr="002363E6" w:rsidRDefault="002363E6" w:rsidP="00A50F5C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2363E6">
        <w:rPr>
          <w:sz w:val="28"/>
          <w:szCs w:val="28"/>
        </w:rPr>
        <w:t>Финал проекта был посвящён 100-летию российского композитора Владимира Шаинского, поэтому финал украсили композиции, песни которого знает в России каждый. По условиям проекта, группы исполняли одну авторскую песню и одну песню Владимира Шаинского в современной обработке.</w:t>
      </w:r>
    </w:p>
    <w:p w14:paraId="66549442" w14:textId="3003E98C" w:rsidR="002363E6" w:rsidRPr="002363E6" w:rsidRDefault="002363E6" w:rsidP="00A50F5C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2363E6">
        <w:rPr>
          <w:sz w:val="28"/>
          <w:szCs w:val="28"/>
        </w:rPr>
        <w:t xml:space="preserve">Жюри </w:t>
      </w:r>
      <w:r w:rsidRPr="002363E6">
        <w:rPr>
          <w:sz w:val="28"/>
          <w:szCs w:val="28"/>
        </w:rPr>
        <w:t>«</w:t>
      </w:r>
      <w:proofErr w:type="spellStart"/>
      <w:r w:rsidRPr="002363E6">
        <w:rPr>
          <w:sz w:val="28"/>
          <w:szCs w:val="28"/>
        </w:rPr>
        <w:t>Родники.Лаб</w:t>
      </w:r>
      <w:proofErr w:type="spellEnd"/>
      <w:r w:rsidRPr="002363E6">
        <w:rPr>
          <w:sz w:val="28"/>
          <w:szCs w:val="28"/>
        </w:rPr>
        <w:t>»</w:t>
      </w:r>
      <w:r w:rsidRPr="002363E6">
        <w:rPr>
          <w:sz w:val="28"/>
          <w:szCs w:val="28"/>
        </w:rPr>
        <w:t xml:space="preserve"> определило финалистов проекта. </w:t>
      </w:r>
      <w:r w:rsidR="00863369" w:rsidRPr="00863369">
        <w:rPr>
          <w:sz w:val="28"/>
          <w:szCs w:val="28"/>
        </w:rPr>
        <w:t>Коллектив «</w:t>
      </w:r>
      <w:proofErr w:type="spellStart"/>
      <w:r w:rsidR="00863369" w:rsidRPr="00863369">
        <w:rPr>
          <w:sz w:val="28"/>
          <w:szCs w:val="28"/>
        </w:rPr>
        <w:t>Ижики</w:t>
      </w:r>
      <w:proofErr w:type="spellEnd"/>
      <w:r w:rsidR="00863369" w:rsidRPr="00863369">
        <w:rPr>
          <w:sz w:val="28"/>
          <w:szCs w:val="28"/>
        </w:rPr>
        <w:t>» детского сада №24 стал самым креативным, участники детского сада №99 «</w:t>
      </w:r>
      <w:proofErr w:type="spellStart"/>
      <w:r w:rsidR="00863369" w:rsidRPr="00863369">
        <w:rPr>
          <w:sz w:val="28"/>
          <w:szCs w:val="28"/>
        </w:rPr>
        <w:t>Муратик</w:t>
      </w:r>
      <w:proofErr w:type="spellEnd"/>
      <w:r w:rsidR="00863369" w:rsidRPr="00863369">
        <w:rPr>
          <w:sz w:val="28"/>
          <w:szCs w:val="28"/>
        </w:rPr>
        <w:t xml:space="preserve"> и компания» – самым артистичным, а «Родникам Удмуртии» из детского сада №267 присвоена номинация «Самый яркий коллектив».</w:t>
      </w:r>
      <w:r w:rsidR="00863369">
        <w:rPr>
          <w:sz w:val="28"/>
          <w:szCs w:val="28"/>
        </w:rPr>
        <w:t xml:space="preserve">  </w:t>
      </w:r>
      <w:r w:rsidRPr="002363E6">
        <w:rPr>
          <w:sz w:val="28"/>
          <w:szCs w:val="28"/>
        </w:rPr>
        <w:t xml:space="preserve">Первое место завоевала группа </w:t>
      </w:r>
      <w:r w:rsidRPr="002363E6">
        <w:rPr>
          <w:sz w:val="28"/>
          <w:szCs w:val="28"/>
        </w:rPr>
        <w:t>«</w:t>
      </w:r>
      <w:proofErr w:type="spellStart"/>
      <w:r w:rsidRPr="002363E6">
        <w:rPr>
          <w:sz w:val="28"/>
          <w:szCs w:val="28"/>
        </w:rPr>
        <w:t>ЮниТон</w:t>
      </w:r>
      <w:proofErr w:type="spellEnd"/>
      <w:r w:rsidRPr="002363E6">
        <w:rPr>
          <w:sz w:val="28"/>
          <w:szCs w:val="28"/>
        </w:rPr>
        <w:t>»</w:t>
      </w:r>
      <w:r w:rsidRPr="002363E6">
        <w:rPr>
          <w:sz w:val="28"/>
          <w:szCs w:val="28"/>
        </w:rPr>
        <w:t xml:space="preserve"> из города Поворино Воронежской области, которая в финале исполнила песню «Новый день». Второе место в упорной борьбе завоевала группа </w:t>
      </w:r>
      <w:r w:rsidRPr="002363E6">
        <w:rPr>
          <w:sz w:val="28"/>
          <w:szCs w:val="28"/>
        </w:rPr>
        <w:t>«</w:t>
      </w:r>
      <w:r w:rsidRPr="002363E6">
        <w:rPr>
          <w:sz w:val="28"/>
          <w:szCs w:val="28"/>
        </w:rPr>
        <w:t>Гим5</w:t>
      </w:r>
      <w:r w:rsidRPr="002363E6">
        <w:rPr>
          <w:sz w:val="28"/>
          <w:szCs w:val="28"/>
        </w:rPr>
        <w:t>»</w:t>
      </w:r>
      <w:r w:rsidRPr="002363E6">
        <w:rPr>
          <w:sz w:val="28"/>
          <w:szCs w:val="28"/>
        </w:rPr>
        <w:t xml:space="preserve"> из города Чебоксары Чувашской Республики с песней «Дорога». Третье место тоже досталось воронежской команде: его заняла группа «Розовое вчера» из детской школы искусств Хохольского района с композицией «Галя-</w:t>
      </w:r>
      <w:proofErr w:type="spellStart"/>
      <w:r w:rsidRPr="002363E6">
        <w:rPr>
          <w:sz w:val="28"/>
          <w:szCs w:val="28"/>
        </w:rPr>
        <w:t>рёвушка</w:t>
      </w:r>
      <w:proofErr w:type="spellEnd"/>
      <w:r w:rsidRPr="002363E6">
        <w:rPr>
          <w:sz w:val="28"/>
          <w:szCs w:val="28"/>
        </w:rPr>
        <w:t xml:space="preserve">». Убедительную победу одержали все три коллектива из Воронежской области. Группа </w:t>
      </w:r>
      <w:r w:rsidRPr="002363E6">
        <w:rPr>
          <w:sz w:val="28"/>
          <w:szCs w:val="28"/>
        </w:rPr>
        <w:t>«</w:t>
      </w:r>
      <w:r w:rsidRPr="002363E6">
        <w:rPr>
          <w:sz w:val="28"/>
          <w:szCs w:val="28"/>
        </w:rPr>
        <w:t>Электросны</w:t>
      </w:r>
      <w:r w:rsidRPr="002363E6">
        <w:rPr>
          <w:sz w:val="28"/>
          <w:szCs w:val="28"/>
        </w:rPr>
        <w:t>»</w:t>
      </w:r>
      <w:r w:rsidRPr="002363E6">
        <w:rPr>
          <w:sz w:val="28"/>
          <w:szCs w:val="28"/>
        </w:rPr>
        <w:t xml:space="preserve"> из столицы Черноземья получила главный приз – Гран-при. Спецприз партнеров проекта Движения первых был вручен группам «</w:t>
      </w:r>
      <w:proofErr w:type="spellStart"/>
      <w:r w:rsidRPr="002363E6">
        <w:rPr>
          <w:sz w:val="28"/>
          <w:szCs w:val="28"/>
        </w:rPr>
        <w:t>ЮниТон</w:t>
      </w:r>
      <w:proofErr w:type="spellEnd"/>
      <w:r w:rsidRPr="002363E6">
        <w:rPr>
          <w:sz w:val="28"/>
          <w:szCs w:val="28"/>
        </w:rPr>
        <w:t>» за песню «На дальней станции сойду» и «Меломаны» из Томской области за песню «Если с другом вышел в путь».</w:t>
      </w:r>
      <w:r w:rsidR="00A50F5C" w:rsidRPr="00A50F5C">
        <w:rPr>
          <w:sz w:val="28"/>
          <w:szCs w:val="28"/>
        </w:rPr>
        <w:t xml:space="preserve"> </w:t>
      </w:r>
      <w:r w:rsidR="00A50F5C" w:rsidRPr="002363E6">
        <w:rPr>
          <w:sz w:val="28"/>
          <w:szCs w:val="28"/>
        </w:rPr>
        <w:t xml:space="preserve">Спецприз генерального продюсера фестиваля </w:t>
      </w:r>
      <w:r w:rsidR="00A50F5C" w:rsidRPr="002363E6">
        <w:rPr>
          <w:sz w:val="28"/>
          <w:szCs w:val="28"/>
        </w:rPr>
        <w:lastRenderedPageBreak/>
        <w:t>«Шаинский Фест» Вячеслава Шаинского, сына прославленного композитора, получила группа «Электросны» за проникновенное и наглядное исполнение песни «Пропала собака».</w:t>
      </w:r>
      <w:r w:rsidR="00A50F5C">
        <w:rPr>
          <w:sz w:val="28"/>
          <w:szCs w:val="28"/>
        </w:rPr>
        <w:t xml:space="preserve"> </w:t>
      </w:r>
      <w:r w:rsidRPr="002363E6">
        <w:rPr>
          <w:sz w:val="28"/>
          <w:szCs w:val="28"/>
        </w:rPr>
        <w:t xml:space="preserve">В концертном зале в качестве зрителей присутствовали музыкальные руководители детских садов и школ, педагоги и родители юных участников конкурсной программы, семьи военнослужащих, многодетные семьи, дети с ограниченными возможностями здоровья. </w:t>
      </w:r>
      <w:r w:rsidR="00863369" w:rsidRPr="002363E6">
        <w:rPr>
          <w:sz w:val="28"/>
          <w:szCs w:val="28"/>
        </w:rPr>
        <w:t>Партнерами проекта</w:t>
      </w:r>
      <w:r w:rsidR="00863369">
        <w:rPr>
          <w:sz w:val="28"/>
          <w:szCs w:val="28"/>
        </w:rPr>
        <w:t xml:space="preserve"> выступили</w:t>
      </w:r>
      <w:r w:rsidR="00863369" w:rsidRPr="002363E6">
        <w:rPr>
          <w:sz w:val="28"/>
          <w:szCs w:val="28"/>
        </w:rPr>
        <w:t xml:space="preserve"> Администрация города Ижевска, телеканал «Моя Удмуртия», Движение Первых, компания «</w:t>
      </w:r>
      <w:proofErr w:type="spellStart"/>
      <w:r w:rsidR="00863369" w:rsidRPr="002363E6">
        <w:rPr>
          <w:sz w:val="28"/>
          <w:szCs w:val="28"/>
        </w:rPr>
        <w:t>Главстор</w:t>
      </w:r>
      <w:proofErr w:type="spellEnd"/>
      <w:r w:rsidR="00863369" w:rsidRPr="002363E6">
        <w:rPr>
          <w:sz w:val="28"/>
          <w:szCs w:val="28"/>
        </w:rPr>
        <w:t>», журнал «Я пою». Проект реализуется при поддержке Президентского фонда культурных инициатив.</w:t>
      </w:r>
      <w:r w:rsidR="00863369">
        <w:rPr>
          <w:sz w:val="28"/>
          <w:szCs w:val="28"/>
        </w:rPr>
        <w:t xml:space="preserve"> </w:t>
      </w:r>
      <w:r w:rsidRPr="002363E6">
        <w:rPr>
          <w:sz w:val="28"/>
          <w:szCs w:val="28"/>
        </w:rPr>
        <w:t xml:space="preserve">Прямую трансляцию можно было увидеть в сообществе движения «Родники» в социальной сети </w:t>
      </w:r>
      <w:hyperlink r:id="rId4" w:history="1">
        <w:r w:rsidRPr="002363E6">
          <w:rPr>
            <w:rStyle w:val="a5"/>
            <w:sz w:val="28"/>
            <w:szCs w:val="28"/>
          </w:rPr>
          <w:t>«ВКонтакте».</w:t>
        </w:r>
      </w:hyperlink>
    </w:p>
    <w:p w14:paraId="2E053ACE" w14:textId="3B1162D9" w:rsidR="00863369" w:rsidRPr="002363E6" w:rsidRDefault="002363E6" w:rsidP="00863369">
      <w:pPr>
        <w:pStyle w:val="a3"/>
        <w:shd w:val="clear" w:color="auto" w:fill="FFFFFF"/>
        <w:spacing w:before="0" w:beforeAutospacing="0" w:after="0"/>
        <w:ind w:firstLine="851"/>
        <w:jc w:val="both"/>
        <w:rPr>
          <w:sz w:val="28"/>
          <w:szCs w:val="28"/>
        </w:rPr>
      </w:pPr>
      <w:r w:rsidRPr="002363E6">
        <w:rPr>
          <w:sz w:val="28"/>
          <w:szCs w:val="28"/>
        </w:rPr>
        <w:t>Благотворительный фонд «Равенство возможностей» реализует национальный проект «Родники» с 2022 года. Художественным руководителем и идеологом проекта является народный артист России Олег Газманов. «Родники» – это движение талантливых авторов, исполнителей, композиторов, музыкантов, поэтов, аранжировщиков, которое насчитывает более 100 тысяч человек.</w:t>
      </w:r>
      <w:r w:rsidR="00863369" w:rsidRPr="00863369">
        <w:rPr>
          <w:sz w:val="28"/>
          <w:szCs w:val="28"/>
        </w:rPr>
        <w:t xml:space="preserve"> </w:t>
      </w:r>
      <w:r w:rsidR="00863369" w:rsidRPr="002363E6">
        <w:rPr>
          <w:sz w:val="28"/>
          <w:szCs w:val="28"/>
        </w:rPr>
        <w:t xml:space="preserve">Больше информации о движении "Родники" </w:t>
      </w:r>
      <w:hyperlink r:id="rId5" w:history="1">
        <w:r w:rsidR="00863369" w:rsidRPr="002363E6">
          <w:rPr>
            <w:rStyle w:val="a5"/>
            <w:sz w:val="28"/>
            <w:szCs w:val="28"/>
          </w:rPr>
          <w:t>на сайте</w:t>
        </w:r>
      </w:hyperlink>
      <w:r w:rsidR="00863369" w:rsidRPr="002363E6">
        <w:rPr>
          <w:sz w:val="28"/>
          <w:szCs w:val="28"/>
        </w:rPr>
        <w:t xml:space="preserve"> проекта.</w:t>
      </w:r>
    </w:p>
    <w:p w14:paraId="5ACF0082" w14:textId="288752A5" w:rsidR="004E07AA" w:rsidRPr="002363E6" w:rsidRDefault="002363E6" w:rsidP="00A50F5C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000000"/>
        </w:rPr>
      </w:pPr>
      <w:r w:rsidRPr="002363E6">
        <w:rPr>
          <w:sz w:val="28"/>
          <w:szCs w:val="28"/>
        </w:rPr>
        <w:t>Источник: пресс-служба АНО «Движение ГАЗМАНОВ РОДНИКИ».</w:t>
      </w:r>
    </w:p>
    <w:p w14:paraId="617A8447" w14:textId="77777777" w:rsidR="004E07AA" w:rsidRPr="002363E6" w:rsidRDefault="004E07AA" w:rsidP="00A50F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6AC1046A" w14:textId="77777777" w:rsidR="004E07AA" w:rsidRPr="002363E6" w:rsidRDefault="004E07AA" w:rsidP="00A50F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08C137AD" w14:textId="77777777" w:rsidR="004E07AA" w:rsidRPr="002363E6" w:rsidRDefault="004E07AA" w:rsidP="00A50F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rFonts w:ascii="Roboto" w:hAnsi="Roboto"/>
          <w:color w:val="000000"/>
        </w:rPr>
      </w:pPr>
    </w:p>
    <w:p w14:paraId="3FF07878" w14:textId="03F48172" w:rsidR="00FE64D9" w:rsidRPr="002363E6" w:rsidRDefault="00FE64D9" w:rsidP="00A50F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14:paraId="42655786" w14:textId="77777777" w:rsidR="00FE64D9" w:rsidRPr="002363E6" w:rsidRDefault="00FE64D9" w:rsidP="00A50F5C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sectPr w:rsidR="00FE64D9" w:rsidRPr="002363E6" w:rsidSect="00516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63A"/>
    <w:rsid w:val="00003A59"/>
    <w:rsid w:val="00004FD0"/>
    <w:rsid w:val="00023A21"/>
    <w:rsid w:val="00091E5E"/>
    <w:rsid w:val="000B4039"/>
    <w:rsid w:val="00111E9E"/>
    <w:rsid w:val="001232A5"/>
    <w:rsid w:val="00150521"/>
    <w:rsid w:val="001657F3"/>
    <w:rsid w:val="00167A53"/>
    <w:rsid w:val="002363E6"/>
    <w:rsid w:val="00317E55"/>
    <w:rsid w:val="00341A94"/>
    <w:rsid w:val="00351CB3"/>
    <w:rsid w:val="00377CD1"/>
    <w:rsid w:val="003E31D2"/>
    <w:rsid w:val="00415662"/>
    <w:rsid w:val="004E07AA"/>
    <w:rsid w:val="00516310"/>
    <w:rsid w:val="00533EE2"/>
    <w:rsid w:val="0053550D"/>
    <w:rsid w:val="00594787"/>
    <w:rsid w:val="005C73B3"/>
    <w:rsid w:val="005D503C"/>
    <w:rsid w:val="0060663A"/>
    <w:rsid w:val="00660928"/>
    <w:rsid w:val="00675E03"/>
    <w:rsid w:val="006B7704"/>
    <w:rsid w:val="006E6D17"/>
    <w:rsid w:val="00743955"/>
    <w:rsid w:val="00766558"/>
    <w:rsid w:val="00791FBF"/>
    <w:rsid w:val="00860D6F"/>
    <w:rsid w:val="00863369"/>
    <w:rsid w:val="00893B17"/>
    <w:rsid w:val="008A17DD"/>
    <w:rsid w:val="008B0291"/>
    <w:rsid w:val="008F1237"/>
    <w:rsid w:val="008F13AF"/>
    <w:rsid w:val="009B340F"/>
    <w:rsid w:val="009D543D"/>
    <w:rsid w:val="00A05255"/>
    <w:rsid w:val="00A141F1"/>
    <w:rsid w:val="00A33F9C"/>
    <w:rsid w:val="00A50F5C"/>
    <w:rsid w:val="00AA713C"/>
    <w:rsid w:val="00B04665"/>
    <w:rsid w:val="00B44C3E"/>
    <w:rsid w:val="00C259F1"/>
    <w:rsid w:val="00C96339"/>
    <w:rsid w:val="00D348F6"/>
    <w:rsid w:val="00D369D2"/>
    <w:rsid w:val="00D523DD"/>
    <w:rsid w:val="00D84F20"/>
    <w:rsid w:val="00DA0482"/>
    <w:rsid w:val="00DC10FC"/>
    <w:rsid w:val="00E20B1C"/>
    <w:rsid w:val="00E23543"/>
    <w:rsid w:val="00E4216A"/>
    <w:rsid w:val="00EA4C70"/>
    <w:rsid w:val="00EF71D7"/>
    <w:rsid w:val="00F0672B"/>
    <w:rsid w:val="00F464E9"/>
    <w:rsid w:val="00F573E8"/>
    <w:rsid w:val="00FE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1E47"/>
  <w15:docId w15:val="{19D2BEE2-135A-4663-BA16-8DD7D058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3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663A"/>
    <w:rPr>
      <w:b/>
      <w:bCs/>
    </w:rPr>
  </w:style>
  <w:style w:type="character" w:styleId="a5">
    <w:name w:val="Hyperlink"/>
    <w:basedOn w:val="a0"/>
    <w:uiPriority w:val="99"/>
    <w:unhideWhenUsed/>
    <w:rsid w:val="00D348F6"/>
    <w:rPr>
      <w:color w:val="0000FF"/>
      <w:u w:val="single"/>
    </w:rPr>
  </w:style>
  <w:style w:type="paragraph" w:customStyle="1" w:styleId="framer-text">
    <w:name w:val="framer-text"/>
    <w:basedOn w:val="a"/>
    <w:rsid w:val="00D348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D348F6"/>
    <w:rPr>
      <w:i/>
      <w:iCs/>
    </w:rPr>
  </w:style>
  <w:style w:type="character" w:styleId="a7">
    <w:name w:val="Unresolved Mention"/>
    <w:basedOn w:val="a0"/>
    <w:uiPriority w:val="99"/>
    <w:semiHidden/>
    <w:unhideWhenUsed/>
    <w:rsid w:val="000B4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&#1088;&#1086;&#1076;&#1085;&#1080;&#1082;&#1080;.&#1089;&#1072;&#1081;&#1090;/" TargetMode="External"/><Relationship Id="rId4" Type="http://schemas.openxmlformats.org/officeDocument/2006/relationships/hyperlink" Target="https://vk.com/rodniki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Ижевска</Company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Настасьина Анастасия</dc:creator>
  <cp:lastModifiedBy>Анастасия Настасьтна</cp:lastModifiedBy>
  <cp:revision>3</cp:revision>
  <dcterms:created xsi:type="dcterms:W3CDTF">2025-02-28T17:51:00Z</dcterms:created>
  <dcterms:modified xsi:type="dcterms:W3CDTF">2025-02-28T17:51:00Z</dcterms:modified>
</cp:coreProperties>
</file>