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67F1208" w14:textId="77777777" w:rsidR="00964CA4" w:rsidRPr="00D22BF4" w:rsidRDefault="00964CA4" w:rsidP="00964CA4">
      <w:pPr>
        <w:jc w:val="center"/>
        <w:rPr>
          <w:b/>
          <w:bCs/>
          <w:szCs w:val="28"/>
        </w:rPr>
      </w:pPr>
      <w:r w:rsidRPr="00D22BF4">
        <w:rPr>
          <w:b/>
          <w:bCs/>
          <w:szCs w:val="28"/>
        </w:rPr>
        <w:t>Студенты Алтайского ГАУ познакомились с биологическим методом защиты растений в крупнейшем тепличном предприятии региона</w:t>
      </w:r>
    </w:p>
    <w:p w14:paraId="43E39ED6" w14:textId="77777777" w:rsidR="00964CA4" w:rsidRDefault="00964CA4" w:rsidP="00964CA4">
      <w:pPr>
        <w:rPr>
          <w:i/>
          <w:iCs/>
          <w:szCs w:val="28"/>
        </w:rPr>
      </w:pPr>
    </w:p>
    <w:p w14:paraId="0E516118" w14:textId="35B935CF" w:rsidR="00964CA4" w:rsidRPr="00E82751" w:rsidRDefault="00DE6283" w:rsidP="00964CA4">
      <w:pPr>
        <w:rPr>
          <w:i/>
          <w:iCs/>
          <w:szCs w:val="28"/>
        </w:rPr>
      </w:pPr>
      <w:r>
        <w:rPr>
          <w:i/>
          <w:iCs/>
          <w:szCs w:val="28"/>
          <w:lang w:val="en-US"/>
        </w:rPr>
        <w:t>C</w:t>
      </w:r>
      <w:r w:rsidR="00964CA4" w:rsidRPr="00E82751">
        <w:rPr>
          <w:i/>
          <w:iCs/>
          <w:szCs w:val="28"/>
        </w:rPr>
        <w:t xml:space="preserve">туденты и преподаватели Агрономического факультета Алтайского государственного аграрного университета посетили ОП «Алтайское» ООО ТК «Толмачевский» для знакомства на практике с применением биологического метода защиты растений в условиях защищенного грунта. </w:t>
      </w:r>
    </w:p>
    <w:p w14:paraId="63069807" w14:textId="77777777" w:rsidR="00964CA4" w:rsidRDefault="00964CA4" w:rsidP="00964CA4">
      <w:pPr>
        <w:rPr>
          <w:i/>
          <w:iCs/>
          <w:szCs w:val="28"/>
        </w:rPr>
      </w:pPr>
    </w:p>
    <w:p w14:paraId="0F033B3C" w14:textId="77777777" w:rsidR="00964CA4" w:rsidRDefault="00964CA4" w:rsidP="00964CA4">
      <w:pPr>
        <w:rPr>
          <w:szCs w:val="28"/>
        </w:rPr>
      </w:pPr>
      <w:r w:rsidRPr="00D22BF4">
        <w:rPr>
          <w:szCs w:val="28"/>
        </w:rPr>
        <w:t>ОП «Алтайское» - крупный тепличный комплекс Барнаула, является индустриальным партнером Алтайского ГАУ в рамках федерального проекта «Профессионалитет». В выездном занятии приняли участие</w:t>
      </w:r>
      <w:r w:rsidRPr="00D22BF4">
        <w:rPr>
          <w:b/>
          <w:bCs/>
          <w:szCs w:val="28"/>
        </w:rPr>
        <w:t xml:space="preserve"> 16</w:t>
      </w:r>
      <w:r>
        <w:rPr>
          <w:szCs w:val="28"/>
        </w:rPr>
        <w:t xml:space="preserve"> </w:t>
      </w:r>
      <w:r w:rsidRPr="00D22BF4">
        <w:rPr>
          <w:szCs w:val="28"/>
        </w:rPr>
        <w:t>студентов Агрономического факультета под руководством к.с.-х.н., доцента кафедры общего земледелия, растениеводства и защиты растений, руководителя Центра компетенций развития органической и «зеленой» продукции Роскачества в Алтайском крае на базе АГАУ </w:t>
      </w:r>
      <w:r w:rsidRPr="00D22BF4">
        <w:rPr>
          <w:b/>
          <w:bCs/>
          <w:szCs w:val="28"/>
        </w:rPr>
        <w:t>Ольги Черепановой</w:t>
      </w:r>
      <w:r w:rsidRPr="00D22BF4">
        <w:rPr>
          <w:szCs w:val="28"/>
        </w:rPr>
        <w:t>.</w:t>
      </w:r>
    </w:p>
    <w:p w14:paraId="0A04157D" w14:textId="77777777" w:rsidR="00964CA4" w:rsidRDefault="00964CA4" w:rsidP="00964CA4">
      <w:pPr>
        <w:rPr>
          <w:szCs w:val="28"/>
        </w:rPr>
      </w:pPr>
      <w:r w:rsidRPr="00E82751">
        <w:rPr>
          <w:szCs w:val="28"/>
        </w:rPr>
        <w:t xml:space="preserve">Экскурсия проводилась в рамках изучения дисциплины «Биологическая защита растений». </w:t>
      </w:r>
    </w:p>
    <w:p w14:paraId="59B901B9" w14:textId="77777777" w:rsidR="00964CA4" w:rsidRPr="00E82751" w:rsidRDefault="00964CA4" w:rsidP="00964CA4">
      <w:pPr>
        <w:rPr>
          <w:szCs w:val="28"/>
        </w:rPr>
      </w:pPr>
      <w:r w:rsidRPr="00E82751">
        <w:rPr>
          <w:szCs w:val="28"/>
        </w:rPr>
        <w:t xml:space="preserve">Директор предприятия </w:t>
      </w:r>
      <w:r w:rsidRPr="002B1EF6">
        <w:rPr>
          <w:b/>
          <w:bCs/>
          <w:szCs w:val="28"/>
        </w:rPr>
        <w:t>Константин Поповкин</w:t>
      </w:r>
      <w:r w:rsidRPr="00E82751">
        <w:rPr>
          <w:szCs w:val="28"/>
        </w:rPr>
        <w:t xml:space="preserve"> и главный агроном </w:t>
      </w:r>
      <w:r w:rsidRPr="002B1EF6">
        <w:rPr>
          <w:b/>
          <w:bCs/>
          <w:szCs w:val="28"/>
        </w:rPr>
        <w:t>Екатерина Ковешникова</w:t>
      </w:r>
      <w:r w:rsidRPr="00E82751">
        <w:rPr>
          <w:szCs w:val="28"/>
        </w:rPr>
        <w:t xml:space="preserve"> рассказали о структуре тепличного комбината, перспективах развития, подробно рассказали об условиях работы на предприятии и перспективах карьеры для выпускников Агрономического факультета АГАУ. Затем </w:t>
      </w:r>
      <w:r>
        <w:rPr>
          <w:szCs w:val="28"/>
        </w:rPr>
        <w:t xml:space="preserve">они лично </w:t>
      </w:r>
      <w:r w:rsidRPr="00E82751">
        <w:rPr>
          <w:szCs w:val="28"/>
        </w:rPr>
        <w:t>провели экскурсию по производственным площадкам: биолаборатори</w:t>
      </w:r>
      <w:r>
        <w:rPr>
          <w:szCs w:val="28"/>
        </w:rPr>
        <w:t>и</w:t>
      </w:r>
      <w:r w:rsidRPr="00E82751">
        <w:rPr>
          <w:szCs w:val="28"/>
        </w:rPr>
        <w:t>, теплиц</w:t>
      </w:r>
      <w:r>
        <w:rPr>
          <w:szCs w:val="28"/>
        </w:rPr>
        <w:t>е</w:t>
      </w:r>
      <w:r w:rsidRPr="00E82751">
        <w:rPr>
          <w:szCs w:val="28"/>
        </w:rPr>
        <w:t xml:space="preserve"> по выращиванию огурцов, салатов, хризантем. </w:t>
      </w:r>
    </w:p>
    <w:p w14:paraId="483D6FC5" w14:textId="1BFD8EA0" w:rsidR="00964CA4" w:rsidRPr="00D22BF4" w:rsidRDefault="00964CA4" w:rsidP="00964CA4">
      <w:pPr>
        <w:rPr>
          <w:i/>
          <w:iCs/>
          <w:szCs w:val="28"/>
        </w:rPr>
      </w:pPr>
      <w:r>
        <w:rPr>
          <w:i/>
          <w:iCs/>
          <w:szCs w:val="28"/>
        </w:rPr>
        <w:lastRenderedPageBreak/>
        <w:t>«</w:t>
      </w:r>
      <w:r w:rsidRPr="00D22BF4">
        <w:rPr>
          <w:i/>
          <w:iCs/>
          <w:szCs w:val="28"/>
        </w:rPr>
        <w:t>Для нас основными задачами было познакомиться с технологиями разведения энтомофагов, применяемых в тепличном комбинате, а их здесь три: это хищные клопы Ориус и Макролофус, а также паразитический наездник Афидиус из семейства Браконид. Для каждого вида подбираются индивидуальные условия микроклимата, кормовой субстрат. Так, например, чтобы разводить Афидиуса сначала разводят бахчевую тлю, на которой потом выпускают паразита и уже мумифицированную тлю раскладывают в посадках тепличных растений, где энтомофаг будет отрождаться и отыскивать новые жертвы фитофагов. Энтомофаги позволяют при производстве овощей не применять инсектицидов, а это одно из важнейших условий при выращивании «зеленой» продукции. И вторая задача – это общее знакомство с предприятием, наши студенты рассматривают этот комбинат для дальнейшего трудоустройства после окончания университета</w:t>
      </w:r>
      <w:r>
        <w:rPr>
          <w:i/>
          <w:iCs/>
          <w:szCs w:val="28"/>
        </w:rPr>
        <w:t xml:space="preserve">», </w:t>
      </w:r>
      <w:r w:rsidRPr="002364D1">
        <w:rPr>
          <w:szCs w:val="28"/>
        </w:rPr>
        <w:t xml:space="preserve">- рассказала </w:t>
      </w:r>
      <w:r w:rsidRPr="002364D1">
        <w:rPr>
          <w:b/>
          <w:bCs/>
          <w:szCs w:val="28"/>
        </w:rPr>
        <w:t>Ольга Черепанова</w:t>
      </w:r>
      <w:r w:rsidRPr="002364D1">
        <w:rPr>
          <w:szCs w:val="28"/>
        </w:rPr>
        <w:t>.</w:t>
      </w:r>
    </w:p>
    <w:p w14:paraId="77F5ACB5" w14:textId="1861A3E2" w:rsidR="00964CA4" w:rsidRDefault="00964CA4" w:rsidP="00964CA4">
      <w:pPr>
        <w:rPr>
          <w:szCs w:val="28"/>
        </w:rPr>
      </w:pPr>
      <w:r w:rsidRPr="00D22BF4">
        <w:rPr>
          <w:szCs w:val="28"/>
        </w:rPr>
        <w:t xml:space="preserve">О работе биолаборатории </w:t>
      </w:r>
      <w:r>
        <w:rPr>
          <w:szCs w:val="28"/>
        </w:rPr>
        <w:t xml:space="preserve">предприятия студентам </w:t>
      </w:r>
      <w:r w:rsidRPr="00D22BF4">
        <w:rPr>
          <w:szCs w:val="28"/>
        </w:rPr>
        <w:t>рассказала ее заведующ</w:t>
      </w:r>
      <w:r w:rsidR="00A123A8">
        <w:rPr>
          <w:szCs w:val="28"/>
        </w:rPr>
        <w:t>ий</w:t>
      </w:r>
      <w:r>
        <w:rPr>
          <w:szCs w:val="28"/>
        </w:rPr>
        <w:t xml:space="preserve"> </w:t>
      </w:r>
      <w:r w:rsidRPr="00D22BF4">
        <w:rPr>
          <w:b/>
          <w:bCs/>
          <w:szCs w:val="28"/>
        </w:rPr>
        <w:t>Людмила Рябко</w:t>
      </w:r>
      <w:r w:rsidRPr="00D22BF4">
        <w:rPr>
          <w:szCs w:val="28"/>
        </w:rPr>
        <w:t xml:space="preserve">. </w:t>
      </w:r>
    </w:p>
    <w:p w14:paraId="26EF9B49" w14:textId="77777777" w:rsidR="00964CA4" w:rsidRDefault="00964CA4" w:rsidP="00964CA4">
      <w:pPr>
        <w:rPr>
          <w:szCs w:val="28"/>
        </w:rPr>
      </w:pPr>
      <w:r w:rsidRPr="00D22BF4">
        <w:rPr>
          <w:szCs w:val="28"/>
        </w:rPr>
        <w:t xml:space="preserve">Студенты узнали для чего необходимо разводить зерновую моль в тепличном комбинате (ее яйца – это высокобелковый корм для хищных клопов), зачем выращивать табак и кормовые бобы (это растения, на которые хищники откладывают свои яйца) и зачем в лаборатории пылесос (сбор имаго макролофуса теперь осуществляется не вручную, а с помощью компрессора и подсчет взрослых особей происходит автоматическим счетчиком). </w:t>
      </w:r>
    </w:p>
    <w:p w14:paraId="5124F8FD" w14:textId="77777777" w:rsidR="00964CA4" w:rsidRDefault="00964CA4" w:rsidP="00964CA4">
      <w:pPr>
        <w:rPr>
          <w:szCs w:val="28"/>
        </w:rPr>
      </w:pPr>
      <w:r w:rsidRPr="002364D1">
        <w:rPr>
          <w:b/>
          <w:bCs/>
          <w:szCs w:val="28"/>
        </w:rPr>
        <w:t>Людмила Рябко</w:t>
      </w:r>
      <w:r>
        <w:rPr>
          <w:szCs w:val="28"/>
        </w:rPr>
        <w:t xml:space="preserve"> </w:t>
      </w:r>
      <w:r w:rsidRPr="00D22BF4">
        <w:rPr>
          <w:szCs w:val="28"/>
        </w:rPr>
        <w:t xml:space="preserve">познакомила будущих агрономов с технологией разведения хищных клопов Ориуса и Макролофуса, которые являясь </w:t>
      </w:r>
      <w:r w:rsidRPr="00D22BF4">
        <w:rPr>
          <w:szCs w:val="28"/>
        </w:rPr>
        <w:lastRenderedPageBreak/>
        <w:t>полифагами, при выращивании овощей в условиях защищенного грунта преимущественно используются против опасных вредителей – трипсов, тепличной белокрылки, разных видов тлей. </w:t>
      </w:r>
    </w:p>
    <w:p w14:paraId="1270E7F7" w14:textId="77777777" w:rsidR="00964CA4" w:rsidRPr="00D22BF4" w:rsidRDefault="00964CA4" w:rsidP="00964CA4">
      <w:pPr>
        <w:rPr>
          <w:szCs w:val="28"/>
        </w:rPr>
      </w:pPr>
      <w:r w:rsidRPr="00D22BF4">
        <w:rPr>
          <w:i/>
          <w:iCs/>
          <w:szCs w:val="28"/>
        </w:rPr>
        <w:t>«Применение в профилактических целях энтомофагов позволяет в условиях защищенного грунта контролировать численность вредителей и полностью отказаться от применения химических пестицидов, то есть сделать продукцию более экологичной!»</w:t>
      </w:r>
      <w:r w:rsidRPr="00D22BF4">
        <w:rPr>
          <w:szCs w:val="28"/>
        </w:rPr>
        <w:t>, - отметила</w:t>
      </w:r>
      <w:r>
        <w:rPr>
          <w:szCs w:val="28"/>
        </w:rPr>
        <w:t xml:space="preserve"> </w:t>
      </w:r>
      <w:r w:rsidRPr="00D22BF4">
        <w:rPr>
          <w:b/>
          <w:bCs/>
          <w:szCs w:val="28"/>
        </w:rPr>
        <w:t>Людмила Рябко</w:t>
      </w:r>
      <w:r w:rsidRPr="00D22BF4">
        <w:rPr>
          <w:szCs w:val="28"/>
        </w:rPr>
        <w:t>.</w:t>
      </w:r>
    </w:p>
    <w:p w14:paraId="107FB158" w14:textId="77777777" w:rsidR="00964CA4" w:rsidRPr="00D22BF4" w:rsidRDefault="00964CA4" w:rsidP="00964CA4">
      <w:pPr>
        <w:rPr>
          <w:szCs w:val="28"/>
        </w:rPr>
      </w:pPr>
      <w:r w:rsidRPr="00D22BF4">
        <w:rPr>
          <w:szCs w:val="28"/>
        </w:rPr>
        <w:t>Студенты задали ряд вопросов о климатических параметрах разведения энтомофагов, особенностях кормов для них и т.п. Заведующий лабораторией продемонстри</w:t>
      </w:r>
      <w:r>
        <w:rPr>
          <w:szCs w:val="28"/>
        </w:rPr>
        <w:t>р</w:t>
      </w:r>
      <w:r w:rsidRPr="00D22BF4">
        <w:rPr>
          <w:szCs w:val="28"/>
        </w:rPr>
        <w:t>овала ребятам, как происходит сбор насекомых из маточников с помощью вакуумного насоса для формирования партий перед выпуском насекомых в теплицы.</w:t>
      </w:r>
    </w:p>
    <w:p w14:paraId="0DC342CE" w14:textId="77777777" w:rsidR="00964CA4" w:rsidRPr="00D22BF4" w:rsidRDefault="00964CA4" w:rsidP="00964CA4">
      <w:pPr>
        <w:rPr>
          <w:szCs w:val="28"/>
        </w:rPr>
      </w:pPr>
      <w:r w:rsidRPr="00D22BF4">
        <w:rPr>
          <w:szCs w:val="28"/>
        </w:rPr>
        <w:t>Агроном тепличного комбината, выпускник Алтайского ГАУ</w:t>
      </w:r>
      <w:r>
        <w:rPr>
          <w:szCs w:val="28"/>
        </w:rPr>
        <w:t xml:space="preserve"> </w:t>
      </w:r>
      <w:r w:rsidRPr="00D22BF4">
        <w:rPr>
          <w:b/>
          <w:bCs/>
          <w:szCs w:val="28"/>
        </w:rPr>
        <w:t>Максим Гвоздев</w:t>
      </w:r>
      <w:r>
        <w:rPr>
          <w:szCs w:val="28"/>
        </w:rPr>
        <w:t xml:space="preserve"> </w:t>
      </w:r>
      <w:r w:rsidRPr="00D22BF4">
        <w:rPr>
          <w:szCs w:val="28"/>
        </w:rPr>
        <w:t xml:space="preserve">рассказал студентам про работу салатной линии, показал отличия в особенности агротехники салатов сортов </w:t>
      </w:r>
      <w:r>
        <w:rPr>
          <w:szCs w:val="28"/>
        </w:rPr>
        <w:t>«</w:t>
      </w:r>
      <w:r w:rsidRPr="00D22BF4">
        <w:rPr>
          <w:szCs w:val="28"/>
        </w:rPr>
        <w:t>Фриллис</w:t>
      </w:r>
      <w:r>
        <w:rPr>
          <w:szCs w:val="28"/>
        </w:rPr>
        <w:t>»</w:t>
      </w:r>
      <w:r w:rsidRPr="00D22BF4">
        <w:rPr>
          <w:szCs w:val="28"/>
        </w:rPr>
        <w:t xml:space="preserve"> и </w:t>
      </w:r>
      <w:r>
        <w:rPr>
          <w:szCs w:val="28"/>
        </w:rPr>
        <w:t>«</w:t>
      </w:r>
      <w:r w:rsidRPr="00D22BF4">
        <w:rPr>
          <w:szCs w:val="28"/>
        </w:rPr>
        <w:t>Афицион</w:t>
      </w:r>
      <w:r>
        <w:rPr>
          <w:szCs w:val="28"/>
        </w:rPr>
        <w:t>»</w:t>
      </w:r>
      <w:r w:rsidRPr="00D22BF4">
        <w:rPr>
          <w:szCs w:val="28"/>
        </w:rPr>
        <w:t xml:space="preserve">. Студенты смогли увидеть весь производственный посев от набивки кассет под рассаду грунтом и посева семян до сбора урожая и отправки в торговые сети. </w:t>
      </w:r>
    </w:p>
    <w:p w14:paraId="16E69767" w14:textId="77777777" w:rsidR="00964CA4" w:rsidRPr="00D22BF4" w:rsidRDefault="00964CA4" w:rsidP="00964CA4">
      <w:pPr>
        <w:rPr>
          <w:szCs w:val="28"/>
        </w:rPr>
      </w:pPr>
      <w:r w:rsidRPr="00D22BF4">
        <w:rPr>
          <w:szCs w:val="28"/>
        </w:rPr>
        <w:t>Начальник цеха зеленных культур</w:t>
      </w:r>
      <w:r>
        <w:rPr>
          <w:szCs w:val="28"/>
        </w:rPr>
        <w:t xml:space="preserve"> </w:t>
      </w:r>
      <w:r w:rsidRPr="00D22BF4">
        <w:rPr>
          <w:b/>
          <w:bCs/>
          <w:szCs w:val="28"/>
        </w:rPr>
        <w:t>Елена Зырянова</w:t>
      </w:r>
      <w:r>
        <w:rPr>
          <w:szCs w:val="28"/>
        </w:rPr>
        <w:t xml:space="preserve"> </w:t>
      </w:r>
      <w:r w:rsidRPr="00D22BF4">
        <w:rPr>
          <w:szCs w:val="28"/>
        </w:rPr>
        <w:t>рассказала будущим агрономам об особенностях питания и светового режима этих культур.</w:t>
      </w:r>
    </w:p>
    <w:p w14:paraId="274B1799" w14:textId="77777777" w:rsidR="00964CA4" w:rsidRPr="00D22BF4" w:rsidRDefault="00964CA4" w:rsidP="00964CA4">
      <w:pPr>
        <w:rPr>
          <w:szCs w:val="28"/>
        </w:rPr>
      </w:pPr>
      <w:r w:rsidRPr="002364D1">
        <w:rPr>
          <w:i/>
          <w:iCs/>
          <w:szCs w:val="28"/>
        </w:rPr>
        <w:t xml:space="preserve">«Экскурсия </w:t>
      </w:r>
      <w:r>
        <w:rPr>
          <w:i/>
          <w:iCs/>
          <w:szCs w:val="28"/>
        </w:rPr>
        <w:t>в тепличный комбинат</w:t>
      </w:r>
      <w:r w:rsidRPr="002364D1">
        <w:rPr>
          <w:i/>
          <w:iCs/>
          <w:szCs w:val="28"/>
        </w:rPr>
        <w:t xml:space="preserve"> оставила яркие впечатления! Было интересно увидеть, как современные технологии позволяют выращивать экологически чистые продукты круглый год. Особенно впечатлили масштабы теплиц и автоматизация процессов. </w:t>
      </w:r>
      <w:r>
        <w:rPr>
          <w:i/>
          <w:iCs/>
          <w:szCs w:val="28"/>
        </w:rPr>
        <w:t xml:space="preserve">Сотрудники предприятия </w:t>
      </w:r>
      <w:r w:rsidRPr="002364D1">
        <w:rPr>
          <w:i/>
          <w:iCs/>
          <w:szCs w:val="28"/>
        </w:rPr>
        <w:t>подробно рассказал</w:t>
      </w:r>
      <w:r>
        <w:rPr>
          <w:i/>
          <w:iCs/>
          <w:szCs w:val="28"/>
        </w:rPr>
        <w:t>и</w:t>
      </w:r>
      <w:r w:rsidRPr="002364D1">
        <w:rPr>
          <w:i/>
          <w:iCs/>
          <w:szCs w:val="28"/>
        </w:rPr>
        <w:t xml:space="preserve"> о каждом этапе выращивания, ответил</w:t>
      </w:r>
      <w:r>
        <w:rPr>
          <w:i/>
          <w:iCs/>
          <w:szCs w:val="28"/>
        </w:rPr>
        <w:t>и</w:t>
      </w:r>
      <w:r w:rsidRPr="002364D1">
        <w:rPr>
          <w:i/>
          <w:iCs/>
          <w:szCs w:val="28"/>
        </w:rPr>
        <w:t xml:space="preserve"> на все</w:t>
      </w:r>
      <w:r>
        <w:rPr>
          <w:i/>
          <w:iCs/>
          <w:szCs w:val="28"/>
        </w:rPr>
        <w:t xml:space="preserve"> наши</w:t>
      </w:r>
      <w:r w:rsidRPr="002364D1">
        <w:rPr>
          <w:i/>
          <w:iCs/>
          <w:szCs w:val="28"/>
        </w:rPr>
        <w:t xml:space="preserve"> вопросы. </w:t>
      </w:r>
      <w:r w:rsidRPr="002364D1">
        <w:rPr>
          <w:i/>
          <w:iCs/>
          <w:szCs w:val="28"/>
        </w:rPr>
        <w:lastRenderedPageBreak/>
        <w:t>Рекомендую всем, кто интересуется сельским хозяйством и хочет узнать больше о процессе производства свежих овощей и цветов</w:t>
      </w:r>
      <w:r>
        <w:rPr>
          <w:i/>
          <w:iCs/>
          <w:szCs w:val="28"/>
        </w:rPr>
        <w:t xml:space="preserve"> побывать здесь!</w:t>
      </w:r>
      <w:r w:rsidRPr="002364D1">
        <w:rPr>
          <w:i/>
          <w:iCs/>
          <w:szCs w:val="28"/>
        </w:rPr>
        <w:t>», -</w:t>
      </w:r>
      <w:r>
        <w:rPr>
          <w:szCs w:val="28"/>
        </w:rPr>
        <w:t xml:space="preserve"> поделился впечатлениями от экскурсии студент 4 курса АГАУ </w:t>
      </w:r>
      <w:r w:rsidRPr="002364D1">
        <w:rPr>
          <w:b/>
          <w:bCs/>
          <w:szCs w:val="28"/>
        </w:rPr>
        <w:t>Геннадий Ветров</w:t>
      </w:r>
      <w:r w:rsidRPr="00D22BF4">
        <w:rPr>
          <w:szCs w:val="28"/>
        </w:rPr>
        <w:t>.</w:t>
      </w:r>
    </w:p>
    <w:p w14:paraId="79ACA69E" w14:textId="77777777" w:rsidR="00637ACE" w:rsidRPr="00860A27" w:rsidRDefault="00637ACE" w:rsidP="00860A27">
      <w:pPr>
        <w:rPr>
          <w:szCs w:val="28"/>
        </w:rPr>
      </w:pPr>
    </w:p>
    <w:p w14:paraId="588BCB92" w14:textId="77777777" w:rsidR="00A123A8" w:rsidRPr="00860A27" w:rsidRDefault="00A123A8">
      <w:pPr>
        <w:rPr>
          <w:szCs w:val="28"/>
        </w:rPr>
      </w:pPr>
    </w:p>
    <w:sectPr w:rsidR="00A123A8" w:rsidRPr="00860A27" w:rsidSect="00A372D8">
      <w:headerReference w:type="default" r:id="rId6"/>
      <w:footerReference w:type="default" r:id="rId7"/>
      <w:pgSz w:w="11906" w:h="16838"/>
      <w:pgMar w:top="1134" w:right="1134" w:bottom="1134" w:left="1134" w:header="709" w:footer="709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E966062" w14:textId="77777777" w:rsidR="002F240A" w:rsidRDefault="002F240A" w:rsidP="00637ACE">
      <w:pPr>
        <w:spacing w:line="240" w:lineRule="auto"/>
      </w:pPr>
      <w:r>
        <w:separator/>
      </w:r>
    </w:p>
  </w:endnote>
  <w:endnote w:type="continuationSeparator" w:id="0">
    <w:p w14:paraId="2FF36D6D" w14:textId="77777777" w:rsidR="002F240A" w:rsidRDefault="002F240A" w:rsidP="00637ACE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593062207"/>
      <w:docPartObj>
        <w:docPartGallery w:val="Page Numbers (Bottom of Page)"/>
        <w:docPartUnique/>
      </w:docPartObj>
    </w:sdtPr>
    <w:sdtContent>
      <w:p w14:paraId="2A8EE202" w14:textId="77777777" w:rsidR="00B5427E" w:rsidRDefault="00A95E7E">
        <w:pPr>
          <w:pStyle w:val="a7"/>
          <w:jc w:val="center"/>
        </w:pPr>
        <w:r>
          <w:fldChar w:fldCharType="begin"/>
        </w:r>
        <w:r w:rsidR="00B5427E">
          <w:instrText>PAGE   \* MERGEFORMAT</w:instrText>
        </w:r>
        <w:r>
          <w:fldChar w:fldCharType="separate"/>
        </w:r>
        <w:r w:rsidR="00EA58A8">
          <w:rPr>
            <w:noProof/>
          </w:rPr>
          <w:t>1</w:t>
        </w:r>
        <w:r>
          <w:fldChar w:fldCharType="end"/>
        </w:r>
      </w:p>
    </w:sdtContent>
  </w:sdt>
  <w:p w14:paraId="46812E82" w14:textId="77777777" w:rsidR="00B5427E" w:rsidRDefault="00B5427E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10CF726" w14:textId="77777777" w:rsidR="002F240A" w:rsidRDefault="002F240A" w:rsidP="00637ACE">
      <w:pPr>
        <w:spacing w:line="240" w:lineRule="auto"/>
      </w:pPr>
      <w:r>
        <w:separator/>
      </w:r>
    </w:p>
  </w:footnote>
  <w:footnote w:type="continuationSeparator" w:id="0">
    <w:p w14:paraId="20B0D23E" w14:textId="77777777" w:rsidR="002F240A" w:rsidRDefault="002F240A" w:rsidP="00637ACE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3149079" w14:textId="77777777" w:rsidR="00637ACE" w:rsidRPr="00637ACE" w:rsidRDefault="00637ACE">
    <w:pPr>
      <w:pStyle w:val="a5"/>
      <w:rPr>
        <w:sz w:val="20"/>
        <w:szCs w:val="20"/>
      </w:rPr>
    </w:pPr>
    <w:r w:rsidRPr="00637ACE">
      <w:rPr>
        <w:noProof/>
        <w:sz w:val="20"/>
        <w:szCs w:val="20"/>
        <w:lang w:eastAsia="ru-RU"/>
      </w:rPr>
      <w:drawing>
        <wp:anchor distT="0" distB="0" distL="114300" distR="114300" simplePos="0" relativeHeight="251659264" behindDoc="0" locked="0" layoutInCell="1" allowOverlap="1" wp14:anchorId="19D04591" wp14:editId="66099C26">
          <wp:simplePos x="0" y="0"/>
          <wp:positionH relativeFrom="column">
            <wp:posOffset>-243840</wp:posOffset>
          </wp:positionH>
          <wp:positionV relativeFrom="paragraph">
            <wp:posOffset>-235585</wp:posOffset>
          </wp:positionV>
          <wp:extent cx="990600" cy="990600"/>
          <wp:effectExtent l="19050" t="0" r="0" b="0"/>
          <wp:wrapNone/>
          <wp:docPr id="4" name="Рисунок 1" descr="C:\Users\АГАУ\Desktop\агау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АГАУ\Desktop\агау.pn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90600" cy="9906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Pr="00637ACE">
      <w:rPr>
        <w:sz w:val="20"/>
        <w:szCs w:val="20"/>
      </w:rPr>
      <w:t xml:space="preserve">                           </w:t>
    </w:r>
    <w:r w:rsidR="003F3CC2">
      <w:rPr>
        <w:sz w:val="20"/>
        <w:szCs w:val="20"/>
      </w:rPr>
      <w:t xml:space="preserve">           </w:t>
    </w:r>
    <w:r w:rsidRPr="00637ACE">
      <w:rPr>
        <w:sz w:val="20"/>
        <w:szCs w:val="20"/>
      </w:rPr>
      <w:t>Пресс-служба ФГБОУ ВО «Алтайский государственный аграрный университет»</w:t>
    </w:r>
  </w:p>
  <w:p w14:paraId="66F7298D" w14:textId="77777777" w:rsidR="00637ACE" w:rsidRPr="00637ACE" w:rsidRDefault="00637ACE">
    <w:pPr>
      <w:pStyle w:val="a5"/>
      <w:rPr>
        <w:sz w:val="20"/>
        <w:szCs w:val="20"/>
      </w:rPr>
    </w:pPr>
    <w:r w:rsidRPr="00637ACE">
      <w:rPr>
        <w:sz w:val="20"/>
        <w:szCs w:val="20"/>
      </w:rPr>
      <w:t xml:space="preserve">                             </w:t>
    </w:r>
    <w:r>
      <w:rPr>
        <w:sz w:val="20"/>
        <w:szCs w:val="20"/>
      </w:rPr>
      <w:t xml:space="preserve">      </w:t>
    </w:r>
    <w:r w:rsidR="001B3D3C">
      <w:rPr>
        <w:sz w:val="20"/>
        <w:szCs w:val="20"/>
      </w:rPr>
      <w:t xml:space="preserve">   </w:t>
    </w:r>
    <w:r w:rsidRPr="00637ACE">
      <w:rPr>
        <w:sz w:val="20"/>
        <w:szCs w:val="20"/>
      </w:rPr>
      <w:t xml:space="preserve">г. Барнаул, пр-т Красноармейский, д. </w:t>
    </w:r>
    <w:r>
      <w:rPr>
        <w:sz w:val="20"/>
        <w:szCs w:val="20"/>
      </w:rPr>
      <w:t>98, каб. 229/2.</w:t>
    </w:r>
  </w:p>
  <w:p w14:paraId="3301FDE2" w14:textId="77777777" w:rsidR="00637ACE" w:rsidRPr="006774B9" w:rsidRDefault="00637ACE">
    <w:pPr>
      <w:pStyle w:val="a5"/>
      <w:rPr>
        <w:sz w:val="20"/>
        <w:szCs w:val="20"/>
        <w:lang w:val="en-US"/>
      </w:rPr>
    </w:pPr>
    <w:r w:rsidRPr="00A43604">
      <w:rPr>
        <w:sz w:val="20"/>
        <w:szCs w:val="20"/>
      </w:rPr>
      <w:t xml:space="preserve">                                     </w:t>
    </w:r>
    <w:r w:rsidR="006774B9" w:rsidRPr="00A43604">
      <w:rPr>
        <w:sz w:val="20"/>
        <w:szCs w:val="20"/>
      </w:rPr>
      <w:t xml:space="preserve"> </w:t>
    </w:r>
    <w:r w:rsidRPr="00637ACE">
      <w:rPr>
        <w:sz w:val="20"/>
        <w:szCs w:val="20"/>
        <w:lang w:val="en-US"/>
      </w:rPr>
      <w:t>E</w:t>
    </w:r>
    <w:r w:rsidRPr="006774B9">
      <w:rPr>
        <w:sz w:val="20"/>
        <w:szCs w:val="20"/>
        <w:lang w:val="en-US"/>
      </w:rPr>
      <w:t>-</w:t>
    </w:r>
    <w:r w:rsidRPr="00637ACE">
      <w:rPr>
        <w:sz w:val="20"/>
        <w:szCs w:val="20"/>
        <w:lang w:val="en-US"/>
      </w:rPr>
      <w:t>mail</w:t>
    </w:r>
    <w:r w:rsidRPr="006774B9">
      <w:rPr>
        <w:sz w:val="20"/>
        <w:szCs w:val="20"/>
        <w:lang w:val="en-US"/>
      </w:rPr>
      <w:t xml:space="preserve">: </w:t>
    </w:r>
    <w:hyperlink r:id="rId2" w:history="1">
      <w:r w:rsidRPr="00637ACE">
        <w:rPr>
          <w:rStyle w:val="a9"/>
          <w:sz w:val="20"/>
          <w:szCs w:val="20"/>
          <w:lang w:val="en-US"/>
        </w:rPr>
        <w:t>press</w:t>
      </w:r>
      <w:r w:rsidRPr="006774B9">
        <w:rPr>
          <w:rStyle w:val="a9"/>
          <w:sz w:val="20"/>
          <w:szCs w:val="20"/>
          <w:lang w:val="en-US"/>
        </w:rPr>
        <w:t>@</w:t>
      </w:r>
      <w:r w:rsidRPr="00637ACE">
        <w:rPr>
          <w:rStyle w:val="a9"/>
          <w:sz w:val="20"/>
          <w:szCs w:val="20"/>
          <w:lang w:val="en-US"/>
        </w:rPr>
        <w:t>asau</w:t>
      </w:r>
      <w:r w:rsidRPr="006774B9">
        <w:rPr>
          <w:rStyle w:val="a9"/>
          <w:sz w:val="20"/>
          <w:szCs w:val="20"/>
          <w:lang w:val="en-US"/>
        </w:rPr>
        <w:t>.</w:t>
      </w:r>
      <w:r w:rsidRPr="00637ACE">
        <w:rPr>
          <w:rStyle w:val="a9"/>
          <w:sz w:val="20"/>
          <w:szCs w:val="20"/>
          <w:lang w:val="en-US"/>
        </w:rPr>
        <w:t>ru</w:t>
      </w:r>
    </w:hyperlink>
  </w:p>
  <w:p w14:paraId="6E75A403" w14:textId="77777777" w:rsidR="00637ACE" w:rsidRPr="006774B9" w:rsidRDefault="00637ACE">
    <w:pPr>
      <w:pStyle w:val="a5"/>
      <w:rPr>
        <w:sz w:val="20"/>
        <w:szCs w:val="20"/>
        <w:lang w:val="en-US"/>
      </w:rPr>
    </w:pPr>
    <w:r w:rsidRPr="006774B9">
      <w:rPr>
        <w:sz w:val="20"/>
        <w:szCs w:val="20"/>
        <w:lang w:val="en-US"/>
      </w:rPr>
      <w:t xml:space="preserve">                                 </w:t>
    </w:r>
    <w:r w:rsidR="006774B9" w:rsidRPr="006774B9">
      <w:rPr>
        <w:sz w:val="20"/>
        <w:szCs w:val="20"/>
        <w:lang w:val="en-US"/>
      </w:rPr>
      <w:t xml:space="preserve">    </w:t>
    </w:r>
    <w:r w:rsidR="003F3CC2" w:rsidRPr="002C6818">
      <w:rPr>
        <w:sz w:val="20"/>
        <w:szCs w:val="20"/>
        <w:lang w:val="en-US"/>
      </w:rPr>
      <w:t xml:space="preserve"> </w:t>
    </w:r>
    <w:r w:rsidRPr="006774B9">
      <w:rPr>
        <w:sz w:val="20"/>
        <w:szCs w:val="20"/>
      </w:rPr>
      <w:t>Тел</w:t>
    </w:r>
    <w:r w:rsidRPr="006774B9">
      <w:rPr>
        <w:sz w:val="20"/>
        <w:szCs w:val="20"/>
        <w:lang w:val="en-US"/>
      </w:rPr>
      <w:t xml:space="preserve">.: </w:t>
    </w:r>
    <w:r w:rsidR="003F3CC2" w:rsidRPr="002C6818">
      <w:rPr>
        <w:sz w:val="20"/>
        <w:szCs w:val="20"/>
        <w:lang w:val="en-US"/>
      </w:rPr>
      <w:t>8</w:t>
    </w:r>
    <w:r w:rsidRPr="006774B9">
      <w:rPr>
        <w:sz w:val="20"/>
        <w:szCs w:val="20"/>
        <w:lang w:val="en-US"/>
      </w:rPr>
      <w:t>(3852)20-32-26</w:t>
    </w:r>
  </w:p>
  <w:p w14:paraId="3221E9EC" w14:textId="77777777" w:rsidR="00637ACE" w:rsidRPr="006774B9" w:rsidRDefault="00637ACE">
    <w:pPr>
      <w:pStyle w:val="a5"/>
      <w:rPr>
        <w:lang w:val="en-US"/>
      </w:rPr>
    </w:pPr>
  </w:p>
  <w:p w14:paraId="5A17CCB0" w14:textId="77777777" w:rsidR="00637ACE" w:rsidRPr="006774B9" w:rsidRDefault="00637ACE">
    <w:pPr>
      <w:pStyle w:val="a5"/>
      <w:rPr>
        <w:lang w:val="en-US"/>
      </w:rPr>
    </w:pPr>
  </w:p>
  <w:p w14:paraId="5E14607D" w14:textId="77777777" w:rsidR="00637ACE" w:rsidRPr="006774B9" w:rsidRDefault="00637ACE">
    <w:pPr>
      <w:pStyle w:val="a5"/>
      <w:rPr>
        <w:lang w:val="en-US"/>
      </w:rPr>
    </w:pPr>
  </w:p>
  <w:p w14:paraId="4EC69278" w14:textId="77777777" w:rsidR="00637ACE" w:rsidRPr="006774B9" w:rsidRDefault="00637ACE">
    <w:pPr>
      <w:pStyle w:val="a5"/>
      <w:rPr>
        <w:lang w:val="en-US"/>
      </w:rPr>
    </w:pPr>
  </w:p>
  <w:p w14:paraId="32EDF77C" w14:textId="77777777" w:rsidR="00637ACE" w:rsidRDefault="00637ACE" w:rsidP="00637ACE">
    <w:pPr>
      <w:pStyle w:val="a5"/>
      <w:jc w:val="center"/>
      <w:rPr>
        <w:b/>
        <w:sz w:val="32"/>
        <w:szCs w:val="32"/>
      </w:rPr>
    </w:pPr>
    <w:r w:rsidRPr="00637ACE">
      <w:rPr>
        <w:b/>
        <w:sz w:val="32"/>
        <w:szCs w:val="32"/>
      </w:rPr>
      <w:t>ПРЕСС-РЕЛИЗ</w:t>
    </w:r>
  </w:p>
  <w:p w14:paraId="6E3C2D7B" w14:textId="77777777" w:rsidR="00477BD7" w:rsidRPr="00637ACE" w:rsidRDefault="00477BD7" w:rsidP="00637ACE">
    <w:pPr>
      <w:pStyle w:val="a5"/>
      <w:jc w:val="center"/>
      <w:rPr>
        <w:b/>
        <w:sz w:val="32"/>
        <w:szCs w:val="3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372D8"/>
    <w:rsid w:val="000130A0"/>
    <w:rsid w:val="000B4BF0"/>
    <w:rsid w:val="00191C4C"/>
    <w:rsid w:val="001B3D3C"/>
    <w:rsid w:val="001C4EF2"/>
    <w:rsid w:val="001C6F7C"/>
    <w:rsid w:val="001F3713"/>
    <w:rsid w:val="002207CA"/>
    <w:rsid w:val="002C6818"/>
    <w:rsid w:val="002F240A"/>
    <w:rsid w:val="00304AEC"/>
    <w:rsid w:val="003557EC"/>
    <w:rsid w:val="003F3CC2"/>
    <w:rsid w:val="00410BC6"/>
    <w:rsid w:val="00412E60"/>
    <w:rsid w:val="004522BC"/>
    <w:rsid w:val="00477BD7"/>
    <w:rsid w:val="00481BDF"/>
    <w:rsid w:val="004A114D"/>
    <w:rsid w:val="005062D0"/>
    <w:rsid w:val="00522C8B"/>
    <w:rsid w:val="00584191"/>
    <w:rsid w:val="005E00FD"/>
    <w:rsid w:val="005F6D30"/>
    <w:rsid w:val="0062382A"/>
    <w:rsid w:val="00637ACE"/>
    <w:rsid w:val="00640C10"/>
    <w:rsid w:val="00646782"/>
    <w:rsid w:val="006774B9"/>
    <w:rsid w:val="0075646E"/>
    <w:rsid w:val="007953B8"/>
    <w:rsid w:val="007A480D"/>
    <w:rsid w:val="007E4B9E"/>
    <w:rsid w:val="007F26C4"/>
    <w:rsid w:val="008201DA"/>
    <w:rsid w:val="00835BE3"/>
    <w:rsid w:val="00860A27"/>
    <w:rsid w:val="00915FFF"/>
    <w:rsid w:val="00946966"/>
    <w:rsid w:val="009546E4"/>
    <w:rsid w:val="00964CA4"/>
    <w:rsid w:val="009B4A0B"/>
    <w:rsid w:val="009F7346"/>
    <w:rsid w:val="00A123A8"/>
    <w:rsid w:val="00A34677"/>
    <w:rsid w:val="00A372D8"/>
    <w:rsid w:val="00A43604"/>
    <w:rsid w:val="00A541D7"/>
    <w:rsid w:val="00A95E7E"/>
    <w:rsid w:val="00B1191A"/>
    <w:rsid w:val="00B122F3"/>
    <w:rsid w:val="00B5427E"/>
    <w:rsid w:val="00BB1675"/>
    <w:rsid w:val="00C12005"/>
    <w:rsid w:val="00C2118F"/>
    <w:rsid w:val="00C63EE0"/>
    <w:rsid w:val="00C64671"/>
    <w:rsid w:val="00C92132"/>
    <w:rsid w:val="00CE573C"/>
    <w:rsid w:val="00D545E1"/>
    <w:rsid w:val="00DE6283"/>
    <w:rsid w:val="00E73390"/>
    <w:rsid w:val="00E76815"/>
    <w:rsid w:val="00EA58A8"/>
    <w:rsid w:val="00EE397A"/>
    <w:rsid w:val="00F15F1F"/>
    <w:rsid w:val="00F2330B"/>
    <w:rsid w:val="00F27A8B"/>
    <w:rsid w:val="00F46972"/>
    <w:rsid w:val="00F7446D"/>
    <w:rsid w:val="00FD0BD7"/>
    <w:rsid w:val="00FD46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B4412E"/>
  <w15:docId w15:val="{6984BFF1-35DA-4B8D-8940-F546B4F928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line="360" w:lineRule="auto"/>
        <w:ind w:firstLine="709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F6D30"/>
    <w:rPr>
      <w:rFonts w:eastAsia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37ACE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37ACE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637ACE"/>
    <w:pPr>
      <w:tabs>
        <w:tab w:val="center" w:pos="4677"/>
        <w:tab w:val="right" w:pos="9355"/>
      </w:tabs>
      <w:spacing w:line="240" w:lineRule="auto"/>
    </w:pPr>
    <w:rPr>
      <w:rFonts w:eastAsiaTheme="minorHAnsi" w:cstheme="minorBidi"/>
    </w:rPr>
  </w:style>
  <w:style w:type="character" w:customStyle="1" w:styleId="a6">
    <w:name w:val="Верхний колонтитул Знак"/>
    <w:basedOn w:val="a0"/>
    <w:link w:val="a5"/>
    <w:uiPriority w:val="99"/>
    <w:rsid w:val="00637ACE"/>
  </w:style>
  <w:style w:type="paragraph" w:styleId="a7">
    <w:name w:val="footer"/>
    <w:basedOn w:val="a"/>
    <w:link w:val="a8"/>
    <w:uiPriority w:val="99"/>
    <w:unhideWhenUsed/>
    <w:rsid w:val="00637ACE"/>
    <w:pPr>
      <w:tabs>
        <w:tab w:val="center" w:pos="4677"/>
        <w:tab w:val="right" w:pos="9355"/>
      </w:tabs>
      <w:spacing w:line="240" w:lineRule="auto"/>
    </w:pPr>
    <w:rPr>
      <w:rFonts w:eastAsiaTheme="minorHAnsi" w:cstheme="minorBidi"/>
    </w:rPr>
  </w:style>
  <w:style w:type="character" w:customStyle="1" w:styleId="a8">
    <w:name w:val="Нижний колонтитул Знак"/>
    <w:basedOn w:val="a0"/>
    <w:link w:val="a7"/>
    <w:uiPriority w:val="99"/>
    <w:rsid w:val="00637ACE"/>
  </w:style>
  <w:style w:type="character" w:styleId="a9">
    <w:name w:val="Hyperlink"/>
    <w:basedOn w:val="a0"/>
    <w:uiPriority w:val="99"/>
    <w:unhideWhenUsed/>
    <w:rsid w:val="00637ACE"/>
    <w:rPr>
      <w:color w:val="0000FF" w:themeColor="hyperlink"/>
      <w:u w:val="single"/>
    </w:rPr>
  </w:style>
  <w:style w:type="paragraph" w:styleId="aa">
    <w:name w:val="Normal (Web)"/>
    <w:basedOn w:val="a"/>
    <w:uiPriority w:val="99"/>
    <w:semiHidden/>
    <w:unhideWhenUsed/>
    <w:rsid w:val="002C6818"/>
    <w:pPr>
      <w:spacing w:before="100" w:beforeAutospacing="1" w:after="100" w:afterAutospacing="1" w:line="240" w:lineRule="auto"/>
      <w:ind w:firstLine="0"/>
      <w:jc w:val="left"/>
    </w:pPr>
    <w:rPr>
      <w:rFonts w:eastAsia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  <w:pixelsPerInch w:val="3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mailto:press@asau.ru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4</Pages>
  <Words>690</Words>
  <Characters>3939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АГАУ</dc:creator>
  <cp:lastModifiedBy>12 12</cp:lastModifiedBy>
  <cp:revision>16</cp:revision>
  <dcterms:created xsi:type="dcterms:W3CDTF">2022-03-01T13:59:00Z</dcterms:created>
  <dcterms:modified xsi:type="dcterms:W3CDTF">2025-03-18T02:40:00Z</dcterms:modified>
</cp:coreProperties>
</file>